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5665" w14:textId="77777777" w:rsidR="00363A16" w:rsidRDefault="00363A16" w:rsidP="00363A16">
      <w:pPr>
        <w:pStyle w:val="a6"/>
        <w:spacing w:before="5"/>
        <w:ind w:left="0"/>
        <w:jc w:val="left"/>
        <w:rPr>
          <w:sz w:val="9"/>
        </w:rPr>
      </w:pPr>
    </w:p>
    <w:p w14:paraId="23D88AC0" w14:textId="77777777" w:rsidR="00C62B13" w:rsidRPr="00C62B13" w:rsidRDefault="00C62B13" w:rsidP="00C62B13">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МУНИЦИПАЛЬНОЕ БЮДЖЕТНОЕ ОБЩЕОБРАЗОВАТЕЛЬНОЕ УЧРЕЖДЕНИЕ</w:t>
      </w:r>
    </w:p>
    <w:p w14:paraId="454F9C33" w14:textId="77777777" w:rsidR="00C62B13" w:rsidRPr="00C62B13" w:rsidRDefault="00C62B13" w:rsidP="00C62B13">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 xml:space="preserve"> «СРЕДНЯЯ ОБЩЕОБРАЗОВАТЕЛЬНАЯ ШКОЛА </w:t>
      </w:r>
    </w:p>
    <w:p w14:paraId="1A283010" w14:textId="77777777" w:rsidR="00C62B13" w:rsidRPr="00C62B13" w:rsidRDefault="00C62B13" w:rsidP="00C62B13">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С УГЛУБЛЕННЫМ ИЗУЧЕНИЕМ ОТДЕЛЬНЫХ ПРЕДМЕТОВ №30» города Кирова</w:t>
      </w:r>
    </w:p>
    <w:p w14:paraId="12C89FFF" w14:textId="77777777" w:rsidR="00C62B13" w:rsidRPr="00C62B13" w:rsidRDefault="00C62B13" w:rsidP="00C62B13">
      <w:pPr>
        <w:widowControl w:val="0"/>
        <w:autoSpaceDE w:val="0"/>
        <w:autoSpaceDN w:val="0"/>
        <w:spacing w:after="0" w:line="240" w:lineRule="auto"/>
        <w:ind w:right="79"/>
        <w:jc w:val="center"/>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город Киров, улица Горького, дом 51А</w:t>
      </w:r>
    </w:p>
    <w:p w14:paraId="35AEA65F" w14:textId="77777777" w:rsidR="00C62B13" w:rsidRPr="00C62B13" w:rsidRDefault="00C62B13" w:rsidP="00C62B13">
      <w:pPr>
        <w:widowControl w:val="0"/>
        <w:autoSpaceDE w:val="0"/>
        <w:autoSpaceDN w:val="0"/>
        <w:spacing w:after="0" w:line="240" w:lineRule="auto"/>
        <w:ind w:right="79"/>
        <w:jc w:val="center"/>
        <w:rPr>
          <w:rFonts w:ascii="Times New Roman" w:eastAsia="Times New Roman" w:hAnsi="Times New Roman" w:cs="Times New Roman"/>
          <w:sz w:val="28"/>
          <w:szCs w:val="28"/>
        </w:rPr>
      </w:pPr>
    </w:p>
    <w:p w14:paraId="08314EDA" w14:textId="77777777" w:rsidR="00C62B13" w:rsidRPr="00C62B13" w:rsidRDefault="00C62B13" w:rsidP="00C62B13">
      <w:pPr>
        <w:widowControl w:val="0"/>
        <w:autoSpaceDE w:val="0"/>
        <w:autoSpaceDN w:val="0"/>
        <w:spacing w:after="0" w:line="240" w:lineRule="auto"/>
        <w:ind w:right="79"/>
        <w:jc w:val="right"/>
        <w:rPr>
          <w:rFonts w:ascii="Times New Roman" w:eastAsia="Times New Roman" w:hAnsi="Times New Roman" w:cs="Times New Roman"/>
          <w:sz w:val="28"/>
          <w:szCs w:val="28"/>
        </w:rPr>
      </w:pPr>
    </w:p>
    <w:p w14:paraId="66AAA77B" w14:textId="77777777" w:rsidR="00C62B13" w:rsidRPr="00C62B13" w:rsidRDefault="00C62B13" w:rsidP="00C62B13">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«УТВЕРЖДАЮ»</w:t>
      </w:r>
    </w:p>
    <w:p w14:paraId="3BE812EB" w14:textId="77777777" w:rsidR="00C62B13" w:rsidRPr="00C62B13" w:rsidRDefault="00C62B13" w:rsidP="00C62B13">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Директор МБОУ СОШ № 30 г. Кирова</w:t>
      </w:r>
    </w:p>
    <w:p w14:paraId="512A972A" w14:textId="77777777" w:rsidR="00C62B13" w:rsidRPr="00C62B13" w:rsidRDefault="00C62B13" w:rsidP="00C62B13">
      <w:pPr>
        <w:widowControl w:val="0"/>
        <w:autoSpaceDE w:val="0"/>
        <w:autoSpaceDN w:val="0"/>
        <w:spacing w:after="0" w:line="360" w:lineRule="auto"/>
        <w:ind w:right="79"/>
        <w:jc w:val="right"/>
        <w:rPr>
          <w:rFonts w:ascii="Times New Roman" w:eastAsia="Times New Roman" w:hAnsi="Times New Roman" w:cs="Times New Roman"/>
          <w:sz w:val="28"/>
          <w:szCs w:val="28"/>
        </w:rPr>
      </w:pPr>
      <w:r w:rsidRPr="00C62B13">
        <w:rPr>
          <w:rFonts w:ascii="Times New Roman" w:eastAsia="Times New Roman" w:hAnsi="Times New Roman" w:cs="Times New Roman"/>
          <w:sz w:val="28"/>
          <w:szCs w:val="28"/>
        </w:rPr>
        <w:t>____________Т.В. Орлова-</w:t>
      </w:r>
      <w:proofErr w:type="spellStart"/>
      <w:r w:rsidRPr="00C62B13">
        <w:rPr>
          <w:rFonts w:ascii="Times New Roman" w:eastAsia="Times New Roman" w:hAnsi="Times New Roman" w:cs="Times New Roman"/>
          <w:sz w:val="28"/>
          <w:szCs w:val="28"/>
        </w:rPr>
        <w:t>Федосимова</w:t>
      </w:r>
      <w:proofErr w:type="spellEnd"/>
    </w:p>
    <w:p w14:paraId="69F5FF45" w14:textId="77777777" w:rsidR="00C62B13" w:rsidRPr="00C62B13" w:rsidRDefault="00C62B13" w:rsidP="00C62B13">
      <w:pPr>
        <w:tabs>
          <w:tab w:val="right" w:leader="dot" w:pos="9356"/>
        </w:tabs>
        <w:spacing w:after="0" w:line="360" w:lineRule="auto"/>
        <w:ind w:left="993" w:right="-1" w:firstLine="283"/>
        <w:jc w:val="right"/>
        <w:rPr>
          <w:rFonts w:ascii="Times New Roman" w:eastAsia="Calibri" w:hAnsi="Times New Roman" w:cs="Times New Roman"/>
          <w:sz w:val="28"/>
          <w:szCs w:val="28"/>
        </w:rPr>
      </w:pPr>
      <w:r w:rsidRPr="00C62B13">
        <w:rPr>
          <w:rFonts w:ascii="Times New Roman" w:eastAsia="Times New Roman" w:hAnsi="Times New Roman" w:cs="Times New Roman"/>
          <w:sz w:val="28"/>
          <w:szCs w:val="28"/>
        </w:rPr>
        <w:t>«_____» __________________2024 г.</w:t>
      </w:r>
    </w:p>
    <w:p w14:paraId="66B380A1" w14:textId="77777777" w:rsidR="00C62B13" w:rsidRDefault="00C62B13" w:rsidP="00363A16">
      <w:pPr>
        <w:pStyle w:val="a6"/>
        <w:ind w:left="1331"/>
        <w:jc w:val="right"/>
        <w:rPr>
          <w:sz w:val="28"/>
          <w:szCs w:val="28"/>
        </w:rPr>
      </w:pPr>
    </w:p>
    <w:p w14:paraId="207D92E0" w14:textId="77777777" w:rsidR="00C62B13" w:rsidRDefault="00C62B13" w:rsidP="00363A16">
      <w:pPr>
        <w:pStyle w:val="a6"/>
        <w:ind w:left="1331"/>
        <w:jc w:val="right"/>
        <w:rPr>
          <w:sz w:val="28"/>
          <w:szCs w:val="28"/>
        </w:rPr>
      </w:pPr>
    </w:p>
    <w:p w14:paraId="005E7CE3" w14:textId="77777777" w:rsidR="00C62B13" w:rsidRDefault="00C62B13" w:rsidP="00363A16">
      <w:pPr>
        <w:pStyle w:val="a6"/>
        <w:ind w:left="1331"/>
        <w:jc w:val="right"/>
        <w:rPr>
          <w:sz w:val="28"/>
          <w:szCs w:val="28"/>
        </w:rPr>
      </w:pPr>
    </w:p>
    <w:p w14:paraId="787C5854" w14:textId="77777777" w:rsidR="00C62B13" w:rsidRDefault="00C62B13" w:rsidP="00363A16">
      <w:pPr>
        <w:pStyle w:val="a6"/>
        <w:ind w:left="1331"/>
        <w:jc w:val="right"/>
        <w:rPr>
          <w:sz w:val="28"/>
          <w:szCs w:val="28"/>
        </w:rPr>
      </w:pPr>
    </w:p>
    <w:p w14:paraId="38E52BB2" w14:textId="43E9B973" w:rsidR="00363A16" w:rsidRPr="00C62B13" w:rsidRDefault="00363A16" w:rsidP="00C62B13">
      <w:pPr>
        <w:pStyle w:val="a6"/>
        <w:ind w:left="1331"/>
        <w:jc w:val="right"/>
        <w:rPr>
          <w:sz w:val="28"/>
          <w:szCs w:val="28"/>
        </w:rPr>
      </w:pPr>
      <w:r w:rsidRPr="00C62B13">
        <w:rPr>
          <w:sz w:val="28"/>
          <w:szCs w:val="28"/>
        </w:rPr>
        <w:t>ПРОЕКТ</w:t>
      </w:r>
    </w:p>
    <w:p w14:paraId="4ACA1EAF" w14:textId="77777777" w:rsidR="00363A16" w:rsidRPr="00C62B13" w:rsidRDefault="00363A16" w:rsidP="00C62B13">
      <w:pPr>
        <w:spacing w:line="240" w:lineRule="auto"/>
        <w:ind w:left="1291"/>
        <w:rPr>
          <w:rFonts w:ascii="Times New Roman" w:hAnsi="Times New Roman" w:cs="Times New Roman"/>
          <w:sz w:val="28"/>
          <w:szCs w:val="28"/>
        </w:rPr>
      </w:pPr>
    </w:p>
    <w:p w14:paraId="029F3CAC" w14:textId="090FABC8" w:rsidR="00363A16" w:rsidRPr="00C62B13" w:rsidRDefault="00363A16" w:rsidP="00C62B13">
      <w:pPr>
        <w:spacing w:line="240" w:lineRule="auto"/>
        <w:rPr>
          <w:rFonts w:ascii="Times New Roman" w:hAnsi="Times New Roman" w:cs="Times New Roman"/>
          <w:sz w:val="28"/>
          <w:szCs w:val="28"/>
        </w:rPr>
      </w:pPr>
    </w:p>
    <w:p w14:paraId="393DD65F" w14:textId="77777777" w:rsidR="00C62B13" w:rsidRPr="00C62B13" w:rsidRDefault="00C62B13" w:rsidP="00C62B13">
      <w:pPr>
        <w:spacing w:line="240" w:lineRule="auto"/>
        <w:rPr>
          <w:rFonts w:ascii="Times New Roman" w:hAnsi="Times New Roman" w:cs="Times New Roman"/>
          <w:sz w:val="28"/>
          <w:szCs w:val="28"/>
        </w:rPr>
      </w:pPr>
    </w:p>
    <w:p w14:paraId="437FC0AC" w14:textId="77777777" w:rsidR="00C62B13" w:rsidRPr="00C62B13" w:rsidRDefault="00363A16" w:rsidP="00C62B13">
      <w:pPr>
        <w:spacing w:line="240" w:lineRule="auto"/>
        <w:jc w:val="center"/>
        <w:rPr>
          <w:rFonts w:ascii="Times New Roman" w:hAnsi="Times New Roman" w:cs="Times New Roman"/>
          <w:color w:val="000000"/>
          <w:sz w:val="28"/>
          <w:szCs w:val="28"/>
        </w:rPr>
      </w:pPr>
      <w:r w:rsidRPr="00C62B13">
        <w:rPr>
          <w:rFonts w:ascii="Times New Roman" w:hAnsi="Times New Roman" w:cs="Times New Roman"/>
          <w:color w:val="000000"/>
          <w:sz w:val="28"/>
          <w:szCs w:val="28"/>
        </w:rPr>
        <w:t xml:space="preserve">РАБОЧАЯ ПРОГРАММА </w:t>
      </w:r>
    </w:p>
    <w:p w14:paraId="41A4BC35" w14:textId="77777777" w:rsidR="00C62B13" w:rsidRPr="00C62B13" w:rsidRDefault="00363A16" w:rsidP="00C62B13">
      <w:pPr>
        <w:spacing w:line="240" w:lineRule="auto"/>
        <w:jc w:val="center"/>
        <w:rPr>
          <w:rFonts w:ascii="Times New Roman" w:hAnsi="Times New Roman" w:cs="Times New Roman"/>
          <w:color w:val="000000"/>
          <w:sz w:val="28"/>
          <w:szCs w:val="28"/>
        </w:rPr>
      </w:pPr>
      <w:r w:rsidRPr="00C62B13">
        <w:rPr>
          <w:rFonts w:ascii="Times New Roman" w:hAnsi="Times New Roman" w:cs="Times New Roman"/>
          <w:color w:val="000000"/>
          <w:sz w:val="28"/>
          <w:szCs w:val="28"/>
        </w:rPr>
        <w:t xml:space="preserve">НАЧАЛЬНОГО ОБЩЕГО ОБРАЗОВАНИЯ </w:t>
      </w:r>
    </w:p>
    <w:p w14:paraId="7F637AF7" w14:textId="5B41C501" w:rsidR="00363A16" w:rsidRPr="00C62B13" w:rsidRDefault="00363A16" w:rsidP="00C62B13">
      <w:pPr>
        <w:spacing w:line="240" w:lineRule="auto"/>
        <w:jc w:val="center"/>
        <w:rPr>
          <w:rFonts w:ascii="Times New Roman" w:hAnsi="Times New Roman" w:cs="Times New Roman"/>
          <w:color w:val="000000"/>
          <w:sz w:val="28"/>
          <w:szCs w:val="28"/>
        </w:rPr>
      </w:pPr>
      <w:r w:rsidRPr="00C62B13">
        <w:rPr>
          <w:rFonts w:ascii="Times New Roman" w:hAnsi="Times New Roman" w:cs="Times New Roman"/>
          <w:color w:val="000000"/>
          <w:sz w:val="28"/>
          <w:szCs w:val="28"/>
        </w:rPr>
        <w:t xml:space="preserve">ДЛЯ ОБУЧАЮЩИХСЯ С </w:t>
      </w:r>
      <w:r w:rsidR="00C62B13" w:rsidRPr="00C62B13">
        <w:rPr>
          <w:rFonts w:ascii="Times New Roman" w:hAnsi="Times New Roman" w:cs="Times New Roman"/>
          <w:color w:val="000000"/>
          <w:sz w:val="28"/>
          <w:szCs w:val="28"/>
        </w:rPr>
        <w:t>ОВЗ</w:t>
      </w:r>
    </w:p>
    <w:p w14:paraId="267155EF" w14:textId="372DA8B2" w:rsidR="00363A16" w:rsidRPr="00C62B13" w:rsidRDefault="00363A16" w:rsidP="00C62B13">
      <w:pPr>
        <w:spacing w:line="240" w:lineRule="auto"/>
        <w:jc w:val="center"/>
        <w:rPr>
          <w:rFonts w:ascii="Times New Roman" w:hAnsi="Times New Roman" w:cs="Times New Roman"/>
          <w:b/>
          <w:bCs/>
          <w:color w:val="808080" w:themeColor="background1" w:themeShade="80"/>
          <w:w w:val="80"/>
          <w:sz w:val="28"/>
          <w:szCs w:val="28"/>
        </w:rPr>
      </w:pPr>
      <w:r w:rsidRPr="00C62B13">
        <w:rPr>
          <w:rFonts w:ascii="Times New Roman" w:hAnsi="Times New Roman" w:cs="Times New Roman"/>
          <w:color w:val="000000"/>
          <w:sz w:val="28"/>
          <w:szCs w:val="28"/>
        </w:rPr>
        <w:t>(В</w:t>
      </w:r>
      <w:r w:rsidR="00C62B13">
        <w:rPr>
          <w:rFonts w:ascii="Times New Roman" w:hAnsi="Times New Roman" w:cs="Times New Roman"/>
          <w:color w:val="000000"/>
          <w:sz w:val="28"/>
          <w:szCs w:val="28"/>
        </w:rPr>
        <w:t>ариант 5.1,</w:t>
      </w:r>
      <w:r w:rsidRPr="00C62B13">
        <w:rPr>
          <w:rFonts w:ascii="Times New Roman" w:hAnsi="Times New Roman" w:cs="Times New Roman"/>
          <w:color w:val="000000"/>
          <w:sz w:val="28"/>
          <w:szCs w:val="28"/>
        </w:rPr>
        <w:t xml:space="preserve"> 5.2)</w:t>
      </w:r>
    </w:p>
    <w:p w14:paraId="64FA8392" w14:textId="58E218BD" w:rsidR="00363A16" w:rsidRPr="00C62B13" w:rsidRDefault="00363A16" w:rsidP="00C62B13">
      <w:pPr>
        <w:spacing w:line="240" w:lineRule="auto"/>
        <w:jc w:val="center"/>
        <w:rPr>
          <w:rFonts w:ascii="Times New Roman" w:hAnsi="Times New Roman" w:cs="Times New Roman"/>
          <w:b/>
          <w:bCs/>
          <w:color w:val="808080" w:themeColor="background1" w:themeShade="80"/>
          <w:w w:val="80"/>
          <w:sz w:val="28"/>
          <w:szCs w:val="28"/>
        </w:rPr>
      </w:pPr>
      <w:r w:rsidRPr="00C62B13">
        <w:rPr>
          <w:rFonts w:ascii="Times New Roman" w:hAnsi="Times New Roman" w:cs="Times New Roman"/>
          <w:b/>
          <w:bCs/>
          <w:w w:val="80"/>
          <w:sz w:val="28"/>
          <w:szCs w:val="28"/>
        </w:rPr>
        <w:t>ИЗОБРАЗИТЕЛЬНОЕ ИСКУССТВО</w:t>
      </w:r>
    </w:p>
    <w:p w14:paraId="79965865" w14:textId="77777777" w:rsidR="00363A16" w:rsidRPr="00C62B13" w:rsidRDefault="00363A16" w:rsidP="00C62B13">
      <w:pPr>
        <w:spacing w:line="240" w:lineRule="auto"/>
        <w:rPr>
          <w:rFonts w:ascii="Times New Roman" w:hAnsi="Times New Roman" w:cs="Times New Roman"/>
          <w:sz w:val="28"/>
          <w:szCs w:val="28"/>
        </w:rPr>
      </w:pPr>
    </w:p>
    <w:p w14:paraId="17CA0B29" w14:textId="77777777" w:rsidR="00363A16" w:rsidRPr="00C62B13" w:rsidRDefault="00363A16" w:rsidP="00C62B13">
      <w:pPr>
        <w:pStyle w:val="a6"/>
        <w:spacing w:before="120"/>
        <w:ind w:left="159" w:right="159"/>
        <w:jc w:val="center"/>
        <w:rPr>
          <w:w w:val="90"/>
          <w:sz w:val="28"/>
          <w:szCs w:val="28"/>
        </w:rPr>
      </w:pPr>
    </w:p>
    <w:p w14:paraId="3BF9DA08" w14:textId="77777777" w:rsidR="00363A16" w:rsidRPr="00C62B13" w:rsidRDefault="00363A16" w:rsidP="00C62B13">
      <w:pPr>
        <w:spacing w:line="240" w:lineRule="auto"/>
        <w:rPr>
          <w:rFonts w:ascii="Times New Roman" w:hAnsi="Times New Roman" w:cs="Times New Roman"/>
          <w:sz w:val="28"/>
          <w:szCs w:val="28"/>
        </w:rPr>
      </w:pPr>
    </w:p>
    <w:p w14:paraId="7B2E3B25" w14:textId="1D4EF22E" w:rsidR="00363A16" w:rsidRDefault="00363A16" w:rsidP="00C62B13">
      <w:pPr>
        <w:spacing w:line="240" w:lineRule="auto"/>
        <w:rPr>
          <w:rFonts w:ascii="Times New Roman" w:hAnsi="Times New Roman" w:cs="Times New Roman"/>
          <w:sz w:val="28"/>
          <w:szCs w:val="28"/>
        </w:rPr>
      </w:pPr>
    </w:p>
    <w:p w14:paraId="78AD88B4" w14:textId="77777777" w:rsidR="00C62B13" w:rsidRPr="00C62B13" w:rsidRDefault="00C62B13" w:rsidP="00C62B13">
      <w:pPr>
        <w:spacing w:line="240" w:lineRule="auto"/>
        <w:rPr>
          <w:rFonts w:ascii="Times New Roman" w:hAnsi="Times New Roman" w:cs="Times New Roman"/>
          <w:sz w:val="28"/>
          <w:szCs w:val="28"/>
        </w:rPr>
      </w:pPr>
    </w:p>
    <w:p w14:paraId="379FFD44" w14:textId="77777777" w:rsidR="00363A16" w:rsidRPr="00C62B13" w:rsidRDefault="00363A16" w:rsidP="00C62B13">
      <w:pPr>
        <w:spacing w:before="9" w:line="240" w:lineRule="auto"/>
        <w:rPr>
          <w:rFonts w:ascii="Times New Roman" w:hAnsi="Times New Roman" w:cs="Times New Roman"/>
          <w:sz w:val="28"/>
          <w:szCs w:val="28"/>
        </w:rPr>
      </w:pPr>
    </w:p>
    <w:p w14:paraId="6C3D6356" w14:textId="47EB2D53" w:rsidR="00363A16" w:rsidRPr="00996CB0" w:rsidRDefault="00C62B13" w:rsidP="00C62B13">
      <w:pPr>
        <w:pStyle w:val="a6"/>
        <w:ind w:left="2997" w:right="2989"/>
        <w:jc w:val="center"/>
        <w:sectPr w:rsidR="00363A16" w:rsidRPr="00996CB0" w:rsidSect="00363A16">
          <w:footerReference w:type="even" r:id="rId8"/>
          <w:footerReference w:type="default" r:id="rId9"/>
          <w:pgSz w:w="11906" w:h="16838" w:code="9"/>
          <w:pgMar w:top="1134" w:right="850" w:bottom="1134" w:left="1701" w:header="720" w:footer="720" w:gutter="0"/>
          <w:cols w:space="720"/>
          <w:titlePg/>
          <w:docGrid w:linePitch="326"/>
        </w:sectPr>
      </w:pPr>
      <w:r>
        <w:rPr>
          <w:sz w:val="28"/>
          <w:szCs w:val="28"/>
        </w:rPr>
        <w:t>Киров 2024</w:t>
      </w:r>
    </w:p>
    <w:sdt>
      <w:sdtPr>
        <w:rPr>
          <w:rFonts w:ascii="Times New Roman" w:hAnsi="Times New Roman" w:cs="Times New Roman"/>
          <w:sz w:val="28"/>
          <w:szCs w:val="28"/>
        </w:rPr>
        <w:id w:val="1710068855"/>
        <w:docPartObj>
          <w:docPartGallery w:val="Table of Contents"/>
          <w:docPartUnique/>
        </w:docPartObj>
      </w:sdtPr>
      <w:sdtEndPr>
        <w:rPr>
          <w:rFonts w:asciiTheme="minorHAnsi" w:hAnsiTheme="minorHAnsi" w:cstheme="minorBidi"/>
          <w:b/>
          <w:bCs/>
          <w:sz w:val="22"/>
          <w:szCs w:val="22"/>
        </w:rPr>
      </w:sdtEndPr>
      <w:sdtContent>
        <w:p w14:paraId="70232DE9" w14:textId="0F354ECC" w:rsidR="00363A16" w:rsidRPr="00C62B13" w:rsidRDefault="00363A16" w:rsidP="00C62B13">
          <w:pPr>
            <w:spacing w:before="10" w:after="0" w:line="240" w:lineRule="auto"/>
            <w:rPr>
              <w:rFonts w:ascii="Times New Roman" w:hAnsi="Times New Roman" w:cs="Times New Roman"/>
              <w:b/>
              <w:sz w:val="28"/>
              <w:szCs w:val="28"/>
            </w:rPr>
          </w:pPr>
          <w:r w:rsidRPr="00C62B13">
            <w:rPr>
              <w:rFonts w:ascii="Times New Roman" w:hAnsi="Times New Roman" w:cs="Times New Roman"/>
              <w:b/>
              <w:sz w:val="28"/>
              <w:szCs w:val="28"/>
            </w:rPr>
            <w:t>Оглавление</w:t>
          </w:r>
        </w:p>
        <w:p w14:paraId="612B7C98" w14:textId="00E400B9" w:rsidR="00876D4B" w:rsidRPr="00C62B13" w:rsidRDefault="00363A16">
          <w:pPr>
            <w:pStyle w:val="31"/>
            <w:tabs>
              <w:tab w:val="right" w:leader="dot" w:pos="9345"/>
            </w:tabs>
            <w:rPr>
              <w:rFonts w:ascii="Times New Roman" w:eastAsiaTheme="minorEastAsia" w:hAnsi="Times New Roman" w:cs="Times New Roman"/>
              <w:noProof/>
              <w:sz w:val="28"/>
              <w:szCs w:val="28"/>
              <w:lang w:eastAsia="ru-RU"/>
            </w:rPr>
          </w:pPr>
          <w:r w:rsidRPr="00C62B13">
            <w:rPr>
              <w:rFonts w:ascii="Times New Roman" w:hAnsi="Times New Roman" w:cs="Times New Roman"/>
              <w:sz w:val="28"/>
              <w:szCs w:val="28"/>
            </w:rPr>
            <w:fldChar w:fldCharType="begin"/>
          </w:r>
          <w:r w:rsidRPr="00C62B13">
            <w:rPr>
              <w:rFonts w:ascii="Times New Roman" w:hAnsi="Times New Roman" w:cs="Times New Roman"/>
              <w:sz w:val="28"/>
              <w:szCs w:val="28"/>
            </w:rPr>
            <w:instrText xml:space="preserve"> TOC \o "1-3" \h \z \u </w:instrText>
          </w:r>
          <w:r w:rsidRPr="00C62B13">
            <w:rPr>
              <w:rFonts w:ascii="Times New Roman" w:hAnsi="Times New Roman" w:cs="Times New Roman"/>
              <w:sz w:val="28"/>
              <w:szCs w:val="28"/>
            </w:rPr>
            <w:fldChar w:fldCharType="separate"/>
          </w:r>
          <w:hyperlink w:anchor="_Toc145446307" w:history="1">
            <w:r w:rsidR="00876D4B" w:rsidRPr="00C62B13">
              <w:rPr>
                <w:rStyle w:val="a4"/>
                <w:rFonts w:ascii="Times New Roman" w:hAnsi="Times New Roman" w:cs="Times New Roman"/>
                <w:noProof/>
                <w:sz w:val="28"/>
                <w:szCs w:val="28"/>
              </w:rPr>
              <w:t>ПОЯСНИТЕЛЬНАЯ ЗАПИСКА</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4</w:t>
            </w:r>
          </w:hyperlink>
        </w:p>
        <w:p w14:paraId="5C57AD95" w14:textId="620FABBB"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08" w:history="1">
            <w:r w:rsidR="00876D4B" w:rsidRPr="00C62B13">
              <w:rPr>
                <w:rStyle w:val="a4"/>
                <w:rFonts w:ascii="Times New Roman" w:hAnsi="Times New Roman" w:cs="Times New Roman"/>
                <w:noProof/>
                <w:sz w:val="28"/>
                <w:szCs w:val="28"/>
              </w:rPr>
              <w:t>СОДЕРЖАНИЕ УЧЕБНОГО ПРЕДМЕТА  «ИЗОБРАЗИТЕЛЬНОЕ ИСКУССТВО»</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7</w:t>
            </w:r>
          </w:hyperlink>
        </w:p>
        <w:p w14:paraId="2AAB0938" w14:textId="7382CD95"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09" w:history="1">
            <w:r w:rsidR="00876D4B" w:rsidRPr="00C62B13">
              <w:rPr>
                <w:rStyle w:val="a4"/>
                <w:rFonts w:ascii="Times New Roman" w:hAnsi="Times New Roman" w:cs="Times New Roman"/>
                <w:noProof/>
                <w:sz w:val="28"/>
                <w:szCs w:val="28"/>
              </w:rPr>
              <w:t>1 (ДОПОЛНИТЕЛЬНЫЙ) КЛАСС (33 ч)</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7</w:t>
            </w:r>
          </w:hyperlink>
        </w:p>
        <w:p w14:paraId="7E8D65E2" w14:textId="4B3435E6"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0" w:history="1">
            <w:r w:rsidR="00876D4B" w:rsidRPr="00C62B13">
              <w:rPr>
                <w:rStyle w:val="a4"/>
                <w:rFonts w:ascii="Times New Roman" w:hAnsi="Times New Roman" w:cs="Times New Roman"/>
                <w:noProof/>
                <w:sz w:val="28"/>
                <w:szCs w:val="28"/>
              </w:rPr>
              <w:t>1 КЛАСС (</w:t>
            </w:r>
            <w:r w:rsidR="00876D4B" w:rsidRPr="00C62B13">
              <w:rPr>
                <w:rStyle w:val="a4"/>
                <w:rFonts w:ascii="Times New Roman" w:hAnsi="Times New Roman" w:cs="Times New Roman"/>
                <w:i/>
                <w:iCs/>
                <w:noProof/>
                <w:sz w:val="28"/>
                <w:szCs w:val="28"/>
              </w:rPr>
              <w:t>33 ч</w:t>
            </w:r>
            <w:r w:rsidR="00876D4B" w:rsidRPr="00C62B13">
              <w:rPr>
                <w:rStyle w:val="a4"/>
                <w:rFonts w:ascii="Times New Roman" w:hAnsi="Times New Roman" w:cs="Times New Roman"/>
                <w:noProof/>
                <w:sz w:val="28"/>
                <w:szCs w:val="28"/>
              </w:rPr>
              <w:t>)</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10</w:t>
            </w:r>
          </w:hyperlink>
        </w:p>
        <w:p w14:paraId="118A8651" w14:textId="4E208A49"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1" w:history="1">
            <w:r w:rsidR="00876D4B" w:rsidRPr="00C62B13">
              <w:rPr>
                <w:rStyle w:val="a4"/>
                <w:rFonts w:ascii="Times New Roman" w:hAnsi="Times New Roman" w:cs="Times New Roman"/>
                <w:noProof/>
                <w:sz w:val="28"/>
                <w:szCs w:val="28"/>
              </w:rPr>
              <w:t>2 КЛАСС (</w:t>
            </w:r>
            <w:r w:rsidR="00876D4B" w:rsidRPr="00C62B13">
              <w:rPr>
                <w:rStyle w:val="a4"/>
                <w:rFonts w:ascii="Times New Roman" w:hAnsi="Times New Roman" w:cs="Times New Roman"/>
                <w:i/>
                <w:iCs/>
                <w:noProof/>
                <w:sz w:val="28"/>
                <w:szCs w:val="28"/>
              </w:rPr>
              <w:t>34 ч</w:t>
            </w:r>
            <w:r w:rsidR="00876D4B" w:rsidRPr="00C62B13">
              <w:rPr>
                <w:rStyle w:val="a4"/>
                <w:rFonts w:ascii="Times New Roman" w:hAnsi="Times New Roman" w:cs="Times New Roman"/>
                <w:noProof/>
                <w:sz w:val="28"/>
                <w:szCs w:val="28"/>
              </w:rPr>
              <w:t>)</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12</w:t>
            </w:r>
          </w:hyperlink>
        </w:p>
        <w:p w14:paraId="0A4F849B" w14:textId="71FC9FD5"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2" w:history="1">
            <w:r w:rsidR="00876D4B" w:rsidRPr="00C62B13">
              <w:rPr>
                <w:rStyle w:val="a4"/>
                <w:rFonts w:ascii="Times New Roman" w:hAnsi="Times New Roman" w:cs="Times New Roman"/>
                <w:noProof/>
                <w:sz w:val="28"/>
                <w:szCs w:val="28"/>
              </w:rPr>
              <w:t>3 КЛАСС (</w:t>
            </w:r>
            <w:r w:rsidR="00876D4B" w:rsidRPr="00C62B13">
              <w:rPr>
                <w:rStyle w:val="a4"/>
                <w:rFonts w:ascii="Times New Roman" w:hAnsi="Times New Roman" w:cs="Times New Roman"/>
                <w:i/>
                <w:iCs/>
                <w:noProof/>
                <w:sz w:val="28"/>
                <w:szCs w:val="28"/>
              </w:rPr>
              <w:t>34 ч</w:t>
            </w:r>
            <w:r w:rsidR="00876D4B" w:rsidRPr="00C62B13">
              <w:rPr>
                <w:rStyle w:val="a4"/>
                <w:rFonts w:ascii="Times New Roman" w:hAnsi="Times New Roman" w:cs="Times New Roman"/>
                <w:noProof/>
                <w:sz w:val="28"/>
                <w:szCs w:val="28"/>
              </w:rPr>
              <w:t>)</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16</w:t>
            </w:r>
          </w:hyperlink>
        </w:p>
        <w:p w14:paraId="279EE41C" w14:textId="2AC4D814"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3" w:history="1">
            <w:r w:rsidR="00876D4B" w:rsidRPr="00C62B13">
              <w:rPr>
                <w:rStyle w:val="a4"/>
                <w:rFonts w:ascii="Times New Roman" w:hAnsi="Times New Roman" w:cs="Times New Roman"/>
                <w:noProof/>
                <w:sz w:val="28"/>
                <w:szCs w:val="28"/>
              </w:rPr>
              <w:t>4 КЛАСС (</w:t>
            </w:r>
            <w:r w:rsidR="00876D4B" w:rsidRPr="00C62B13">
              <w:rPr>
                <w:rStyle w:val="a4"/>
                <w:rFonts w:ascii="Times New Roman" w:hAnsi="Times New Roman" w:cs="Times New Roman"/>
                <w:i/>
                <w:iCs/>
                <w:noProof/>
                <w:sz w:val="28"/>
                <w:szCs w:val="28"/>
              </w:rPr>
              <w:t>34 ч</w:t>
            </w:r>
            <w:r w:rsidR="00876D4B" w:rsidRPr="00C62B13">
              <w:rPr>
                <w:rStyle w:val="a4"/>
                <w:rFonts w:ascii="Times New Roman" w:hAnsi="Times New Roman" w:cs="Times New Roman"/>
                <w:noProof/>
                <w:sz w:val="28"/>
                <w:szCs w:val="28"/>
              </w:rPr>
              <w:t>)</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20</w:t>
            </w:r>
          </w:hyperlink>
        </w:p>
        <w:p w14:paraId="15A1C9AF" w14:textId="7396D0EC"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4" w:history="1">
            <w:r w:rsidR="00876D4B" w:rsidRPr="00C62B13">
              <w:rPr>
                <w:rStyle w:val="a4"/>
                <w:rFonts w:ascii="Times New Roman" w:hAnsi="Times New Roman" w:cs="Times New Roman"/>
                <w:noProof/>
                <w:sz w:val="28"/>
                <w:szCs w:val="28"/>
              </w:rPr>
              <w:t>ПЛАНИРУЕМЫЕ РЕЗУЛЬТАТЫ ОСВОЕНИЯ УЧЕБНОГО ПРЕДМЕТА «ИЗОБРАЗИТЕЛЬНОЕ ИСКУССТВО»  НА УРОВНЕ НАЧАЛЬНОГО ОБЩЕГО ОБРАЗОВАНИЯ</w:t>
            </w:r>
            <w:r w:rsidR="00876D4B" w:rsidRPr="00C62B13">
              <w:rPr>
                <w:rFonts w:ascii="Times New Roman" w:hAnsi="Times New Roman" w:cs="Times New Roman"/>
                <w:noProof/>
                <w:webHidden/>
                <w:sz w:val="28"/>
                <w:szCs w:val="28"/>
              </w:rPr>
              <w:tab/>
            </w:r>
            <w:r w:rsidR="00876D4B" w:rsidRPr="00C62B13">
              <w:rPr>
                <w:rFonts w:ascii="Times New Roman" w:hAnsi="Times New Roman" w:cs="Times New Roman"/>
                <w:noProof/>
                <w:webHidden/>
                <w:sz w:val="28"/>
                <w:szCs w:val="28"/>
              </w:rPr>
              <w:fldChar w:fldCharType="begin"/>
            </w:r>
            <w:r w:rsidR="00876D4B" w:rsidRPr="00C62B13">
              <w:rPr>
                <w:rFonts w:ascii="Times New Roman" w:hAnsi="Times New Roman" w:cs="Times New Roman"/>
                <w:noProof/>
                <w:webHidden/>
                <w:sz w:val="28"/>
                <w:szCs w:val="28"/>
              </w:rPr>
              <w:instrText xml:space="preserve"> PAGEREF _Toc145446314 \h </w:instrText>
            </w:r>
            <w:r w:rsidR="00876D4B" w:rsidRPr="00C62B13">
              <w:rPr>
                <w:rFonts w:ascii="Times New Roman" w:hAnsi="Times New Roman" w:cs="Times New Roman"/>
                <w:noProof/>
                <w:webHidden/>
                <w:sz w:val="28"/>
                <w:szCs w:val="28"/>
              </w:rPr>
            </w:r>
            <w:r w:rsidR="00876D4B" w:rsidRPr="00C62B13">
              <w:rPr>
                <w:rFonts w:ascii="Times New Roman" w:hAnsi="Times New Roman" w:cs="Times New Roman"/>
                <w:noProof/>
                <w:webHidden/>
                <w:sz w:val="28"/>
                <w:szCs w:val="28"/>
              </w:rPr>
              <w:fldChar w:fldCharType="separate"/>
            </w:r>
            <w:r w:rsidR="00333153">
              <w:rPr>
                <w:rFonts w:ascii="Times New Roman" w:hAnsi="Times New Roman" w:cs="Times New Roman"/>
                <w:noProof/>
                <w:webHidden/>
                <w:sz w:val="28"/>
                <w:szCs w:val="28"/>
              </w:rPr>
              <w:t>2</w:t>
            </w:r>
            <w:r w:rsidR="002764BA" w:rsidRPr="00C62B13">
              <w:rPr>
                <w:rFonts w:ascii="Times New Roman" w:hAnsi="Times New Roman" w:cs="Times New Roman"/>
                <w:noProof/>
                <w:webHidden/>
                <w:sz w:val="28"/>
                <w:szCs w:val="28"/>
              </w:rPr>
              <w:t>3</w:t>
            </w:r>
            <w:r w:rsidR="00876D4B" w:rsidRPr="00C62B13">
              <w:rPr>
                <w:rFonts w:ascii="Times New Roman" w:hAnsi="Times New Roman" w:cs="Times New Roman"/>
                <w:noProof/>
                <w:webHidden/>
                <w:sz w:val="28"/>
                <w:szCs w:val="28"/>
              </w:rPr>
              <w:fldChar w:fldCharType="end"/>
            </w:r>
          </w:hyperlink>
        </w:p>
        <w:p w14:paraId="7AC30B4C" w14:textId="30467801"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5" w:history="1">
            <w:r w:rsidR="00876D4B" w:rsidRPr="00C62B13">
              <w:rPr>
                <w:rStyle w:val="a4"/>
                <w:rFonts w:ascii="Times New Roman" w:hAnsi="Times New Roman" w:cs="Times New Roman"/>
                <w:noProof/>
                <w:sz w:val="28"/>
                <w:szCs w:val="28"/>
              </w:rPr>
              <w:t>ЛИЧНОСТНЫЕ РЕЗУЛЬТАТЫ</w:t>
            </w:r>
            <w:r w:rsidR="00876D4B" w:rsidRPr="00C62B13">
              <w:rPr>
                <w:rFonts w:ascii="Times New Roman" w:hAnsi="Times New Roman" w:cs="Times New Roman"/>
                <w:noProof/>
                <w:webHidden/>
                <w:sz w:val="28"/>
                <w:szCs w:val="28"/>
              </w:rPr>
              <w:tab/>
            </w:r>
            <w:r w:rsidR="00876D4B" w:rsidRPr="00C62B13">
              <w:rPr>
                <w:rFonts w:ascii="Times New Roman" w:hAnsi="Times New Roman" w:cs="Times New Roman"/>
                <w:noProof/>
                <w:webHidden/>
                <w:sz w:val="28"/>
                <w:szCs w:val="28"/>
              </w:rPr>
              <w:fldChar w:fldCharType="begin"/>
            </w:r>
            <w:r w:rsidR="00876D4B" w:rsidRPr="00C62B13">
              <w:rPr>
                <w:rFonts w:ascii="Times New Roman" w:hAnsi="Times New Roman" w:cs="Times New Roman"/>
                <w:noProof/>
                <w:webHidden/>
                <w:sz w:val="28"/>
                <w:szCs w:val="28"/>
              </w:rPr>
              <w:instrText xml:space="preserve"> PAGEREF _Toc145446315 \h </w:instrText>
            </w:r>
            <w:r w:rsidR="00876D4B" w:rsidRPr="00C62B13">
              <w:rPr>
                <w:rFonts w:ascii="Times New Roman" w:hAnsi="Times New Roman" w:cs="Times New Roman"/>
                <w:noProof/>
                <w:webHidden/>
                <w:sz w:val="28"/>
                <w:szCs w:val="28"/>
              </w:rPr>
            </w:r>
            <w:r w:rsidR="00876D4B" w:rsidRPr="00C62B13">
              <w:rPr>
                <w:rFonts w:ascii="Times New Roman" w:hAnsi="Times New Roman" w:cs="Times New Roman"/>
                <w:noProof/>
                <w:webHidden/>
                <w:sz w:val="28"/>
                <w:szCs w:val="28"/>
              </w:rPr>
              <w:fldChar w:fldCharType="separate"/>
            </w:r>
            <w:r w:rsidR="00333153">
              <w:rPr>
                <w:rFonts w:ascii="Times New Roman" w:hAnsi="Times New Roman" w:cs="Times New Roman"/>
                <w:noProof/>
                <w:webHidden/>
                <w:sz w:val="28"/>
                <w:szCs w:val="28"/>
              </w:rPr>
              <w:t>2</w:t>
            </w:r>
            <w:r w:rsidR="002764BA" w:rsidRPr="00C62B13">
              <w:rPr>
                <w:rFonts w:ascii="Times New Roman" w:hAnsi="Times New Roman" w:cs="Times New Roman"/>
                <w:noProof/>
                <w:webHidden/>
                <w:sz w:val="28"/>
                <w:szCs w:val="28"/>
              </w:rPr>
              <w:t>3</w:t>
            </w:r>
            <w:r w:rsidR="00876D4B" w:rsidRPr="00C62B13">
              <w:rPr>
                <w:rFonts w:ascii="Times New Roman" w:hAnsi="Times New Roman" w:cs="Times New Roman"/>
                <w:noProof/>
                <w:webHidden/>
                <w:sz w:val="28"/>
                <w:szCs w:val="28"/>
              </w:rPr>
              <w:fldChar w:fldCharType="end"/>
            </w:r>
          </w:hyperlink>
        </w:p>
        <w:p w14:paraId="279562D0" w14:textId="643EF303"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6" w:history="1">
            <w:r w:rsidR="00876D4B" w:rsidRPr="00C62B13">
              <w:rPr>
                <w:rStyle w:val="a4"/>
                <w:rFonts w:ascii="Times New Roman" w:hAnsi="Times New Roman" w:cs="Times New Roman"/>
                <w:noProof/>
                <w:sz w:val="28"/>
                <w:szCs w:val="28"/>
              </w:rPr>
              <w:t>МЕТАПРЕДМЕТНЫЕ РЕЗУЛЬТАТЫ</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26</w:t>
            </w:r>
          </w:hyperlink>
        </w:p>
        <w:p w14:paraId="28FC9750" w14:textId="2CCD2F44"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7" w:history="1">
            <w:r w:rsidR="00876D4B" w:rsidRPr="00C62B13">
              <w:rPr>
                <w:rStyle w:val="a4"/>
                <w:rFonts w:ascii="Times New Roman" w:hAnsi="Times New Roman" w:cs="Times New Roman"/>
                <w:noProof/>
                <w:sz w:val="28"/>
                <w:szCs w:val="28"/>
              </w:rPr>
              <w:t>ПРЕДМЕТНЫЕ Р</w:t>
            </w:r>
            <w:r w:rsidR="00876D4B" w:rsidRPr="00C62B13">
              <w:rPr>
                <w:rStyle w:val="a4"/>
                <w:rFonts w:ascii="Times New Roman" w:hAnsi="Times New Roman" w:cs="Times New Roman"/>
                <w:noProof/>
                <w:sz w:val="28"/>
                <w:szCs w:val="28"/>
              </w:rPr>
              <w:t>Е</w:t>
            </w:r>
            <w:r w:rsidR="00876D4B" w:rsidRPr="00C62B13">
              <w:rPr>
                <w:rStyle w:val="a4"/>
                <w:rFonts w:ascii="Times New Roman" w:hAnsi="Times New Roman" w:cs="Times New Roman"/>
                <w:noProof/>
                <w:sz w:val="28"/>
                <w:szCs w:val="28"/>
              </w:rPr>
              <w:t>ЗУЛЬТАТЫ</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30</w:t>
            </w:r>
          </w:hyperlink>
        </w:p>
        <w:p w14:paraId="7D45920E" w14:textId="08ED76E8"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18" w:history="1">
            <w:r w:rsidR="00876D4B" w:rsidRPr="00C62B13">
              <w:rPr>
                <w:rStyle w:val="a4"/>
                <w:rFonts w:ascii="Times New Roman" w:hAnsi="Times New Roman" w:cs="Times New Roman"/>
                <w:noProof/>
                <w:sz w:val="28"/>
                <w:szCs w:val="28"/>
              </w:rPr>
              <w:t>1 (ДОПОЛНИТЕЛЬНЫЙ) КЛАСС</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30</w:t>
            </w:r>
          </w:hyperlink>
        </w:p>
        <w:p w14:paraId="7101138D" w14:textId="43D58A28" w:rsidR="00876D4B" w:rsidRDefault="00B3118C">
          <w:pPr>
            <w:pStyle w:val="31"/>
            <w:tabs>
              <w:tab w:val="right" w:leader="dot" w:pos="9345"/>
            </w:tabs>
            <w:rPr>
              <w:rFonts w:ascii="Times New Roman" w:hAnsi="Times New Roman" w:cs="Times New Roman"/>
              <w:noProof/>
              <w:sz w:val="28"/>
              <w:szCs w:val="28"/>
            </w:rPr>
          </w:pPr>
          <w:hyperlink w:anchor="_Toc145446319" w:history="1">
            <w:r w:rsidR="00876D4B" w:rsidRPr="00C62B13">
              <w:rPr>
                <w:rStyle w:val="a4"/>
                <w:rFonts w:ascii="Times New Roman" w:hAnsi="Times New Roman" w:cs="Times New Roman"/>
                <w:noProof/>
                <w:sz w:val="28"/>
                <w:szCs w:val="28"/>
              </w:rPr>
              <w:t>1 КЛАСС</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33</w:t>
            </w:r>
          </w:hyperlink>
        </w:p>
        <w:p w14:paraId="7221EAA2" w14:textId="4F3C3028" w:rsidR="0038279A" w:rsidRPr="0038279A" w:rsidRDefault="0038279A" w:rsidP="0038279A">
          <w:pPr>
            <w:ind w:left="426"/>
            <w:rPr>
              <w:rFonts w:ascii="Times New Roman" w:hAnsi="Times New Roman" w:cs="Times New Roman"/>
              <w:sz w:val="28"/>
              <w:szCs w:val="28"/>
            </w:rPr>
          </w:pPr>
          <w:r>
            <w:t xml:space="preserve"> </w:t>
          </w:r>
          <w:r w:rsidRPr="0038279A">
            <w:rPr>
              <w:rFonts w:ascii="Times New Roman" w:hAnsi="Times New Roman" w:cs="Times New Roman"/>
              <w:sz w:val="28"/>
              <w:szCs w:val="28"/>
            </w:rPr>
            <w:t>2 КЛАСС………………………………………………………………</w:t>
          </w:r>
          <w:proofErr w:type="gramStart"/>
          <w:r w:rsidRPr="0038279A">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r w:rsidRPr="0038279A">
            <w:rPr>
              <w:rFonts w:ascii="Times New Roman" w:hAnsi="Times New Roman" w:cs="Times New Roman"/>
              <w:sz w:val="28"/>
              <w:szCs w:val="28"/>
            </w:rPr>
            <w:t>36</w:t>
          </w:r>
        </w:p>
        <w:p w14:paraId="5157FACA" w14:textId="64F5B5C6"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0" w:history="1">
            <w:r w:rsidR="00876D4B" w:rsidRPr="00C62B13">
              <w:rPr>
                <w:rStyle w:val="a4"/>
                <w:rFonts w:ascii="Times New Roman" w:hAnsi="Times New Roman" w:cs="Times New Roman"/>
                <w:noProof/>
                <w:sz w:val="28"/>
                <w:szCs w:val="28"/>
              </w:rPr>
              <w:t>3 КЛАСС</w:t>
            </w:r>
            <w:r w:rsidR="00876D4B" w:rsidRPr="00C62B13">
              <w:rPr>
                <w:rFonts w:ascii="Times New Roman" w:hAnsi="Times New Roman" w:cs="Times New Roman"/>
                <w:noProof/>
                <w:webHidden/>
                <w:sz w:val="28"/>
                <w:szCs w:val="28"/>
              </w:rPr>
              <w:tab/>
            </w:r>
            <w:r w:rsidR="0038279A">
              <w:rPr>
                <w:rFonts w:ascii="Times New Roman" w:hAnsi="Times New Roman" w:cs="Times New Roman"/>
                <w:noProof/>
                <w:webHidden/>
                <w:sz w:val="28"/>
                <w:szCs w:val="28"/>
              </w:rPr>
              <w:t>40</w:t>
            </w:r>
          </w:hyperlink>
        </w:p>
        <w:p w14:paraId="373CE6E2" w14:textId="63EF7A8F"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1" w:history="1">
            <w:r w:rsidR="00876D4B" w:rsidRPr="00C62B13">
              <w:rPr>
                <w:rStyle w:val="a4"/>
                <w:rFonts w:ascii="Times New Roman" w:hAnsi="Times New Roman" w:cs="Times New Roman"/>
                <w:noProof/>
                <w:sz w:val="28"/>
                <w:szCs w:val="28"/>
              </w:rPr>
              <w:t>4 КЛАСС</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4</w:t>
            </w:r>
            <w:r w:rsidR="0038279A">
              <w:rPr>
                <w:rFonts w:ascii="Times New Roman" w:hAnsi="Times New Roman" w:cs="Times New Roman"/>
                <w:noProof/>
                <w:webHidden/>
                <w:sz w:val="28"/>
                <w:szCs w:val="28"/>
              </w:rPr>
              <w:t>5</w:t>
            </w:r>
          </w:hyperlink>
        </w:p>
        <w:p w14:paraId="36723B3A" w14:textId="2F37EDD5"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2" w:history="1">
            <w:r w:rsidR="00876D4B" w:rsidRPr="00C62B13">
              <w:rPr>
                <w:rStyle w:val="a4"/>
                <w:rFonts w:ascii="Times New Roman" w:hAnsi="Times New Roman" w:cs="Times New Roman"/>
                <w:noProof/>
                <w:sz w:val="28"/>
                <w:szCs w:val="28"/>
              </w:rPr>
              <w:t>ТЕМАТИЧЕСКОЕ ПЛАНИРОВАНИЕ</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50</w:t>
            </w:r>
          </w:hyperlink>
        </w:p>
        <w:p w14:paraId="5756F2B7" w14:textId="221F678A"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3" w:history="1">
            <w:r w:rsidR="00876D4B" w:rsidRPr="00C62B13">
              <w:rPr>
                <w:rStyle w:val="a4"/>
                <w:rFonts w:ascii="Times New Roman" w:hAnsi="Times New Roman" w:cs="Times New Roman"/>
                <w:noProof/>
                <w:sz w:val="28"/>
                <w:szCs w:val="28"/>
              </w:rPr>
              <w:t>1 (ДОПОЛНИТЕЛЬНЫЙ) КЛАСС (33 ч)</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51</w:t>
            </w:r>
          </w:hyperlink>
        </w:p>
        <w:p w14:paraId="3DAA3DBB" w14:textId="5484857A"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4" w:history="1">
            <w:r w:rsidR="00876D4B" w:rsidRPr="00C62B13">
              <w:rPr>
                <w:rStyle w:val="a4"/>
                <w:rFonts w:ascii="Times New Roman" w:hAnsi="Times New Roman" w:cs="Times New Roman"/>
                <w:noProof/>
                <w:sz w:val="28"/>
                <w:szCs w:val="28"/>
              </w:rPr>
              <w:t>1 КЛАСС (33 ч)</w:t>
            </w:r>
            <w:r w:rsidR="00876D4B" w:rsidRPr="00C62B13">
              <w:rPr>
                <w:rFonts w:ascii="Times New Roman" w:hAnsi="Times New Roman" w:cs="Times New Roman"/>
                <w:noProof/>
                <w:webHidden/>
                <w:sz w:val="28"/>
                <w:szCs w:val="28"/>
              </w:rPr>
              <w:tab/>
            </w:r>
            <w:r w:rsidR="00333153">
              <w:rPr>
                <w:rFonts w:ascii="Times New Roman" w:hAnsi="Times New Roman" w:cs="Times New Roman"/>
                <w:noProof/>
                <w:webHidden/>
                <w:sz w:val="28"/>
                <w:szCs w:val="28"/>
              </w:rPr>
              <w:t>5</w:t>
            </w:r>
            <w:r w:rsidR="0038279A">
              <w:rPr>
                <w:rFonts w:ascii="Times New Roman" w:hAnsi="Times New Roman" w:cs="Times New Roman"/>
                <w:noProof/>
                <w:webHidden/>
                <w:sz w:val="28"/>
                <w:szCs w:val="28"/>
              </w:rPr>
              <w:t>7</w:t>
            </w:r>
          </w:hyperlink>
        </w:p>
        <w:p w14:paraId="470F1450" w14:textId="4FA13B45"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5" w:history="1">
            <w:r w:rsidR="00876D4B" w:rsidRPr="00C62B13">
              <w:rPr>
                <w:rStyle w:val="a4"/>
                <w:rFonts w:ascii="Times New Roman" w:hAnsi="Times New Roman" w:cs="Times New Roman"/>
                <w:noProof/>
                <w:sz w:val="28"/>
                <w:szCs w:val="28"/>
              </w:rPr>
              <w:t>2 КЛАСС (34 ч)</w:t>
            </w:r>
            <w:r w:rsidR="00876D4B" w:rsidRPr="00C62B13">
              <w:rPr>
                <w:rFonts w:ascii="Times New Roman" w:hAnsi="Times New Roman" w:cs="Times New Roman"/>
                <w:noProof/>
                <w:webHidden/>
                <w:sz w:val="28"/>
                <w:szCs w:val="28"/>
              </w:rPr>
              <w:tab/>
            </w:r>
            <w:r w:rsidR="0038279A">
              <w:rPr>
                <w:rFonts w:ascii="Times New Roman" w:hAnsi="Times New Roman" w:cs="Times New Roman"/>
                <w:noProof/>
                <w:webHidden/>
                <w:sz w:val="28"/>
                <w:szCs w:val="28"/>
              </w:rPr>
              <w:t>64</w:t>
            </w:r>
          </w:hyperlink>
        </w:p>
        <w:p w14:paraId="288B11B0" w14:textId="58A00B7E"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hyperlink w:anchor="_Toc145446326" w:history="1">
            <w:r w:rsidR="00876D4B" w:rsidRPr="00C62B13">
              <w:rPr>
                <w:rStyle w:val="a4"/>
                <w:rFonts w:ascii="Times New Roman" w:hAnsi="Times New Roman" w:cs="Times New Roman"/>
                <w:noProof/>
                <w:sz w:val="28"/>
                <w:szCs w:val="28"/>
              </w:rPr>
              <w:t>3 КЛАСС (34 ч)</w:t>
            </w:r>
            <w:r w:rsidR="00876D4B" w:rsidRPr="00C62B13">
              <w:rPr>
                <w:rFonts w:ascii="Times New Roman" w:hAnsi="Times New Roman" w:cs="Times New Roman"/>
                <w:noProof/>
                <w:webHidden/>
                <w:sz w:val="28"/>
                <w:szCs w:val="28"/>
              </w:rPr>
              <w:tab/>
            </w:r>
            <w:r w:rsidR="0038279A">
              <w:rPr>
                <w:rFonts w:ascii="Times New Roman" w:hAnsi="Times New Roman" w:cs="Times New Roman"/>
                <w:noProof/>
                <w:webHidden/>
                <w:sz w:val="28"/>
                <w:szCs w:val="28"/>
              </w:rPr>
              <w:t>70</w:t>
            </w:r>
          </w:hyperlink>
        </w:p>
        <w:p w14:paraId="7A32517E" w14:textId="27FD09DB" w:rsidR="00876D4B" w:rsidRPr="00C62B13" w:rsidRDefault="00B3118C">
          <w:pPr>
            <w:pStyle w:val="31"/>
            <w:tabs>
              <w:tab w:val="right" w:leader="dot" w:pos="9345"/>
            </w:tabs>
            <w:rPr>
              <w:rFonts w:ascii="Times New Roman" w:eastAsiaTheme="minorEastAsia" w:hAnsi="Times New Roman" w:cs="Times New Roman"/>
              <w:noProof/>
              <w:sz w:val="28"/>
              <w:szCs w:val="28"/>
              <w:lang w:eastAsia="ru-RU"/>
            </w:rPr>
          </w:pPr>
          <w:r w:rsidRPr="00C62B13">
            <w:rPr>
              <w:rFonts w:ascii="Times New Roman" w:hAnsi="Times New Roman" w:cs="Times New Roman"/>
              <w:sz w:val="28"/>
              <w:szCs w:val="28"/>
            </w:rPr>
            <w:fldChar w:fldCharType="begin"/>
          </w:r>
          <w:r w:rsidRPr="00C62B13">
            <w:rPr>
              <w:rFonts w:ascii="Times New Roman" w:hAnsi="Times New Roman" w:cs="Times New Roman"/>
              <w:sz w:val="28"/>
              <w:szCs w:val="28"/>
            </w:rPr>
            <w:instrText xml:space="preserve"> HYPERLINK \l "_Toc145446327" </w:instrText>
          </w:r>
          <w:r w:rsidRPr="00C62B13">
            <w:rPr>
              <w:rFonts w:ascii="Times New Roman" w:hAnsi="Times New Roman" w:cs="Times New Roman"/>
              <w:sz w:val="28"/>
              <w:szCs w:val="28"/>
            </w:rPr>
            <w:fldChar w:fldCharType="separate"/>
          </w:r>
          <w:r w:rsidR="00876D4B" w:rsidRPr="00C62B13">
            <w:rPr>
              <w:rStyle w:val="a4"/>
              <w:rFonts w:ascii="Times New Roman" w:hAnsi="Times New Roman" w:cs="Times New Roman"/>
              <w:noProof/>
              <w:sz w:val="28"/>
              <w:szCs w:val="28"/>
            </w:rPr>
            <w:t>4 КЛАСС (34 ч)</w:t>
          </w:r>
          <w:r w:rsidR="00876D4B" w:rsidRPr="00C62B13">
            <w:rPr>
              <w:rFonts w:ascii="Times New Roman" w:hAnsi="Times New Roman" w:cs="Times New Roman"/>
              <w:noProof/>
              <w:webHidden/>
              <w:sz w:val="28"/>
              <w:szCs w:val="28"/>
            </w:rPr>
            <w:tab/>
          </w:r>
          <w:r w:rsidR="0038279A">
            <w:rPr>
              <w:rFonts w:ascii="Times New Roman" w:hAnsi="Times New Roman" w:cs="Times New Roman"/>
              <w:noProof/>
              <w:webHidden/>
              <w:sz w:val="28"/>
              <w:szCs w:val="28"/>
            </w:rPr>
            <w:t>77</w:t>
          </w:r>
          <w:bookmarkStart w:id="0" w:name="_GoBack"/>
          <w:bookmarkEnd w:id="0"/>
          <w:r w:rsidRPr="00C62B13">
            <w:rPr>
              <w:rFonts w:ascii="Times New Roman" w:hAnsi="Times New Roman" w:cs="Times New Roman"/>
              <w:noProof/>
              <w:sz w:val="28"/>
              <w:szCs w:val="28"/>
            </w:rPr>
            <w:fldChar w:fldCharType="end"/>
          </w:r>
        </w:p>
        <w:p w14:paraId="10A548F2" w14:textId="776D56B1" w:rsidR="00363A16" w:rsidRDefault="00363A16">
          <w:r w:rsidRPr="00C62B13">
            <w:rPr>
              <w:rFonts w:ascii="Times New Roman" w:hAnsi="Times New Roman" w:cs="Times New Roman"/>
              <w:b/>
              <w:bCs/>
              <w:sz w:val="28"/>
              <w:szCs w:val="28"/>
            </w:rPr>
            <w:fldChar w:fldCharType="end"/>
          </w:r>
        </w:p>
      </w:sdtContent>
    </w:sdt>
    <w:p w14:paraId="6DD929F4" w14:textId="77777777" w:rsidR="000813B4" w:rsidRDefault="000813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5389B8B" w14:textId="7C23EB88" w:rsidR="00880112" w:rsidRPr="00C62B13" w:rsidRDefault="00C62B13" w:rsidP="00C62B13">
      <w:pPr>
        <w:spacing w:after="0" w:line="360" w:lineRule="auto"/>
        <w:ind w:firstLine="567"/>
        <w:jc w:val="both"/>
        <w:rPr>
          <w:rFonts w:ascii="Times New Roman" w:eastAsia="Times New Roman" w:hAnsi="Times New Roman" w:cs="Times New Roman"/>
          <w:color w:val="000000"/>
          <w:sz w:val="28"/>
          <w:szCs w:val="28"/>
          <w:lang w:eastAsia="ru-RU"/>
        </w:rPr>
      </w:pPr>
      <w:r w:rsidRPr="00C62B13">
        <w:rPr>
          <w:rFonts w:ascii="Times New Roman" w:eastAsia="Times New Roman" w:hAnsi="Times New Roman" w:cs="Times New Roman"/>
          <w:color w:val="000000"/>
          <w:sz w:val="28"/>
          <w:szCs w:val="28"/>
          <w:lang w:eastAsia="ru-RU"/>
        </w:rPr>
        <w:lastRenderedPageBreak/>
        <w:t>Р</w:t>
      </w:r>
      <w:r w:rsidR="00880112" w:rsidRPr="00C62B13">
        <w:rPr>
          <w:rFonts w:ascii="Times New Roman" w:eastAsia="Times New Roman" w:hAnsi="Times New Roman" w:cs="Times New Roman"/>
          <w:color w:val="000000"/>
          <w:sz w:val="28"/>
          <w:szCs w:val="28"/>
          <w:lang w:eastAsia="ru-RU"/>
        </w:rPr>
        <w:t>абочая программа по предмету «Изобразительное искусство» для обучающихся с тяжелыми нарушениями речи на уровне начального общего образования составлена на основе требований к результатам освоения программы начального общего образования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14:paraId="7D134227" w14:textId="77777777" w:rsidR="008139E5" w:rsidRPr="00C62B13" w:rsidRDefault="008139E5" w:rsidP="00C62B13">
      <w:pPr>
        <w:spacing w:after="0" w:line="360" w:lineRule="auto"/>
        <w:ind w:firstLine="567"/>
        <w:jc w:val="both"/>
        <w:rPr>
          <w:rFonts w:ascii="Times New Roman" w:eastAsia="Times New Roman" w:hAnsi="Times New Roman" w:cs="Times New Roman"/>
          <w:color w:val="000000"/>
          <w:sz w:val="28"/>
          <w:szCs w:val="28"/>
          <w:lang w:eastAsia="ru-RU"/>
        </w:rPr>
      </w:pPr>
      <w:r w:rsidRPr="00C62B13">
        <w:rPr>
          <w:rFonts w:ascii="Times New Roman" w:eastAsia="Times New Roman" w:hAnsi="Times New Roman" w:cs="Times New Roman"/>
          <w:color w:val="000000"/>
          <w:sz w:val="28"/>
          <w:szCs w:val="28"/>
          <w:lang w:eastAsia="ru-RU"/>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14:paraId="66DDC6E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1647B38E" w14:textId="77777777" w:rsidR="00C62B13" w:rsidRDefault="00C62B13" w:rsidP="00363A16">
      <w:pPr>
        <w:pStyle w:val="3"/>
      </w:pPr>
      <w:bookmarkStart w:id="1" w:name="_Toc145446307"/>
    </w:p>
    <w:p w14:paraId="7D2FE511" w14:textId="77777777" w:rsidR="00C62B13" w:rsidRDefault="00C62B13" w:rsidP="00363A16">
      <w:pPr>
        <w:pStyle w:val="3"/>
      </w:pPr>
    </w:p>
    <w:p w14:paraId="3E57D974" w14:textId="77777777" w:rsidR="00C62B13" w:rsidRDefault="00C62B13" w:rsidP="00363A16">
      <w:pPr>
        <w:pStyle w:val="3"/>
      </w:pPr>
    </w:p>
    <w:p w14:paraId="27211EBA" w14:textId="77777777" w:rsidR="00C62B13" w:rsidRDefault="00C62B13" w:rsidP="00363A16">
      <w:pPr>
        <w:pStyle w:val="3"/>
      </w:pPr>
    </w:p>
    <w:p w14:paraId="11D4F8B5" w14:textId="77777777" w:rsidR="00C62B13" w:rsidRDefault="00C62B13" w:rsidP="00363A16">
      <w:pPr>
        <w:pStyle w:val="3"/>
      </w:pPr>
    </w:p>
    <w:p w14:paraId="284A4449" w14:textId="77777777" w:rsidR="00C62B13" w:rsidRDefault="00C62B13" w:rsidP="00363A16">
      <w:pPr>
        <w:pStyle w:val="3"/>
      </w:pPr>
    </w:p>
    <w:p w14:paraId="28D4B3EC" w14:textId="77777777" w:rsidR="00C62B13" w:rsidRDefault="00C62B13" w:rsidP="00363A16">
      <w:pPr>
        <w:pStyle w:val="3"/>
      </w:pPr>
    </w:p>
    <w:p w14:paraId="436673B6" w14:textId="77777777" w:rsidR="00C62B13" w:rsidRDefault="00C62B13" w:rsidP="00363A16">
      <w:pPr>
        <w:pStyle w:val="3"/>
      </w:pPr>
    </w:p>
    <w:p w14:paraId="4709E0F3" w14:textId="77777777" w:rsidR="00C62B13" w:rsidRDefault="00C62B13" w:rsidP="00363A16">
      <w:pPr>
        <w:pStyle w:val="3"/>
      </w:pPr>
    </w:p>
    <w:p w14:paraId="7BCB749A" w14:textId="77777777" w:rsidR="00C62B13" w:rsidRDefault="00C62B13" w:rsidP="00363A16">
      <w:pPr>
        <w:pStyle w:val="3"/>
      </w:pPr>
    </w:p>
    <w:p w14:paraId="474E071E" w14:textId="77777777" w:rsidR="00C62B13" w:rsidRDefault="00C62B13" w:rsidP="00363A16">
      <w:pPr>
        <w:pStyle w:val="3"/>
      </w:pPr>
    </w:p>
    <w:p w14:paraId="5516EE45" w14:textId="77777777" w:rsidR="00C62B13" w:rsidRDefault="00C62B13" w:rsidP="00363A16">
      <w:pPr>
        <w:pStyle w:val="3"/>
      </w:pPr>
    </w:p>
    <w:p w14:paraId="333EFAC6" w14:textId="77777777" w:rsidR="00C62B13" w:rsidRDefault="00C62B13" w:rsidP="00363A16">
      <w:pPr>
        <w:pStyle w:val="3"/>
      </w:pPr>
    </w:p>
    <w:p w14:paraId="06B5DC67" w14:textId="77777777" w:rsidR="00C62B13" w:rsidRDefault="00C62B13" w:rsidP="00363A16">
      <w:pPr>
        <w:pStyle w:val="3"/>
      </w:pPr>
    </w:p>
    <w:p w14:paraId="4DB4B858" w14:textId="77777777" w:rsidR="00C62B13" w:rsidRDefault="00C62B13" w:rsidP="00363A16">
      <w:pPr>
        <w:pStyle w:val="3"/>
      </w:pPr>
    </w:p>
    <w:p w14:paraId="0AE9AEE3" w14:textId="77777777" w:rsidR="00C62B13" w:rsidRDefault="00C62B13" w:rsidP="00363A16">
      <w:pPr>
        <w:pStyle w:val="3"/>
      </w:pPr>
    </w:p>
    <w:p w14:paraId="65248C1E" w14:textId="2910F73D" w:rsidR="008139E5" w:rsidRPr="008139E5" w:rsidRDefault="008139E5" w:rsidP="00363A16">
      <w:pPr>
        <w:pStyle w:val="3"/>
        <w:rPr>
          <w:sz w:val="48"/>
          <w:szCs w:val="48"/>
        </w:rPr>
      </w:pPr>
      <w:r w:rsidRPr="008139E5">
        <w:t>ПОЯСНИТЕЛЬНАЯ ЗАПИСКА</w:t>
      </w:r>
      <w:bookmarkEnd w:id="1"/>
    </w:p>
    <w:p w14:paraId="462052EF" w14:textId="5202A79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 xml:space="preserve">Цель преподавания предмета «Изобразительное искусство» состоит в формировании художественной культуры </w:t>
      </w:r>
      <w:r w:rsidR="00BA4DE7" w:rsidRPr="00C62B13">
        <w:rPr>
          <w:rFonts w:ascii="Times New Roman" w:eastAsia="Times New Roman" w:hAnsi="Times New Roman" w:cs="Times New Roman"/>
          <w:color w:val="000000"/>
          <w:sz w:val="28"/>
          <w:szCs w:val="28"/>
          <w:lang w:eastAsia="ru-RU"/>
        </w:rPr>
        <w:t>об</w:t>
      </w:r>
      <w:r w:rsidRPr="00C62B13">
        <w:rPr>
          <w:rFonts w:ascii="Times New Roman" w:eastAsia="Times New Roman" w:hAnsi="Times New Roman" w:cs="Times New Roman"/>
          <w:color w:val="000000"/>
          <w:sz w:val="28"/>
          <w:szCs w:val="28"/>
          <w:lang w:eastAsia="ru-RU"/>
        </w:rPr>
        <w:t>уча</w:t>
      </w:r>
      <w:r w:rsidR="00BA4DE7" w:rsidRPr="00C62B13">
        <w:rPr>
          <w:rFonts w:ascii="Times New Roman" w:eastAsia="Times New Roman" w:hAnsi="Times New Roman" w:cs="Times New Roman"/>
          <w:color w:val="000000"/>
          <w:sz w:val="28"/>
          <w:szCs w:val="28"/>
          <w:lang w:eastAsia="ru-RU"/>
        </w:rPr>
        <w:t>ю</w:t>
      </w:r>
      <w:r w:rsidRPr="00C62B13">
        <w:rPr>
          <w:rFonts w:ascii="Times New Roman" w:eastAsia="Times New Roman" w:hAnsi="Times New Roman" w:cs="Times New Roman"/>
          <w:color w:val="000000"/>
          <w:sz w:val="28"/>
          <w:szCs w:val="28"/>
          <w:lang w:eastAsia="ru-RU"/>
        </w:rPr>
        <w:t xml:space="preserve">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sidR="00BA4DE7" w:rsidRPr="00C62B13">
        <w:rPr>
          <w:rFonts w:ascii="Times New Roman" w:eastAsia="Times New Roman" w:hAnsi="Times New Roman" w:cs="Times New Roman"/>
          <w:color w:val="000000"/>
          <w:sz w:val="28"/>
          <w:szCs w:val="28"/>
          <w:lang w:eastAsia="ru-RU"/>
        </w:rPr>
        <w:t>об</w:t>
      </w:r>
      <w:r w:rsidRPr="00C62B13">
        <w:rPr>
          <w:rFonts w:ascii="Times New Roman" w:eastAsia="Times New Roman" w:hAnsi="Times New Roman" w:cs="Times New Roman"/>
          <w:color w:val="000000"/>
          <w:sz w:val="28"/>
          <w:szCs w:val="28"/>
          <w:lang w:eastAsia="ru-RU"/>
        </w:rPr>
        <w:t>уча</w:t>
      </w:r>
      <w:r w:rsidR="00BA4DE7" w:rsidRPr="00C62B13">
        <w:rPr>
          <w:rFonts w:ascii="Times New Roman" w:eastAsia="Times New Roman" w:hAnsi="Times New Roman" w:cs="Times New Roman"/>
          <w:color w:val="000000"/>
          <w:sz w:val="28"/>
          <w:szCs w:val="28"/>
          <w:lang w:eastAsia="ru-RU"/>
        </w:rPr>
        <w:t>ю</w:t>
      </w:r>
      <w:r w:rsidRPr="00C62B13">
        <w:rPr>
          <w:rFonts w:ascii="Times New Roman" w:eastAsia="Times New Roman" w:hAnsi="Times New Roman" w:cs="Times New Roman"/>
          <w:color w:val="000000"/>
          <w:sz w:val="28"/>
          <w:szCs w:val="28"/>
          <w:lang w:eastAsia="ru-RU"/>
        </w:rPr>
        <w:t>щихся.</w:t>
      </w:r>
    </w:p>
    <w:p w14:paraId="611A7436" w14:textId="556310B8"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 xml:space="preserve">Преподавание предмета направлено на развитие духовной культуры </w:t>
      </w:r>
      <w:r w:rsidR="00BA4DE7" w:rsidRPr="00C62B13">
        <w:rPr>
          <w:rFonts w:ascii="Times New Roman" w:eastAsia="Times New Roman" w:hAnsi="Times New Roman" w:cs="Times New Roman"/>
          <w:color w:val="000000"/>
          <w:sz w:val="28"/>
          <w:szCs w:val="28"/>
          <w:lang w:eastAsia="ru-RU"/>
        </w:rPr>
        <w:t>об</w:t>
      </w:r>
      <w:r w:rsidRPr="00C62B13">
        <w:rPr>
          <w:rFonts w:ascii="Times New Roman" w:eastAsia="Times New Roman" w:hAnsi="Times New Roman" w:cs="Times New Roman"/>
          <w:color w:val="000000"/>
          <w:sz w:val="28"/>
          <w:szCs w:val="28"/>
          <w:lang w:eastAsia="ru-RU"/>
        </w:rPr>
        <w:t>уча</w:t>
      </w:r>
      <w:r w:rsidR="00BA4DE7" w:rsidRPr="00C62B13">
        <w:rPr>
          <w:rFonts w:ascii="Times New Roman" w:eastAsia="Times New Roman" w:hAnsi="Times New Roman" w:cs="Times New Roman"/>
          <w:color w:val="000000"/>
          <w:sz w:val="28"/>
          <w:szCs w:val="28"/>
          <w:lang w:eastAsia="ru-RU"/>
        </w:rPr>
        <w:t>ю</w:t>
      </w:r>
      <w:r w:rsidRPr="00C62B13">
        <w:rPr>
          <w:rFonts w:ascii="Times New Roman" w:eastAsia="Times New Roman" w:hAnsi="Times New Roman" w:cs="Times New Roman"/>
          <w:color w:val="000000"/>
          <w:sz w:val="28"/>
          <w:szCs w:val="28"/>
          <w:lang w:eastAsia="ru-RU"/>
        </w:rPr>
        <w:t>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4EE93034" w14:textId="20258762" w:rsidR="008139E5" w:rsidRPr="00C62B13" w:rsidRDefault="008139E5" w:rsidP="00C62B13">
      <w:pPr>
        <w:spacing w:after="0" w:line="360" w:lineRule="auto"/>
        <w:ind w:firstLine="567"/>
        <w:jc w:val="both"/>
        <w:rPr>
          <w:rFonts w:ascii="Times New Roman" w:eastAsia="Times New Roman" w:hAnsi="Times New Roman" w:cs="Times New Roman"/>
          <w:color w:val="000000"/>
          <w:sz w:val="28"/>
          <w:szCs w:val="28"/>
          <w:lang w:eastAsia="ru-RU"/>
        </w:rPr>
      </w:pPr>
      <w:r w:rsidRPr="00C62B13">
        <w:rPr>
          <w:rFonts w:ascii="Times New Roman" w:eastAsia="Times New Roman" w:hAnsi="Times New Roman" w:cs="Times New Roman"/>
          <w:color w:val="000000"/>
          <w:sz w:val="28"/>
          <w:szCs w:val="28"/>
          <w:lang w:eastAsia="ru-RU"/>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w:t>
      </w:r>
      <w:r w:rsidR="00237CD4" w:rsidRPr="00C62B13">
        <w:rPr>
          <w:rFonts w:ascii="Times New Roman" w:eastAsia="Times New Roman" w:hAnsi="Times New Roman" w:cs="Times New Roman"/>
          <w:color w:val="000000"/>
          <w:sz w:val="28"/>
          <w:szCs w:val="28"/>
          <w:lang w:eastAsia="ru-RU"/>
        </w:rPr>
        <w:t>обучающихся на уровне начального общего образования</w:t>
      </w:r>
      <w:r w:rsidRPr="00C62B13">
        <w:rPr>
          <w:rFonts w:ascii="Times New Roman" w:eastAsia="Times New Roman" w:hAnsi="Times New Roman" w:cs="Times New Roman"/>
          <w:color w:val="000000"/>
          <w:sz w:val="28"/>
          <w:szCs w:val="28"/>
          <w:lang w:eastAsia="ru-RU"/>
        </w:rPr>
        <w:t xml:space="preserve">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w:t>
      </w:r>
      <w:r w:rsidR="00237CD4" w:rsidRPr="00C62B13">
        <w:rPr>
          <w:rFonts w:ascii="Times New Roman" w:eastAsia="Times New Roman" w:hAnsi="Times New Roman" w:cs="Times New Roman"/>
          <w:color w:val="000000"/>
          <w:sz w:val="28"/>
          <w:szCs w:val="28"/>
          <w:lang w:eastAsia="ru-RU"/>
        </w:rPr>
        <w:t>педагогом</w:t>
      </w:r>
      <w:r w:rsidRPr="00C62B13">
        <w:rPr>
          <w:rFonts w:ascii="Times New Roman" w:eastAsia="Times New Roman" w:hAnsi="Times New Roman" w:cs="Times New Roman"/>
          <w:color w:val="000000"/>
          <w:sz w:val="28"/>
          <w:szCs w:val="28"/>
          <w:lang w:eastAsia="ru-RU"/>
        </w:rPr>
        <w:t>. Такая рефлексия детского творчества имеет позитивный обучающий характер.</w:t>
      </w:r>
    </w:p>
    <w:p w14:paraId="62EB2D01"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sz w:val="28"/>
          <w:szCs w:val="28"/>
          <w:lang w:eastAsia="ru-RU"/>
        </w:rPr>
        <w:t xml:space="preserve">Важнейшими задачами являются: </w:t>
      </w:r>
    </w:p>
    <w:p w14:paraId="732A71B3"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sz w:val="28"/>
          <w:szCs w:val="28"/>
          <w:lang w:eastAsia="ru-RU"/>
        </w:rPr>
        <w:t xml:space="preserve">-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14:paraId="3E58E746"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sz w:val="28"/>
          <w:szCs w:val="28"/>
          <w:lang w:eastAsia="ru-RU"/>
        </w:rPr>
        <w:lastRenderedPageBreak/>
        <w:t>- коррекция недостатков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14:paraId="73AD3D05"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sz w:val="28"/>
          <w:szCs w:val="28"/>
          <w:lang w:eastAsia="ru-RU"/>
        </w:rPr>
        <w:t>- коррекция недостатков в развитии мелкой моторики;</w:t>
      </w:r>
    </w:p>
    <w:p w14:paraId="580AEBCA"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sz w:val="28"/>
          <w:szCs w:val="28"/>
          <w:lang w:eastAsia="ru-RU"/>
        </w:rPr>
        <w:t>- развитие зрительного восприятия, оптико-пространственных представлений, конструктивного праксиса, графических умений и навыков;</w:t>
      </w:r>
    </w:p>
    <w:p w14:paraId="360491B4"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sz w:val="28"/>
          <w:szCs w:val="28"/>
          <w:lang w:eastAsia="ru-RU"/>
        </w:rPr>
        <w:t>- усвоение слов, словосочетаний и фраз, на основе которых достигается овладение изобразительной грамотой.</w:t>
      </w:r>
    </w:p>
    <w:p w14:paraId="685680C1"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59964833" w14:textId="2F7A3DA2"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 xml:space="preserve">На занятиях </w:t>
      </w:r>
      <w:r w:rsidR="00BA4DE7" w:rsidRPr="00C62B13">
        <w:rPr>
          <w:rFonts w:ascii="Times New Roman" w:eastAsia="Times New Roman" w:hAnsi="Times New Roman" w:cs="Times New Roman"/>
          <w:color w:val="000000"/>
          <w:sz w:val="28"/>
          <w:szCs w:val="28"/>
          <w:lang w:eastAsia="ru-RU"/>
        </w:rPr>
        <w:t>об</w:t>
      </w:r>
      <w:r w:rsidRPr="00C62B13">
        <w:rPr>
          <w:rFonts w:ascii="Times New Roman" w:eastAsia="Times New Roman" w:hAnsi="Times New Roman" w:cs="Times New Roman"/>
          <w:color w:val="000000"/>
          <w:sz w:val="28"/>
          <w:szCs w:val="28"/>
          <w:lang w:eastAsia="ru-RU"/>
        </w:rPr>
        <w:t>уча</w:t>
      </w:r>
      <w:r w:rsidR="00BA4DE7" w:rsidRPr="00C62B13">
        <w:rPr>
          <w:rFonts w:ascii="Times New Roman" w:eastAsia="Times New Roman" w:hAnsi="Times New Roman" w:cs="Times New Roman"/>
          <w:color w:val="000000"/>
          <w:sz w:val="28"/>
          <w:szCs w:val="28"/>
          <w:lang w:eastAsia="ru-RU"/>
        </w:rPr>
        <w:t>ю</w:t>
      </w:r>
      <w:r w:rsidRPr="00C62B13">
        <w:rPr>
          <w:rFonts w:ascii="Times New Roman" w:eastAsia="Times New Roman" w:hAnsi="Times New Roman" w:cs="Times New Roman"/>
          <w:color w:val="000000"/>
          <w:sz w:val="28"/>
          <w:szCs w:val="28"/>
          <w:lang w:eastAsia="ru-RU"/>
        </w:rPr>
        <w:t xml:space="preserve">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sidRPr="00C62B13">
        <w:rPr>
          <w:rFonts w:ascii="Times New Roman" w:eastAsia="Times New Roman" w:hAnsi="Times New Roman" w:cs="Times New Roman"/>
          <w:i/>
          <w:iCs/>
          <w:color w:val="000000"/>
          <w:sz w:val="28"/>
          <w:szCs w:val="28"/>
          <w:lang w:eastAsia="ru-RU"/>
        </w:rPr>
        <w:t xml:space="preserve">художественно-творческая деятельность занимает приоритетное пространство учебного времени. При опоре на восприятие </w:t>
      </w:r>
      <w:r w:rsidRPr="00C62B13">
        <w:rPr>
          <w:rFonts w:ascii="Times New Roman" w:eastAsia="Times New Roman" w:hAnsi="Times New Roman" w:cs="Times New Roman"/>
          <w:color w:val="000000"/>
          <w:sz w:val="28"/>
          <w:szCs w:val="28"/>
          <w:lang w:eastAsia="ru-RU"/>
        </w:rPr>
        <w:t>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755CAF6E" w14:textId="0269D0FB" w:rsidR="008139E5" w:rsidRPr="00C62B13" w:rsidRDefault="00237CD4"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Р</w:t>
      </w:r>
      <w:r w:rsidR="008139E5" w:rsidRPr="00C62B13">
        <w:rPr>
          <w:rFonts w:ascii="Times New Roman" w:eastAsia="Times New Roman" w:hAnsi="Times New Roman" w:cs="Times New Roman"/>
          <w:color w:val="000000"/>
          <w:sz w:val="28"/>
          <w:szCs w:val="28"/>
          <w:lang w:eastAsia="ru-RU"/>
        </w:rPr>
        <w:t>абочая</w:t>
      </w:r>
      <w:r w:rsidR="008139E5" w:rsidRPr="00C62B13">
        <w:rPr>
          <w:sz w:val="28"/>
          <w:szCs w:val="28"/>
        </w:rPr>
        <w:t xml:space="preserve"> </w:t>
      </w:r>
      <w:r w:rsidR="008139E5" w:rsidRPr="00C62B13">
        <w:rPr>
          <w:rFonts w:ascii="Times New Roman" w:eastAsia="Times New Roman" w:hAnsi="Times New Roman" w:cs="Times New Roman"/>
          <w:color w:val="000000"/>
          <w:sz w:val="28"/>
          <w:szCs w:val="28"/>
          <w:lang w:eastAsia="ru-RU"/>
        </w:rPr>
        <w:t>программа учитывает вербальные и психолого-в</w:t>
      </w:r>
      <w:r w:rsidRPr="00C62B13">
        <w:rPr>
          <w:rFonts w:ascii="Times New Roman" w:eastAsia="Times New Roman" w:hAnsi="Times New Roman" w:cs="Times New Roman"/>
          <w:color w:val="000000"/>
          <w:sz w:val="28"/>
          <w:szCs w:val="28"/>
          <w:lang w:eastAsia="ru-RU"/>
        </w:rPr>
        <w:t>озрастные особенности развития обучающихся</w:t>
      </w:r>
      <w:r w:rsidR="008139E5" w:rsidRPr="00C62B13">
        <w:rPr>
          <w:rFonts w:ascii="Times New Roman" w:eastAsia="Times New Roman" w:hAnsi="Times New Roman" w:cs="Times New Roman"/>
          <w:color w:val="000000"/>
          <w:sz w:val="28"/>
          <w:szCs w:val="28"/>
          <w:lang w:eastAsia="ru-RU"/>
        </w:rPr>
        <w:t xml:space="preserve"> 7—11 лет с ТНР, при этом содержание занятий может быть адаптировано с</w:t>
      </w:r>
      <w:r w:rsidRPr="00C62B13">
        <w:rPr>
          <w:rFonts w:ascii="Times New Roman" w:eastAsia="Times New Roman" w:hAnsi="Times New Roman" w:cs="Times New Roman"/>
          <w:color w:val="000000"/>
          <w:sz w:val="28"/>
          <w:szCs w:val="28"/>
          <w:lang w:eastAsia="ru-RU"/>
        </w:rPr>
        <w:t xml:space="preserve"> учётом индивидуальных качеств</w:t>
      </w:r>
      <w:r w:rsidR="008139E5" w:rsidRPr="00C62B13">
        <w:rPr>
          <w:rFonts w:ascii="Times New Roman" w:eastAsia="Times New Roman" w:hAnsi="Times New Roman" w:cs="Times New Roman"/>
          <w:color w:val="000000"/>
          <w:sz w:val="28"/>
          <w:szCs w:val="28"/>
          <w:lang w:eastAsia="ru-RU"/>
        </w:rPr>
        <w:t xml:space="preserve"> как для </w:t>
      </w:r>
      <w:r w:rsidRPr="00C62B13">
        <w:rPr>
          <w:rFonts w:ascii="Times New Roman" w:eastAsia="Times New Roman" w:hAnsi="Times New Roman" w:cs="Times New Roman"/>
          <w:color w:val="000000"/>
          <w:sz w:val="28"/>
          <w:szCs w:val="28"/>
          <w:lang w:eastAsia="ru-RU"/>
        </w:rPr>
        <w:t>обучающихся</w:t>
      </w:r>
      <w:r w:rsidR="008139E5" w:rsidRPr="00C62B13">
        <w:rPr>
          <w:rFonts w:ascii="Times New Roman" w:eastAsia="Times New Roman" w:hAnsi="Times New Roman" w:cs="Times New Roman"/>
          <w:color w:val="000000"/>
          <w:sz w:val="28"/>
          <w:szCs w:val="28"/>
          <w:lang w:eastAsia="ru-RU"/>
        </w:rPr>
        <w:t xml:space="preserve">, проявляющих выдающиеся способности, так и для </w:t>
      </w:r>
      <w:r w:rsidRPr="00C62B13">
        <w:rPr>
          <w:rFonts w:ascii="Times New Roman" w:eastAsia="Times New Roman" w:hAnsi="Times New Roman" w:cs="Times New Roman"/>
          <w:color w:val="000000"/>
          <w:sz w:val="28"/>
          <w:szCs w:val="28"/>
          <w:lang w:eastAsia="ru-RU"/>
        </w:rPr>
        <w:t>обучающихся</w:t>
      </w:r>
      <w:r w:rsidR="008139E5" w:rsidRPr="00C62B13">
        <w:rPr>
          <w:rFonts w:ascii="Times New Roman" w:eastAsia="Times New Roman" w:hAnsi="Times New Roman" w:cs="Times New Roman"/>
          <w:color w:val="000000"/>
          <w:sz w:val="28"/>
          <w:szCs w:val="28"/>
          <w:lang w:eastAsia="ru-RU"/>
        </w:rPr>
        <w:t xml:space="preserve"> с ОВЗ</w:t>
      </w:r>
      <w:r w:rsidRPr="00C62B13">
        <w:rPr>
          <w:rFonts w:ascii="Times New Roman" w:eastAsia="Times New Roman" w:hAnsi="Times New Roman" w:cs="Times New Roman"/>
          <w:color w:val="000000"/>
          <w:sz w:val="28"/>
          <w:szCs w:val="28"/>
          <w:lang w:eastAsia="ru-RU"/>
        </w:rPr>
        <w:t xml:space="preserve"> и с инвалидностью</w:t>
      </w:r>
      <w:r w:rsidR="008139E5" w:rsidRPr="00C62B13">
        <w:rPr>
          <w:rFonts w:ascii="Times New Roman" w:eastAsia="Times New Roman" w:hAnsi="Times New Roman" w:cs="Times New Roman"/>
          <w:color w:val="000000"/>
          <w:sz w:val="28"/>
          <w:szCs w:val="28"/>
          <w:lang w:eastAsia="ru-RU"/>
        </w:rPr>
        <w:t>.</w:t>
      </w:r>
    </w:p>
    <w:p w14:paraId="7FC3062B"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lastRenderedPageBreak/>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14:paraId="77D09F85" w14:textId="77777777" w:rsidR="008139E5" w:rsidRPr="00C62B13" w:rsidRDefault="008139E5" w:rsidP="00C62B13">
      <w:pPr>
        <w:spacing w:after="0" w:line="360" w:lineRule="auto"/>
        <w:rPr>
          <w:rFonts w:ascii="Times New Roman" w:eastAsia="Times New Roman" w:hAnsi="Times New Roman" w:cs="Times New Roman"/>
          <w:sz w:val="28"/>
          <w:szCs w:val="28"/>
          <w:lang w:eastAsia="ru-RU"/>
        </w:rPr>
      </w:pPr>
      <w:r w:rsidRPr="00C62B13">
        <w:rPr>
          <w:rFonts w:ascii="Times New Roman" w:eastAsia="Times New Roman" w:hAnsi="Times New Roman" w:cs="Times New Roman"/>
          <w:b/>
          <w:bCs/>
          <w:color w:val="000000"/>
          <w:sz w:val="28"/>
          <w:szCs w:val="28"/>
          <w:lang w:eastAsia="ru-RU"/>
        </w:rPr>
        <w:t> </w:t>
      </w:r>
    </w:p>
    <w:p w14:paraId="1984B3EB" w14:textId="50C4493A"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 xml:space="preserve">В соответствии с Федеральным государственным образовательным стандартом начального общего образования </w:t>
      </w:r>
      <w:r w:rsidR="00237CD4" w:rsidRPr="00C62B13">
        <w:rPr>
          <w:rFonts w:ascii="Times New Roman" w:eastAsia="Times New Roman" w:hAnsi="Times New Roman" w:cs="Times New Roman"/>
          <w:color w:val="000000"/>
          <w:sz w:val="28"/>
          <w:szCs w:val="28"/>
          <w:lang w:eastAsia="ru-RU"/>
        </w:rPr>
        <w:t xml:space="preserve">обучающихся с ОВЗ </w:t>
      </w:r>
      <w:r w:rsidRPr="00C62B13">
        <w:rPr>
          <w:rFonts w:ascii="Times New Roman" w:eastAsia="Times New Roman" w:hAnsi="Times New Roman" w:cs="Times New Roman"/>
          <w:color w:val="000000"/>
          <w:sz w:val="28"/>
          <w:szCs w:val="28"/>
          <w:lang w:eastAsia="ru-RU"/>
        </w:rPr>
        <w:t xml:space="preserve">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(дополнительного) и 1—4 </w:t>
      </w:r>
      <w:proofErr w:type="gramStart"/>
      <w:r w:rsidRPr="00C62B13">
        <w:rPr>
          <w:rFonts w:ascii="Times New Roman" w:eastAsia="Times New Roman" w:hAnsi="Times New Roman" w:cs="Times New Roman"/>
          <w:color w:val="000000"/>
          <w:sz w:val="28"/>
          <w:szCs w:val="28"/>
          <w:lang w:eastAsia="ru-RU"/>
        </w:rPr>
        <w:t>классов программы начального общего образования</w:t>
      </w:r>
      <w:proofErr w:type="gramEnd"/>
      <w:r w:rsidR="00237CD4" w:rsidRPr="00C62B13">
        <w:rPr>
          <w:rFonts w:ascii="Times New Roman" w:eastAsia="Times New Roman" w:hAnsi="Times New Roman" w:cs="Times New Roman"/>
          <w:color w:val="000000"/>
          <w:sz w:val="28"/>
          <w:szCs w:val="28"/>
          <w:lang w:eastAsia="ru-RU"/>
        </w:rPr>
        <w:t xml:space="preserve"> обучающихся с ОВЗ</w:t>
      </w:r>
      <w:r w:rsidRPr="00C62B13">
        <w:rPr>
          <w:rFonts w:ascii="Times New Roman" w:eastAsia="Times New Roman" w:hAnsi="Times New Roman" w:cs="Times New Roman"/>
          <w:color w:val="000000"/>
          <w:sz w:val="28"/>
          <w:szCs w:val="28"/>
          <w:lang w:eastAsia="ru-RU"/>
        </w:rPr>
        <w:t xml:space="preserve"> в объёме 1 ч одного учебного часа в неделю. Изучение содержания всех модулей в 1 (дополнительном) и 1—4 классах обязательно.</w:t>
      </w:r>
    </w:p>
    <w:p w14:paraId="12F708EE"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2A1E3BAC"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Общее число часов, отведённых на изучение учебного предмета «Изобразительное искусство», — 168 ч (один час в неделю в каждом классе).</w:t>
      </w:r>
    </w:p>
    <w:p w14:paraId="64E40B93" w14:textId="77777777" w:rsidR="008139E5" w:rsidRPr="00C62B13" w:rsidRDefault="008139E5" w:rsidP="00C62B13">
      <w:pPr>
        <w:spacing w:after="0" w:line="360" w:lineRule="auto"/>
        <w:ind w:firstLine="567"/>
        <w:jc w:val="both"/>
        <w:rPr>
          <w:rFonts w:ascii="Times New Roman" w:eastAsia="Times New Roman" w:hAnsi="Times New Roman" w:cs="Times New Roman"/>
          <w:sz w:val="28"/>
          <w:szCs w:val="28"/>
          <w:lang w:eastAsia="ru-RU"/>
        </w:rPr>
      </w:pPr>
      <w:r w:rsidRPr="00C62B13">
        <w:rPr>
          <w:rFonts w:ascii="Times New Roman" w:eastAsia="Times New Roman" w:hAnsi="Times New Roman" w:cs="Times New Roman"/>
          <w:color w:val="000000"/>
          <w:sz w:val="28"/>
          <w:szCs w:val="28"/>
          <w:lang w:eastAsia="ru-RU"/>
        </w:rPr>
        <w:t>1 (дополнительный) класс – 33 ч, 1 класс — 33 ч, 2 класс — 34 ч, 3 класс — 34 ч, 4 класс — 34 ч.</w:t>
      </w:r>
    </w:p>
    <w:p w14:paraId="1B9CFB4B" w14:textId="77777777" w:rsidR="000813B4" w:rsidRPr="00C62B13" w:rsidRDefault="000813B4" w:rsidP="00C62B13">
      <w:pPr>
        <w:spacing w:line="360" w:lineRule="auto"/>
        <w:rPr>
          <w:rFonts w:ascii="Times New Roman" w:eastAsia="Times New Roman" w:hAnsi="Times New Roman" w:cs="Times New Roman"/>
          <w:b/>
          <w:bCs/>
          <w:color w:val="000000"/>
          <w:sz w:val="28"/>
          <w:szCs w:val="28"/>
          <w:lang w:eastAsia="ru-RU"/>
        </w:rPr>
      </w:pPr>
      <w:r w:rsidRPr="00C62B13">
        <w:rPr>
          <w:rFonts w:ascii="Times New Roman" w:eastAsia="Times New Roman" w:hAnsi="Times New Roman" w:cs="Times New Roman"/>
          <w:b/>
          <w:bCs/>
          <w:color w:val="000000"/>
          <w:sz w:val="28"/>
          <w:szCs w:val="28"/>
          <w:lang w:eastAsia="ru-RU"/>
        </w:rPr>
        <w:br w:type="page"/>
      </w:r>
    </w:p>
    <w:p w14:paraId="70612D82" w14:textId="77777777" w:rsidR="008139E5" w:rsidRPr="00B3118C" w:rsidRDefault="008139E5" w:rsidP="00B3118C">
      <w:pPr>
        <w:pStyle w:val="3"/>
        <w:spacing w:line="360" w:lineRule="auto"/>
        <w:rPr>
          <w:sz w:val="28"/>
          <w:szCs w:val="28"/>
        </w:rPr>
      </w:pPr>
      <w:bookmarkStart w:id="2" w:name="_Toc145446308"/>
      <w:r w:rsidRPr="00B3118C">
        <w:rPr>
          <w:sz w:val="28"/>
          <w:szCs w:val="28"/>
        </w:rPr>
        <w:lastRenderedPageBreak/>
        <w:t xml:space="preserve">СОДЕРЖАНИЕ УЧЕБНОГО ПРЕДМЕТА </w:t>
      </w:r>
      <w:r w:rsidRPr="00B3118C">
        <w:rPr>
          <w:sz w:val="28"/>
          <w:szCs w:val="28"/>
        </w:rPr>
        <w:br/>
        <w:t>«ИЗОБРАЗИТЕЛЬНОЕ ИСКУССТВО»</w:t>
      </w:r>
      <w:bookmarkEnd w:id="2"/>
    </w:p>
    <w:p w14:paraId="1935C744" w14:textId="77777777" w:rsidR="008139E5" w:rsidRPr="00B3118C" w:rsidRDefault="008139E5" w:rsidP="00B3118C">
      <w:pPr>
        <w:pStyle w:val="3"/>
        <w:spacing w:line="360" w:lineRule="auto"/>
        <w:rPr>
          <w:sz w:val="28"/>
          <w:szCs w:val="28"/>
        </w:rPr>
      </w:pPr>
      <w:bookmarkStart w:id="3" w:name="_Toc145446309"/>
      <w:r w:rsidRPr="00B3118C">
        <w:rPr>
          <w:sz w:val="28"/>
          <w:szCs w:val="28"/>
        </w:rPr>
        <w:t>1 (ДОПОЛНИТЕЛЬНЫЙ) КЛАСС (33 ч)</w:t>
      </w:r>
      <w:bookmarkEnd w:id="3"/>
    </w:p>
    <w:p w14:paraId="3F2A4369"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«Графика»</w:t>
      </w:r>
    </w:p>
    <w:p w14:paraId="5368E677"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Ориентация на листе бумаги, понятия: верх, низ, право, лево. </w:t>
      </w:r>
    </w:p>
    <w:p w14:paraId="7A5E3C78"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Понятие об основных графических средствах выразительности (линия, штрихи, светотень, пятно, фактура).</w:t>
      </w:r>
    </w:p>
    <w:p w14:paraId="0C42AE40" w14:textId="77777777" w:rsidR="000813B4" w:rsidRPr="00B3118C" w:rsidRDefault="000813B4" w:rsidP="00B3118C">
      <w:pPr>
        <w:spacing w:after="0" w:line="360" w:lineRule="auto"/>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ab/>
      </w:r>
      <w:r w:rsidR="008139E5" w:rsidRPr="00B3118C">
        <w:rPr>
          <w:rFonts w:ascii="Times New Roman" w:eastAsia="Times New Roman" w:hAnsi="Times New Roman" w:cs="Times New Roman"/>
          <w:sz w:val="28"/>
          <w:szCs w:val="28"/>
          <w:lang w:eastAsia="ru-RU"/>
        </w:rPr>
        <w:t xml:space="preserve">Горизонтальные и вертикальные линии, воспроизведение их на листе бумаги. </w:t>
      </w:r>
    </w:p>
    <w:p w14:paraId="75237B07" w14:textId="77777777" w:rsidR="000813B4"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Понятия: линия горизонта, ближе – больше, да</w:t>
      </w:r>
      <w:r w:rsidR="000813B4" w:rsidRPr="00B3118C">
        <w:rPr>
          <w:rFonts w:ascii="Times New Roman" w:eastAsia="Times New Roman" w:hAnsi="Times New Roman" w:cs="Times New Roman"/>
          <w:sz w:val="28"/>
          <w:szCs w:val="28"/>
          <w:lang w:eastAsia="ru-RU"/>
        </w:rPr>
        <w:t xml:space="preserve">льше – меньше. </w:t>
      </w:r>
    </w:p>
    <w:p w14:paraId="6D33BB12" w14:textId="77777777" w:rsidR="000813B4" w:rsidRPr="00B3118C" w:rsidRDefault="000813B4"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Роль контраста в </w:t>
      </w:r>
      <w:r w:rsidR="008139E5" w:rsidRPr="00B3118C">
        <w:rPr>
          <w:rFonts w:ascii="Times New Roman" w:eastAsia="Times New Roman" w:hAnsi="Times New Roman" w:cs="Times New Roman"/>
          <w:sz w:val="28"/>
          <w:szCs w:val="28"/>
          <w:lang w:eastAsia="ru-RU"/>
        </w:rPr>
        <w:t xml:space="preserve">композиции: низкое – высокое, большое – маленькое, близкое – далекое, темное – светлое. </w:t>
      </w:r>
    </w:p>
    <w:p w14:paraId="749C815F"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Композиционный центр (зрительный центр), главное и второстепенное в композиции. </w:t>
      </w:r>
    </w:p>
    <w:p w14:paraId="331BFFA4"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Приемы работы разными графическими материалами: карандаш, фломастер.</w:t>
      </w:r>
    </w:p>
    <w:p w14:paraId="542B003B" w14:textId="77777777" w:rsidR="000813B4"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Рисование простого по форме предмета с натуры (мяч, книга и т.п.), контурное изображение. </w:t>
      </w:r>
    </w:p>
    <w:p w14:paraId="10B4C67B"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Анализ и вычленение простых геометрических форм, определение значимых и менее значимых черт предмета. Сравнительный анализ и изображение разных по размеру предметов. </w:t>
      </w:r>
    </w:p>
    <w:p w14:paraId="022F1782"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Поэтапное рисование </w:t>
      </w:r>
      <w:r w:rsidR="005036AE" w:rsidRPr="00B3118C">
        <w:rPr>
          <w:rFonts w:ascii="Times New Roman" w:eastAsia="Times New Roman" w:hAnsi="Times New Roman" w:cs="Times New Roman"/>
          <w:sz w:val="28"/>
          <w:szCs w:val="28"/>
          <w:lang w:eastAsia="ru-RU"/>
        </w:rPr>
        <w:t xml:space="preserve">сюжетной картины </w:t>
      </w:r>
      <w:r w:rsidRPr="00B3118C">
        <w:rPr>
          <w:rFonts w:ascii="Times New Roman" w:eastAsia="Times New Roman" w:hAnsi="Times New Roman" w:cs="Times New Roman"/>
          <w:sz w:val="28"/>
          <w:szCs w:val="28"/>
          <w:lang w:eastAsia="ru-RU"/>
        </w:rPr>
        <w:t>с проговариванием.</w:t>
      </w:r>
    </w:p>
    <w:p w14:paraId="63A579E4"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«Живопись»</w:t>
      </w:r>
    </w:p>
    <w:p w14:paraId="5E420B5A"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Живописные материалы. Цвет – основа языка живописи. Основные и составные цвета, теплые и холодные цвета. Смешение цветов. </w:t>
      </w:r>
    </w:p>
    <w:p w14:paraId="26BA5F47"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Роль черной и белой красок в эмоциональном звучании и выразительности образа.</w:t>
      </w:r>
    </w:p>
    <w:p w14:paraId="56E5E9A1"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Эмоциональные возможности цвета. Передача с помощью цвета характера персонажа, его эмоционального состояния.</w:t>
      </w:r>
    </w:p>
    <w:p w14:paraId="4D40A03A" w14:textId="77777777" w:rsidR="000813B4" w:rsidRPr="00B3118C" w:rsidRDefault="000813B4" w:rsidP="00B3118C">
      <w:pPr>
        <w:spacing w:after="0" w:line="360" w:lineRule="auto"/>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lastRenderedPageBreak/>
        <w:tab/>
      </w:r>
      <w:r w:rsidR="008139E5" w:rsidRPr="00B3118C">
        <w:rPr>
          <w:rFonts w:ascii="Times New Roman" w:eastAsia="Times New Roman" w:hAnsi="Times New Roman" w:cs="Times New Roman"/>
          <w:sz w:val="28"/>
          <w:szCs w:val="28"/>
          <w:lang w:eastAsia="ru-RU"/>
        </w:rPr>
        <w:t xml:space="preserve">Развитие навыков работы с гуашью, использование кистей разной формы и размера. </w:t>
      </w:r>
    </w:p>
    <w:p w14:paraId="434FA9A3"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Способы нанесения краски на поверхность листа.</w:t>
      </w:r>
    </w:p>
    <w:p w14:paraId="622BA083" w14:textId="0880A2D9"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Живописное изображение овощей и фруктов, сравнительный анализ их форм и цвета. Работа по представлению </w:t>
      </w:r>
      <w:r w:rsidR="00B3118C" w:rsidRPr="00B3118C">
        <w:rPr>
          <w:rFonts w:ascii="Times New Roman" w:eastAsia="Times New Roman" w:hAnsi="Times New Roman" w:cs="Times New Roman"/>
          <w:sz w:val="28"/>
          <w:szCs w:val="28"/>
          <w:lang w:eastAsia="ru-RU"/>
        </w:rPr>
        <w:t>и восприятию</w:t>
      </w:r>
      <w:r w:rsidRPr="00B3118C">
        <w:rPr>
          <w:rFonts w:ascii="Times New Roman" w:eastAsia="Times New Roman" w:hAnsi="Times New Roman" w:cs="Times New Roman"/>
          <w:sz w:val="28"/>
          <w:szCs w:val="28"/>
          <w:lang w:eastAsia="ru-RU"/>
        </w:rPr>
        <w:t>.</w:t>
      </w:r>
    </w:p>
    <w:p w14:paraId="3EB9BAAD"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Изображение разного времени суток. Передача эмоционального состояния с помощью цвета.</w:t>
      </w:r>
    </w:p>
    <w:p w14:paraId="763B46B3" w14:textId="77777777" w:rsidR="000813B4" w:rsidRPr="00B3118C" w:rsidRDefault="000813B4"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Рисование сюжетной картины по мотивам сказок или рассказов. </w:t>
      </w:r>
      <w:r w:rsidR="004A253F" w:rsidRPr="00B3118C">
        <w:rPr>
          <w:rFonts w:ascii="Times New Roman" w:eastAsia="Times New Roman" w:hAnsi="Times New Roman" w:cs="Times New Roman"/>
          <w:sz w:val="28"/>
          <w:szCs w:val="28"/>
          <w:lang w:eastAsia="ru-RU"/>
        </w:rPr>
        <w:t xml:space="preserve"> </w:t>
      </w:r>
    </w:p>
    <w:p w14:paraId="5B1448A5" w14:textId="5570DA9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Повышение речевой активности </w:t>
      </w:r>
      <w:r w:rsidR="00BA4DE7" w:rsidRPr="00B3118C">
        <w:rPr>
          <w:rFonts w:ascii="Times New Roman" w:eastAsia="Times New Roman" w:hAnsi="Times New Roman" w:cs="Times New Roman"/>
          <w:sz w:val="28"/>
          <w:szCs w:val="28"/>
          <w:lang w:eastAsia="ru-RU"/>
        </w:rPr>
        <w:t>об</w:t>
      </w:r>
      <w:r w:rsidRPr="00B3118C">
        <w:rPr>
          <w:rFonts w:ascii="Times New Roman" w:eastAsia="Times New Roman" w:hAnsi="Times New Roman" w:cs="Times New Roman"/>
          <w:sz w:val="28"/>
          <w:szCs w:val="28"/>
          <w:lang w:eastAsia="ru-RU"/>
        </w:rPr>
        <w:t>уча</w:t>
      </w:r>
      <w:r w:rsidR="00BA4DE7" w:rsidRPr="00B3118C">
        <w:rPr>
          <w:rFonts w:ascii="Times New Roman" w:eastAsia="Times New Roman" w:hAnsi="Times New Roman" w:cs="Times New Roman"/>
          <w:sz w:val="28"/>
          <w:szCs w:val="28"/>
          <w:lang w:eastAsia="ru-RU"/>
        </w:rPr>
        <w:t>ю</w:t>
      </w:r>
      <w:r w:rsidRPr="00B3118C">
        <w:rPr>
          <w:rFonts w:ascii="Times New Roman" w:eastAsia="Times New Roman" w:hAnsi="Times New Roman" w:cs="Times New Roman"/>
          <w:sz w:val="28"/>
          <w:szCs w:val="28"/>
          <w:lang w:eastAsia="ru-RU"/>
        </w:rPr>
        <w:t xml:space="preserve">щихся: словесное описание изображаемого объекта, его особенностей. Планирование последовательности работы над рисунком. </w:t>
      </w:r>
    </w:p>
    <w:p w14:paraId="3433D974"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«Скульптура»</w:t>
      </w:r>
    </w:p>
    <w:p w14:paraId="442A061D" w14:textId="32ABBB2B"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Изображение в объёме. Приёмы работы с пластилином: раскатывание, набор объёма, вытягивание формы. Инструмент для работы с </w:t>
      </w:r>
      <w:r w:rsidR="00B3118C" w:rsidRPr="00B3118C">
        <w:rPr>
          <w:rFonts w:ascii="Times New Roman" w:eastAsia="Times New Roman" w:hAnsi="Times New Roman" w:cs="Times New Roman"/>
          <w:sz w:val="28"/>
          <w:szCs w:val="28"/>
          <w:lang w:eastAsia="ru-RU"/>
        </w:rPr>
        <w:t>пластилином: дощечка</w:t>
      </w:r>
      <w:r w:rsidRPr="00B3118C">
        <w:rPr>
          <w:rFonts w:ascii="Times New Roman" w:eastAsia="Times New Roman" w:hAnsi="Times New Roman" w:cs="Times New Roman"/>
          <w:sz w:val="28"/>
          <w:szCs w:val="28"/>
          <w:lang w:eastAsia="ru-RU"/>
        </w:rPr>
        <w:t>, стек, тряпочка.</w:t>
      </w:r>
    </w:p>
    <w:p w14:paraId="1B39719C" w14:textId="77777777" w:rsidR="000813B4"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Лепка предметов быта из цельной формы (тарелка, чашка, чайник, ложка, ваза и т.п.). </w:t>
      </w:r>
    </w:p>
    <w:p w14:paraId="05C836CE"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Приёмы раскатывания, вытягивания, вдавливания, сгибания, скручивания.</w:t>
      </w:r>
    </w:p>
    <w:p w14:paraId="6CEB3B19"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Лепка игрушки, состоящей из элементов шарообразной формы: неваляшка, снеговик, мишка, Колобок - с проговариванием последовательности действий.</w:t>
      </w:r>
    </w:p>
    <w:p w14:paraId="17472C1D"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Бумажная пластика. Изучение простейших приёмов работы с бумагой: формирование предметов округлой формы и жгутов.</w:t>
      </w:r>
    </w:p>
    <w:p w14:paraId="20741C18"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Объёмная аппликация из бумаги и картона.</w:t>
      </w:r>
    </w:p>
    <w:p w14:paraId="21668A1B"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«Декоративно-прикладное искусство»</w:t>
      </w:r>
    </w:p>
    <w:p w14:paraId="75CCE8ED"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Понятие узора, его элементов. Наблюдение узоров в повседневной жизни.</w:t>
      </w:r>
    </w:p>
    <w:p w14:paraId="5110B200" w14:textId="77777777" w:rsidR="008139E5" w:rsidRPr="00B3118C" w:rsidRDefault="008139E5" w:rsidP="00B3118C">
      <w:pPr>
        <w:spacing w:after="0" w:line="360" w:lineRule="auto"/>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Изображение красками морозного узора.</w:t>
      </w:r>
    </w:p>
    <w:p w14:paraId="0889850B"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Представление о симметрии, наблюдение ее с повседневной жизни. Изображение симметричных предметов красками с помощью складывания пополам листка бумаги.</w:t>
      </w:r>
    </w:p>
    <w:p w14:paraId="1EC19EB6"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lastRenderedPageBreak/>
        <w:t xml:space="preserve">Орнамент в декоративно-прикладном творчестве. Мезенская роспись и Филимоновская игрушка. </w:t>
      </w:r>
    </w:p>
    <w:p w14:paraId="04F269F0"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Дизайн предмета: изготовление праздничного колпака путём склеивания, нанесение узора с помощью аппликации.</w:t>
      </w:r>
    </w:p>
    <w:p w14:paraId="62D6CA0B"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Оригами – складывание фигурок птиц и животных из бумаги.</w:t>
      </w:r>
    </w:p>
    <w:p w14:paraId="6511E821"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«Архитектура»</w:t>
      </w:r>
    </w:p>
    <w:p w14:paraId="7B03158C"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Наблюдение разнообразных строений в окружающем мире и на фотографиях. Анализ обязательных и декоративных элементов строений, материал для строительства домов.</w:t>
      </w:r>
    </w:p>
    <w:p w14:paraId="405E9AB7"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Конструирование из бумаги куба и пирамиды по шаблонам. Овладение приемами обводки, вырезания, складывания, склеивания деталей. Сборка дома из объёмных геометрических фигур.</w:t>
      </w:r>
    </w:p>
    <w:p w14:paraId="086225E4"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«Восприятие произведений искусства»</w:t>
      </w:r>
    </w:p>
    <w:p w14:paraId="38545347"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Восприятие произведений детского творчества. Обсуждение сюжетного и эмоционального содержания детских работ.</w:t>
      </w:r>
    </w:p>
    <w:p w14:paraId="160B8E28"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Художественное наблюдение окружающего мира природы и предметной среды, анализ и сравнение их эмоционального воздействия на человека.</w:t>
      </w:r>
    </w:p>
    <w:p w14:paraId="54595352"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Рассматривание иллюстраций детской книги, анализ изображения и сравнение с сюжетом произведения.</w:t>
      </w:r>
    </w:p>
    <w:p w14:paraId="01DE52E0"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Знакомство с картинами, изображающими времена года и обсуждение признаков смены сезонов. Анализ эмоционального состояния от восприятия живописи.</w:t>
      </w:r>
    </w:p>
    <w:p w14:paraId="491E05EF" w14:textId="77777777" w:rsidR="008139E5" w:rsidRPr="00B3118C" w:rsidRDefault="008139E5" w:rsidP="00B3118C">
      <w:pPr>
        <w:spacing w:after="0" w:line="360" w:lineRule="auto"/>
        <w:ind w:firstLine="708"/>
        <w:jc w:val="both"/>
        <w:rPr>
          <w:rFonts w:ascii="Times New Roman" w:eastAsia="Times New Roman" w:hAnsi="Times New Roman" w:cs="Times New Roman"/>
          <w:b/>
          <w:sz w:val="28"/>
          <w:szCs w:val="28"/>
          <w:lang w:eastAsia="ru-RU"/>
        </w:rPr>
      </w:pPr>
      <w:r w:rsidRPr="00B3118C">
        <w:rPr>
          <w:rFonts w:ascii="Times New Roman" w:eastAsia="Times New Roman" w:hAnsi="Times New Roman" w:cs="Times New Roman"/>
          <w:b/>
          <w:sz w:val="28"/>
          <w:szCs w:val="28"/>
          <w:lang w:eastAsia="ru-RU"/>
        </w:rPr>
        <w:t>Модуль «Азбука цифровой графики»</w:t>
      </w:r>
    </w:p>
    <w:p w14:paraId="1FD68243" w14:textId="3D71F42D"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Фотографирование предметов окружающей действительности в последовательности, указанной </w:t>
      </w:r>
      <w:r w:rsidR="00237CD4" w:rsidRPr="00B3118C">
        <w:rPr>
          <w:rFonts w:ascii="Times New Roman" w:eastAsia="Times New Roman" w:hAnsi="Times New Roman" w:cs="Times New Roman"/>
          <w:color w:val="000000"/>
          <w:sz w:val="28"/>
          <w:szCs w:val="28"/>
          <w:lang w:eastAsia="ru-RU"/>
        </w:rPr>
        <w:t>педагогом</w:t>
      </w:r>
      <w:r w:rsidRPr="00B3118C">
        <w:rPr>
          <w:rFonts w:ascii="Times New Roman" w:eastAsia="Times New Roman" w:hAnsi="Times New Roman" w:cs="Times New Roman"/>
          <w:sz w:val="28"/>
          <w:szCs w:val="28"/>
          <w:lang w:eastAsia="ru-RU"/>
        </w:rPr>
        <w:t>.</w:t>
      </w:r>
    </w:p>
    <w:p w14:paraId="0350060E" w14:textId="77777777" w:rsidR="008139E5" w:rsidRPr="00B3118C" w:rsidRDefault="008139E5" w:rsidP="00B3118C">
      <w:pPr>
        <w:spacing w:after="0" w:line="360" w:lineRule="auto"/>
        <w:ind w:firstLine="708"/>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Обсуждение в условиях урока ученических фотографий, анализ правильности выполнения задания и коррекция получившейся последовательности изображений.</w:t>
      </w:r>
    </w:p>
    <w:p w14:paraId="30050607" w14:textId="77777777" w:rsidR="008139E5" w:rsidRPr="00B3118C" w:rsidRDefault="008139E5" w:rsidP="00B3118C">
      <w:pPr>
        <w:spacing w:after="0" w:line="360" w:lineRule="auto"/>
        <w:jc w:val="both"/>
        <w:rPr>
          <w:rFonts w:ascii="Times New Roman" w:eastAsia="Times New Roman" w:hAnsi="Times New Roman" w:cs="Times New Roman"/>
          <w:sz w:val="28"/>
          <w:szCs w:val="28"/>
          <w:lang w:eastAsia="ru-RU"/>
        </w:rPr>
      </w:pPr>
    </w:p>
    <w:p w14:paraId="4BC50433" w14:textId="77777777" w:rsidR="008139E5" w:rsidRPr="00B3118C" w:rsidRDefault="008139E5" w:rsidP="00B3118C">
      <w:pPr>
        <w:pStyle w:val="3"/>
        <w:spacing w:line="360" w:lineRule="auto"/>
        <w:rPr>
          <w:sz w:val="28"/>
          <w:szCs w:val="28"/>
        </w:rPr>
      </w:pPr>
      <w:bookmarkStart w:id="4" w:name="_Toc145446310"/>
      <w:r w:rsidRPr="00B3118C">
        <w:rPr>
          <w:sz w:val="28"/>
          <w:szCs w:val="28"/>
        </w:rPr>
        <w:lastRenderedPageBreak/>
        <w:t>1 КЛАСС (</w:t>
      </w:r>
      <w:r w:rsidRPr="00B3118C">
        <w:rPr>
          <w:i/>
          <w:iCs/>
          <w:sz w:val="28"/>
          <w:szCs w:val="28"/>
        </w:rPr>
        <w:t>33 ч</w:t>
      </w:r>
      <w:r w:rsidRPr="00B3118C">
        <w:rPr>
          <w:sz w:val="28"/>
          <w:szCs w:val="28"/>
        </w:rPr>
        <w:t>)</w:t>
      </w:r>
      <w:bookmarkEnd w:id="4"/>
    </w:p>
    <w:p w14:paraId="603EF83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6AC507B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14:paraId="23C6822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Разные виды линий. Линейный рисунок. Графические материалы для линейного рисунка и их особенности. Приёмы рисования линией.</w:t>
      </w:r>
    </w:p>
    <w:p w14:paraId="117BD75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Рисование с натуры: разные листья и их форма.</w:t>
      </w:r>
    </w:p>
    <w:p w14:paraId="57007E1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Представление о пропорциях: короткое — длинное. Развитие навыка видения соотношения частей целого (на основе рисунков животных).</w:t>
      </w:r>
    </w:p>
    <w:p w14:paraId="48F22A9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Графическое пятно (ахроматическое) и представление о силуэте. Формирование навыка видения целостности. Цельная форма и её части.</w:t>
      </w:r>
    </w:p>
    <w:p w14:paraId="0D59EFA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4E4C987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6B82C8A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Три основных цвета. Ассоциативные представления, связанные с каждым цветом. Навыки смешения красок и получение нового цвета.</w:t>
      </w:r>
    </w:p>
    <w:p w14:paraId="135989D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Эмоциональная выразительность цвета, способы выражение настроения в изображаемом сюжете.</w:t>
      </w:r>
    </w:p>
    <w:p w14:paraId="6D08B8D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02A9015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14:paraId="28A5B85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Техника монотипии. Представления о симметрии. Развитие воображения.</w:t>
      </w:r>
    </w:p>
    <w:p w14:paraId="789D582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474C387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Изображение в объёме. Приёмы работы с пластилином; дощечка, стек, тряпочка.</w:t>
      </w:r>
    </w:p>
    <w:p w14:paraId="521E4A8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Лепка зверушек из цельной формы (черепашки, ёжика, зайчика, птички и др.). Приёмы вытягивания, вдавливания, сгибания, скручивания.</w:t>
      </w:r>
    </w:p>
    <w:p w14:paraId="6F1ED498" w14:textId="121C18A1"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B3118C">
        <w:rPr>
          <w:rFonts w:ascii="Times New Roman" w:eastAsia="Times New Roman" w:hAnsi="Times New Roman" w:cs="Times New Roman"/>
          <w:color w:val="000000"/>
          <w:sz w:val="28"/>
          <w:szCs w:val="28"/>
          <w:lang w:eastAsia="ru-RU"/>
        </w:rPr>
        <w:t>игрушка</w:t>
      </w:r>
      <w:proofErr w:type="gramEnd"/>
      <w:r w:rsidRPr="00B3118C">
        <w:rPr>
          <w:rFonts w:ascii="Times New Roman" w:eastAsia="Times New Roman" w:hAnsi="Times New Roman" w:cs="Times New Roman"/>
          <w:color w:val="000000"/>
          <w:sz w:val="28"/>
          <w:szCs w:val="28"/>
          <w:lang w:eastAsia="ru-RU"/>
        </w:rPr>
        <w:t xml:space="preserve"> или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с учётом местных промыслов).</w:t>
      </w:r>
    </w:p>
    <w:p w14:paraId="0CCEAF1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Бумажная пластика. Овладение первичными приёмами надрезания, закручивания, складывания.</w:t>
      </w:r>
    </w:p>
    <w:p w14:paraId="702030D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Объёмная аппликация из бумаги и картона.</w:t>
      </w:r>
    </w:p>
    <w:p w14:paraId="1DFF85E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6EBF91F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64F249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653BA4D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C30EE0E" w14:textId="06F45CB6"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с учётом местных промыслов).</w:t>
      </w:r>
    </w:p>
    <w:p w14:paraId="3C29704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Дизайн предмета: изготовление нарядной упаковки путём складывания бумаги и аппликации.</w:t>
      </w:r>
    </w:p>
    <w:p w14:paraId="1CC4D11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Оригами — создание игрушки для новогодней ёлки. Приёмы складывания бумаги.</w:t>
      </w:r>
    </w:p>
    <w:p w14:paraId="4596713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3783241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14:paraId="3D0CC55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14:paraId="2DFBC13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Макетирование (или аппликация) пространственной среды сказочного города из бумаги, картона или пластилина.</w:t>
      </w:r>
    </w:p>
    <w:p w14:paraId="2E31668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38371E5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14:paraId="3592B1A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7B68EFD" w14:textId="2EC42796"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Рассматривание иллюстраций детской книги на основе содержательных установок </w:t>
      </w:r>
      <w:r w:rsidR="00237CD4" w:rsidRPr="00B3118C">
        <w:rPr>
          <w:rFonts w:ascii="Times New Roman" w:eastAsia="Times New Roman" w:hAnsi="Times New Roman" w:cs="Times New Roman"/>
          <w:color w:val="000000"/>
          <w:sz w:val="28"/>
          <w:szCs w:val="28"/>
          <w:lang w:eastAsia="ru-RU"/>
        </w:rPr>
        <w:t>педагога</w:t>
      </w:r>
      <w:r w:rsidRPr="00B3118C">
        <w:rPr>
          <w:rFonts w:ascii="Times New Roman" w:eastAsia="Times New Roman" w:hAnsi="Times New Roman" w:cs="Times New Roman"/>
          <w:color w:val="000000"/>
          <w:sz w:val="28"/>
          <w:szCs w:val="28"/>
          <w:lang w:eastAsia="ru-RU"/>
        </w:rPr>
        <w:t xml:space="preserve"> в соответствии с изучаемой темой.</w:t>
      </w:r>
    </w:p>
    <w:p w14:paraId="11985DA6" w14:textId="66EEE65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1D4D65B3" w14:textId="6F7FF716"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w:t>
      </w:r>
      <w:r w:rsidR="00BA4DE7" w:rsidRPr="00B3118C">
        <w:rPr>
          <w:rFonts w:ascii="Times New Roman" w:eastAsia="Times New Roman" w:hAnsi="Times New Roman" w:cs="Times New Roman"/>
          <w:color w:val="000000"/>
          <w:sz w:val="28"/>
          <w:szCs w:val="28"/>
          <w:lang w:eastAsia="ru-RU"/>
        </w:rPr>
        <w:t>об</w:t>
      </w:r>
      <w:r w:rsidRPr="00B3118C">
        <w:rPr>
          <w:rFonts w:ascii="Times New Roman" w:eastAsia="Times New Roman" w:hAnsi="Times New Roman" w:cs="Times New Roman"/>
          <w:color w:val="000000"/>
          <w:sz w:val="28"/>
          <w:szCs w:val="28"/>
          <w:lang w:eastAsia="ru-RU"/>
        </w:rPr>
        <w:t>уча</w:t>
      </w:r>
      <w:r w:rsidR="00BA4DE7" w:rsidRPr="00B3118C">
        <w:rPr>
          <w:rFonts w:ascii="Times New Roman" w:eastAsia="Times New Roman" w:hAnsi="Times New Roman" w:cs="Times New Roman"/>
          <w:color w:val="000000"/>
          <w:sz w:val="28"/>
          <w:szCs w:val="28"/>
          <w:lang w:eastAsia="ru-RU"/>
        </w:rPr>
        <w:t>ю</w:t>
      </w:r>
      <w:r w:rsidRPr="00B3118C">
        <w:rPr>
          <w:rFonts w:ascii="Times New Roman" w:eastAsia="Times New Roman" w:hAnsi="Times New Roman" w:cs="Times New Roman"/>
          <w:color w:val="000000"/>
          <w:sz w:val="28"/>
          <w:szCs w:val="28"/>
          <w:lang w:eastAsia="ru-RU"/>
        </w:rPr>
        <w:t>щихся и оценка эмоционального содержания произведений.</w:t>
      </w:r>
    </w:p>
    <w:p w14:paraId="3D4346F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590546E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Фотографирование мелких деталей природы, выражение ярких зрительных впечатлений.</w:t>
      </w:r>
    </w:p>
    <w:p w14:paraId="3A7D93A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Обсуждение в условиях урока ученических фотографий, соответствующих изучаемой теме.</w:t>
      </w:r>
    </w:p>
    <w:p w14:paraId="7E95A2E3" w14:textId="77777777" w:rsidR="008139E5" w:rsidRPr="00B3118C" w:rsidRDefault="008139E5" w:rsidP="00B3118C">
      <w:pPr>
        <w:pStyle w:val="3"/>
        <w:spacing w:line="360" w:lineRule="auto"/>
        <w:rPr>
          <w:sz w:val="28"/>
          <w:szCs w:val="28"/>
        </w:rPr>
      </w:pPr>
      <w:bookmarkStart w:id="5" w:name="_Toc145446311"/>
      <w:r w:rsidRPr="00B3118C">
        <w:rPr>
          <w:sz w:val="28"/>
          <w:szCs w:val="28"/>
        </w:rPr>
        <w:t>2 КЛАСС (</w:t>
      </w:r>
      <w:r w:rsidRPr="00B3118C">
        <w:rPr>
          <w:i/>
          <w:iCs/>
          <w:sz w:val="28"/>
          <w:szCs w:val="28"/>
        </w:rPr>
        <w:t>34 ч</w:t>
      </w:r>
      <w:r w:rsidRPr="00B3118C">
        <w:rPr>
          <w:sz w:val="28"/>
          <w:szCs w:val="28"/>
        </w:rPr>
        <w:t>)</w:t>
      </w:r>
      <w:bookmarkEnd w:id="5"/>
    </w:p>
    <w:p w14:paraId="4D96D40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2E50EA3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7136C38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Пастель и мелки — особенности и выразительные свойства графических материалов, приёмы работы.</w:t>
      </w:r>
    </w:p>
    <w:p w14:paraId="5CF81A0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Ритм пятен: освоение основ композиции. Расположение пятна на плоскости листа: сгущение, разброс, доминанта, равновесие, спокойствие и движение.</w:t>
      </w:r>
    </w:p>
    <w:p w14:paraId="350BBF2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1EB247D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387ACDC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5A365BB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726922F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66F535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Акварель и её свойства. Акварельные кисти. Приёмы работы акварелью.</w:t>
      </w:r>
    </w:p>
    <w:p w14:paraId="37DE1DE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Цвет тёплый и холодный — цветовой контраст.</w:t>
      </w:r>
    </w:p>
    <w:p w14:paraId="5F2D2DA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633E707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Цвет открытый — звонкий и приглушённый, тихий. Эмоциональная выразительность цвета.</w:t>
      </w:r>
    </w:p>
    <w:p w14:paraId="6D6D2932" w14:textId="1A2A0AF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Произведения И. К. Айвазовского.</w:t>
      </w:r>
    </w:p>
    <w:p w14:paraId="0FD2443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Изображение сказочного персонажа с ярко выраженным характером (образ мужской или женский).</w:t>
      </w:r>
    </w:p>
    <w:p w14:paraId="108F14B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5C19C508" w14:textId="66B5234E"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с учётом местных промыслов). Способ лепки в соответствии с традициями промысла.</w:t>
      </w:r>
    </w:p>
    <w:p w14:paraId="63A8B1F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14:paraId="59C0972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Изображение движения и статики в скульптуре: лепка из пластилина тяжёлой, неповоротливой и лёгкой, стремительной формы.</w:t>
      </w:r>
    </w:p>
    <w:p w14:paraId="4C73195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769F1F1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14:paraId="5178164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Рисунок геометрического орнамента кружева или вышивки. Декоративная композиция. Ритм пятен в декоративной аппликации.</w:t>
      </w:r>
    </w:p>
    <w:p w14:paraId="06FAD3A6" w14:textId="1612CFCB"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с учётом местных художественных промыслов).</w:t>
      </w:r>
    </w:p>
    <w:p w14:paraId="5F96297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1EC1DA3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0DDCCF2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B0442AA" w14:textId="0D07774F"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w:t>
      </w:r>
      <w:r w:rsidRPr="00B3118C">
        <w:rPr>
          <w:rFonts w:ascii="Times New Roman" w:eastAsia="Times New Roman" w:hAnsi="Times New Roman" w:cs="Times New Roman"/>
          <w:color w:val="000000"/>
          <w:sz w:val="28"/>
          <w:szCs w:val="28"/>
          <w:lang w:eastAsia="ru-RU"/>
        </w:rPr>
        <w:lastRenderedPageBreak/>
        <w:t xml:space="preserve">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1D7E6DB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1644E0C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Восприятие произведений детского творчества. Обсуждение сюжетного и эмоционального содержания детских работ.</w:t>
      </w:r>
    </w:p>
    <w:p w14:paraId="6B6FE21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3E41AE9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Восприятие орнаментальных произведений прикладного искусства (кружево, шитьё, резьба и роспись и др.).</w:t>
      </w:r>
    </w:p>
    <w:p w14:paraId="78D320F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Восприятие произведений живописи с активным выражением цветового состояния в природе. Произведения И. И. Левитана, А. И. Куинджи, Н. П. Крымова.</w:t>
      </w:r>
    </w:p>
    <w:p w14:paraId="56A5266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14:paraId="18BE585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594FDA2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Компьютерные средства изображения. Виды линий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xml:space="preserve"> или другом графическом редакторе).</w:t>
      </w:r>
    </w:p>
    <w:p w14:paraId="6771984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w:t>
      </w:r>
    </w:p>
    <w:p w14:paraId="0BEBFB3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Освоение инструментов традиционного рисования (карандаш, кисточка, ластик, заливка и др.)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xml:space="preserve"> на основе простых сюжетов (например, образ дерева).</w:t>
      </w:r>
    </w:p>
    <w:p w14:paraId="7712416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Освоение инструментов традиционного рисования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xml:space="preserve"> на основе темы «Тёплый и холодный цвета» (например, «Горящий костёр в синей ночи», «Перо жар-птицы» и др.).</w:t>
      </w:r>
    </w:p>
    <w:p w14:paraId="1263078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7C236448" w14:textId="77777777" w:rsidR="008139E5" w:rsidRPr="00B3118C" w:rsidRDefault="008139E5" w:rsidP="00B3118C">
      <w:pPr>
        <w:pStyle w:val="3"/>
        <w:spacing w:line="360" w:lineRule="auto"/>
        <w:rPr>
          <w:sz w:val="28"/>
          <w:szCs w:val="28"/>
        </w:rPr>
      </w:pPr>
      <w:bookmarkStart w:id="6" w:name="_Toc145446312"/>
      <w:r w:rsidRPr="00B3118C">
        <w:rPr>
          <w:sz w:val="28"/>
          <w:szCs w:val="28"/>
        </w:rPr>
        <w:t>3 КЛАСС (</w:t>
      </w:r>
      <w:r w:rsidRPr="00B3118C">
        <w:rPr>
          <w:i/>
          <w:iCs/>
          <w:sz w:val="28"/>
          <w:szCs w:val="28"/>
        </w:rPr>
        <w:t>34 ч</w:t>
      </w:r>
      <w:r w:rsidRPr="00B3118C">
        <w:rPr>
          <w:sz w:val="28"/>
          <w:szCs w:val="28"/>
        </w:rPr>
        <w:t>)</w:t>
      </w:r>
      <w:bookmarkEnd w:id="6"/>
    </w:p>
    <w:p w14:paraId="74CB137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2DB7B3F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7B8114C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206F9A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Эскиз плаката или афиши. Совмещение шрифта и изображения. Особенности композиции плаката.</w:t>
      </w:r>
    </w:p>
    <w:p w14:paraId="00A429C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14:paraId="34E2796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Транспорт в городе. Рисунки реальных или фантастических машин.</w:t>
      </w:r>
    </w:p>
    <w:p w14:paraId="6F5919C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Изображение лица человека. Строение, пропорции, взаиморасположение частей лица.</w:t>
      </w:r>
    </w:p>
    <w:p w14:paraId="483F8C3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Эскиз маски для маскарада: изображение лица — маски персонажа с ярко выраженным характером. Аппликация из цветной бумаги.</w:t>
      </w:r>
    </w:p>
    <w:p w14:paraId="48F3588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3A97E32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6FF1F3C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14:paraId="30231F39" w14:textId="02A582B8"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Натюрморт из простых предметов с натуры или по представлению. «Натюрморт-автопортрет» из предметов, характеризующих личность </w:t>
      </w:r>
      <w:r w:rsidR="00BA4DE7" w:rsidRPr="00B3118C">
        <w:rPr>
          <w:rFonts w:ascii="Times New Roman" w:eastAsia="Times New Roman" w:hAnsi="Times New Roman" w:cs="Times New Roman"/>
          <w:color w:val="000000"/>
          <w:sz w:val="28"/>
          <w:szCs w:val="28"/>
          <w:lang w:eastAsia="ru-RU"/>
        </w:rPr>
        <w:t>обучающегося</w:t>
      </w:r>
      <w:r w:rsidRPr="00B3118C">
        <w:rPr>
          <w:rFonts w:ascii="Times New Roman" w:eastAsia="Times New Roman" w:hAnsi="Times New Roman" w:cs="Times New Roman"/>
          <w:color w:val="000000"/>
          <w:sz w:val="28"/>
          <w:szCs w:val="28"/>
          <w:lang w:eastAsia="ru-RU"/>
        </w:rPr>
        <w:t>.</w:t>
      </w:r>
    </w:p>
    <w:p w14:paraId="4E718B1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74F128A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62B2475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6C67D45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664A9BA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Лепка сказочного персонажа на основе сюжета известной сказки или создание этого персонажа путём </w:t>
      </w:r>
      <w:proofErr w:type="spellStart"/>
      <w:r w:rsidRPr="00B3118C">
        <w:rPr>
          <w:rFonts w:ascii="Times New Roman" w:eastAsia="Times New Roman" w:hAnsi="Times New Roman" w:cs="Times New Roman"/>
          <w:color w:val="000000"/>
          <w:sz w:val="28"/>
          <w:szCs w:val="28"/>
          <w:lang w:eastAsia="ru-RU"/>
        </w:rPr>
        <w:t>бумагопластики</w:t>
      </w:r>
      <w:proofErr w:type="spellEnd"/>
      <w:r w:rsidRPr="00B3118C">
        <w:rPr>
          <w:rFonts w:ascii="Times New Roman" w:eastAsia="Times New Roman" w:hAnsi="Times New Roman" w:cs="Times New Roman"/>
          <w:color w:val="000000"/>
          <w:sz w:val="28"/>
          <w:szCs w:val="28"/>
          <w:lang w:eastAsia="ru-RU"/>
        </w:rPr>
        <w:t>.</w:t>
      </w:r>
    </w:p>
    <w:p w14:paraId="5741FB0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Освоение знаний о видах скульптуры (по назначению) и жанрах скульптуры (по сюжету изображения).</w:t>
      </w:r>
    </w:p>
    <w:p w14:paraId="19493A6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Лепка эскиза парковой скульптуры. Выражение пластики движения в скульптуре. Работа с пластилином или глиной.</w:t>
      </w:r>
    </w:p>
    <w:p w14:paraId="2953487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7B106B33" w14:textId="1D8A6886"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3FED7F8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Эскизы орнаментов для росписи тканей. Раппорт. Трафарет и создание орнамента при помощи печаток или штампов.</w:t>
      </w:r>
    </w:p>
    <w:p w14:paraId="154275E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rsidRPr="00B3118C">
        <w:rPr>
          <w:rFonts w:ascii="Times New Roman" w:eastAsia="Times New Roman" w:hAnsi="Times New Roman" w:cs="Times New Roman"/>
          <w:color w:val="000000"/>
          <w:sz w:val="28"/>
          <w:szCs w:val="28"/>
          <w:lang w:eastAsia="ru-RU"/>
        </w:rPr>
        <w:t>павловопосадских</w:t>
      </w:r>
      <w:proofErr w:type="spellEnd"/>
      <w:r w:rsidRPr="00B3118C">
        <w:rPr>
          <w:rFonts w:ascii="Times New Roman" w:eastAsia="Times New Roman" w:hAnsi="Times New Roman" w:cs="Times New Roman"/>
          <w:color w:val="000000"/>
          <w:sz w:val="28"/>
          <w:szCs w:val="28"/>
          <w:lang w:eastAsia="ru-RU"/>
        </w:rPr>
        <w:t xml:space="preserve"> платков.</w:t>
      </w:r>
    </w:p>
    <w:p w14:paraId="31B2BFB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Проектирование (эскизы) декоративных украшений в городе: ажурные ограды, украшения фонарей, скамеек, киосков, подставок для цветов и др.</w:t>
      </w:r>
    </w:p>
    <w:p w14:paraId="3170C4C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4E3A4AE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D5871B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35100FC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44399D3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7150CD46" w14:textId="4D6111B8"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Восприятие объектов окружающего мира — архитектура, улицы города или села. Памятники архитектуры и архитектурные достопримечательности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их значение в современном мире.</w:t>
      </w:r>
    </w:p>
    <w:p w14:paraId="43DFDA29" w14:textId="12626318"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Виртуальное путешествие: памятники архитектуры в Москве и Санкт-Петербурге (обзор памятников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7DC127BD" w14:textId="3DFE0070"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w:t>
      </w:r>
      <w:r w:rsidR="00237CD4" w:rsidRPr="00B3118C">
        <w:rPr>
          <w:rFonts w:ascii="Times New Roman" w:eastAsia="Times New Roman" w:hAnsi="Times New Roman" w:cs="Times New Roman"/>
          <w:color w:val="000000"/>
          <w:sz w:val="28"/>
          <w:szCs w:val="28"/>
          <w:lang w:eastAsia="ru-RU"/>
        </w:rPr>
        <w:t>енные музеи (выбор музеев — за педагогом</w:t>
      </w:r>
      <w:r w:rsidRPr="00B3118C">
        <w:rPr>
          <w:rFonts w:ascii="Times New Roman" w:eastAsia="Times New Roman" w:hAnsi="Times New Roman" w:cs="Times New Roman"/>
          <w:color w:val="000000"/>
          <w:sz w:val="28"/>
          <w:szCs w:val="28"/>
          <w:lang w:eastAsia="ru-RU"/>
        </w:rPr>
        <w:t>).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761E7D7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Знания о видах пространственных искусств: виды определяются по назначению произведений в жизни людей.</w:t>
      </w:r>
    </w:p>
    <w:p w14:paraId="0AC0F9C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14:paraId="283A36C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14:paraId="5C537B8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Представления о произведениях крупнейших отечественных портретистов: В. И. Сурикова, И. Е. Репина, В. А. Серова и др.</w:t>
      </w:r>
    </w:p>
    <w:p w14:paraId="09B7D09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6BC9770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2AE77F3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0E09163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Изображение и изучение мимики лица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xml:space="preserve"> (или другом графическом редакторе).</w:t>
      </w:r>
    </w:p>
    <w:p w14:paraId="0DA5E14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2FC0E59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Редактирование фотографий в программе </w:t>
      </w:r>
      <w:proofErr w:type="spellStart"/>
      <w:r w:rsidRPr="00B3118C">
        <w:rPr>
          <w:rFonts w:ascii="Times New Roman" w:eastAsia="Times New Roman" w:hAnsi="Times New Roman" w:cs="Times New Roman"/>
          <w:color w:val="000000"/>
          <w:sz w:val="28"/>
          <w:szCs w:val="28"/>
          <w:lang w:eastAsia="ru-RU"/>
        </w:rPr>
        <w:t>Picture</w:t>
      </w:r>
      <w:proofErr w:type="spellEnd"/>
      <w:r w:rsidRPr="00B3118C">
        <w:rPr>
          <w:rFonts w:ascii="Times New Roman" w:eastAsia="Times New Roman" w:hAnsi="Times New Roman" w:cs="Times New Roman"/>
          <w:color w:val="000000"/>
          <w:sz w:val="28"/>
          <w:szCs w:val="28"/>
          <w:lang w:eastAsia="ru-RU"/>
        </w:rPr>
        <w:t xml:space="preserve"> </w:t>
      </w:r>
      <w:proofErr w:type="spellStart"/>
      <w:r w:rsidRPr="00B3118C">
        <w:rPr>
          <w:rFonts w:ascii="Times New Roman" w:eastAsia="Times New Roman" w:hAnsi="Times New Roman" w:cs="Times New Roman"/>
          <w:color w:val="000000"/>
          <w:sz w:val="28"/>
          <w:szCs w:val="28"/>
          <w:lang w:eastAsia="ru-RU"/>
        </w:rPr>
        <w:t>Manager</w:t>
      </w:r>
      <w:proofErr w:type="spellEnd"/>
      <w:r w:rsidRPr="00B3118C">
        <w:rPr>
          <w:rFonts w:ascii="Times New Roman" w:eastAsia="Times New Roman" w:hAnsi="Times New Roman" w:cs="Times New Roman"/>
          <w:color w:val="000000"/>
          <w:sz w:val="28"/>
          <w:szCs w:val="28"/>
          <w:lang w:eastAsia="ru-RU"/>
        </w:rPr>
        <w:t>: изменение яркости, контраста, насыщенности цвета; обрезка, поворот, отражение.</w:t>
      </w:r>
    </w:p>
    <w:p w14:paraId="1635C368" w14:textId="4CA40F8F"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Виртуальные путешествия в главные художественные музеи и музеи местные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422C3337" w14:textId="77777777" w:rsidR="00386116" w:rsidRDefault="008139E5" w:rsidP="00386116">
      <w:pPr>
        <w:spacing w:after="240" w:line="360" w:lineRule="auto"/>
        <w:rPr>
          <w:sz w:val="28"/>
          <w:szCs w:val="28"/>
        </w:rPr>
      </w:pPr>
      <w:r w:rsidRPr="00B3118C">
        <w:rPr>
          <w:rFonts w:ascii="Times New Roman" w:eastAsia="Times New Roman" w:hAnsi="Times New Roman" w:cs="Times New Roman"/>
          <w:sz w:val="28"/>
          <w:szCs w:val="28"/>
          <w:lang w:eastAsia="ru-RU"/>
        </w:rPr>
        <w:br/>
      </w:r>
      <w:bookmarkStart w:id="7" w:name="_Toc145446313"/>
    </w:p>
    <w:p w14:paraId="35A93AD3" w14:textId="77777777" w:rsidR="00386116" w:rsidRDefault="00386116" w:rsidP="00386116">
      <w:pPr>
        <w:spacing w:after="240" w:line="360" w:lineRule="auto"/>
        <w:rPr>
          <w:sz w:val="28"/>
          <w:szCs w:val="28"/>
        </w:rPr>
      </w:pPr>
    </w:p>
    <w:p w14:paraId="4485DF7A" w14:textId="34B59887" w:rsidR="008139E5" w:rsidRPr="00386116" w:rsidRDefault="008139E5" w:rsidP="00386116">
      <w:pPr>
        <w:spacing w:after="240" w:line="360" w:lineRule="auto"/>
        <w:rPr>
          <w:rFonts w:ascii="Times New Roman" w:hAnsi="Times New Roman" w:cs="Times New Roman"/>
          <w:b/>
          <w:sz w:val="28"/>
          <w:szCs w:val="28"/>
        </w:rPr>
      </w:pPr>
      <w:r w:rsidRPr="00386116">
        <w:rPr>
          <w:rFonts w:ascii="Times New Roman" w:hAnsi="Times New Roman" w:cs="Times New Roman"/>
          <w:b/>
          <w:sz w:val="28"/>
          <w:szCs w:val="28"/>
        </w:rPr>
        <w:lastRenderedPageBreak/>
        <w:t>4 КЛАСС (</w:t>
      </w:r>
      <w:r w:rsidRPr="00386116">
        <w:rPr>
          <w:rFonts w:ascii="Times New Roman" w:hAnsi="Times New Roman" w:cs="Times New Roman"/>
          <w:b/>
          <w:i/>
          <w:iCs/>
          <w:sz w:val="28"/>
          <w:szCs w:val="28"/>
        </w:rPr>
        <w:t>34 ч</w:t>
      </w:r>
      <w:r w:rsidRPr="00386116">
        <w:rPr>
          <w:rFonts w:ascii="Times New Roman" w:hAnsi="Times New Roman" w:cs="Times New Roman"/>
          <w:b/>
          <w:sz w:val="28"/>
          <w:szCs w:val="28"/>
        </w:rPr>
        <w:t>)</w:t>
      </w:r>
      <w:bookmarkEnd w:id="7"/>
    </w:p>
    <w:p w14:paraId="5EDB2B0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190D9D7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14:paraId="3A5F428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73886D3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Графическое изображение героев былин, древних легенд, сказок и сказаний разных народов.</w:t>
      </w:r>
    </w:p>
    <w:p w14:paraId="53D2C2F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Изображение города — тематическая графическая композиция; использование карандаша, мелков, фломастеров (смешанная техника).</w:t>
      </w:r>
    </w:p>
    <w:p w14:paraId="578DDAB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780D652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Красота природы разных климатических зон, создание пейзажных композиций (горный, степной, среднерусский ландшафт).</w:t>
      </w:r>
    </w:p>
    <w:p w14:paraId="34EEFAA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4F130FB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294ED60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50753EE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Знакомство со скульптурными памятниками героям и мемориальными комплексами.</w:t>
      </w:r>
    </w:p>
    <w:p w14:paraId="3CFC046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Создание эскиза памятника народному герою. Работа с пластилином или глиной. Выражение значительности, трагизма и победительной силы.</w:t>
      </w:r>
    </w:p>
    <w:p w14:paraId="2B40E7D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740BCEF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14:paraId="040FD71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14:paraId="6EBB3C7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Орнаментальное украшение каменной архитектуры в памятниках русской культуры, каменная резьба, росписи стен, изразцы.</w:t>
      </w:r>
    </w:p>
    <w:p w14:paraId="200C448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11AEB77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Женский и мужской костюмы в традициях разных народов.</w:t>
      </w:r>
    </w:p>
    <w:p w14:paraId="76C0BBF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Своеобразие одежды разных эпох и культур.</w:t>
      </w:r>
    </w:p>
    <w:p w14:paraId="5AF9243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22EE3DB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28C1C3F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C87763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3CF824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2AC6F87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2E3729C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Понимание значения для современных людей сохранения культурного наследия.</w:t>
      </w:r>
    </w:p>
    <w:p w14:paraId="154984E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407BE60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6C33C9FE" w14:textId="080C0014"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Примеры произведений великих европейских художников: Леонардо да Винчи, Рафаэля, Рембрандта, Пикассо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19D90B5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3695AC7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705A46D" w14:textId="7255ED73"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1E81AB9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6FA15A7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Изображение и освоение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1C19269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0BE9EC6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14:paraId="281E45A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2C63715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7DFFBD4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Создание компьютерной презентации в программе </w:t>
      </w:r>
      <w:proofErr w:type="spellStart"/>
      <w:r w:rsidRPr="00B3118C">
        <w:rPr>
          <w:rFonts w:ascii="Times New Roman" w:eastAsia="Times New Roman" w:hAnsi="Times New Roman" w:cs="Times New Roman"/>
          <w:color w:val="000000"/>
          <w:sz w:val="28"/>
          <w:szCs w:val="28"/>
          <w:lang w:eastAsia="ru-RU"/>
        </w:rPr>
        <w:t>PowerPoint</w:t>
      </w:r>
      <w:proofErr w:type="spellEnd"/>
      <w:r w:rsidRPr="00B3118C">
        <w:rPr>
          <w:rFonts w:ascii="Times New Roman" w:eastAsia="Times New Roman" w:hAnsi="Times New Roman" w:cs="Times New Roman"/>
          <w:color w:val="000000"/>
          <w:sz w:val="28"/>
          <w:szCs w:val="28"/>
          <w:lang w:eastAsia="ru-RU"/>
        </w:rPr>
        <w:t xml:space="preserve"> на тему архитектуры, декоративного и изобразительного искусства выбранной эпохи или национальной культуры.</w:t>
      </w:r>
    </w:p>
    <w:p w14:paraId="570CCF6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Виртуальные тематические путешествия по художественным музеям мира.</w:t>
      </w:r>
    </w:p>
    <w:p w14:paraId="5CB08227" w14:textId="7A7DFC57" w:rsidR="00982757" w:rsidRDefault="00982757" w:rsidP="00B3118C">
      <w:pPr>
        <w:pStyle w:val="3"/>
        <w:spacing w:line="360" w:lineRule="auto"/>
        <w:rPr>
          <w:sz w:val="28"/>
          <w:szCs w:val="28"/>
        </w:rPr>
      </w:pPr>
      <w:bookmarkStart w:id="8" w:name="_Toc145446314"/>
    </w:p>
    <w:p w14:paraId="217DFD23" w14:textId="62CFE5D2" w:rsidR="008139E5" w:rsidRPr="00B3118C" w:rsidRDefault="008139E5" w:rsidP="00B3118C">
      <w:pPr>
        <w:pStyle w:val="3"/>
        <w:spacing w:line="360" w:lineRule="auto"/>
        <w:rPr>
          <w:sz w:val="28"/>
          <w:szCs w:val="28"/>
        </w:rPr>
      </w:pPr>
      <w:r w:rsidRPr="00B3118C">
        <w:rPr>
          <w:sz w:val="28"/>
          <w:szCs w:val="28"/>
        </w:rPr>
        <w:t xml:space="preserve">ПЛАНИРУЕМЫЕ РЕЗУЛЬТАТЫ ОСВОЕНИЯ УЧЕБНОГО ПРЕДМЕТА «ИЗОБРАЗИТЕЛЬНОЕ ИСКУССТВО» </w:t>
      </w:r>
      <w:r w:rsidRPr="00B3118C">
        <w:rPr>
          <w:sz w:val="28"/>
          <w:szCs w:val="28"/>
        </w:rPr>
        <w:br/>
        <w:t>НА УРОВНЕ НАЧАЛЬНОГО ОБЩЕГО ОБРАЗОВАНИЯ</w:t>
      </w:r>
      <w:bookmarkEnd w:id="8"/>
    </w:p>
    <w:p w14:paraId="7964E334" w14:textId="77777777" w:rsidR="008139E5" w:rsidRPr="00B3118C" w:rsidRDefault="008139E5" w:rsidP="00B3118C">
      <w:pPr>
        <w:pStyle w:val="3"/>
        <w:spacing w:line="360" w:lineRule="auto"/>
        <w:rPr>
          <w:sz w:val="28"/>
          <w:szCs w:val="28"/>
        </w:rPr>
      </w:pPr>
      <w:bookmarkStart w:id="9" w:name="_Toc145446315"/>
      <w:r w:rsidRPr="00B3118C">
        <w:rPr>
          <w:sz w:val="28"/>
          <w:szCs w:val="28"/>
        </w:rPr>
        <w:t>ЛИЧНОСТНЫЕ РЕЗУЛЬТАТЫ</w:t>
      </w:r>
      <w:bookmarkEnd w:id="9"/>
    </w:p>
    <w:p w14:paraId="2E6D4AA3" w14:textId="46D8EF1E"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В центре </w:t>
      </w:r>
      <w:r w:rsidR="00237CD4" w:rsidRPr="00B3118C">
        <w:rPr>
          <w:rFonts w:ascii="Times New Roman" w:eastAsia="Times New Roman" w:hAnsi="Times New Roman" w:cs="Times New Roman"/>
          <w:color w:val="000000"/>
          <w:sz w:val="28"/>
          <w:szCs w:val="28"/>
          <w:lang w:eastAsia="ru-RU"/>
        </w:rPr>
        <w:t>рабочей</w:t>
      </w:r>
      <w:r w:rsidRPr="00B3118C">
        <w:rPr>
          <w:rFonts w:ascii="Times New Roman" w:eastAsia="Times New Roman" w:hAnsi="Times New Roman" w:cs="Times New Roman"/>
          <w:color w:val="000000"/>
          <w:sz w:val="28"/>
          <w:szCs w:val="28"/>
          <w:lang w:eastAsia="ru-RU"/>
        </w:rPr>
        <w:t xml:space="preserve"> программы по изобразительному искусству для </w:t>
      </w:r>
      <w:r w:rsidR="00BA4DE7" w:rsidRPr="00B3118C">
        <w:rPr>
          <w:rFonts w:ascii="Times New Roman" w:eastAsia="Times New Roman" w:hAnsi="Times New Roman" w:cs="Times New Roman"/>
          <w:color w:val="000000"/>
          <w:sz w:val="28"/>
          <w:szCs w:val="28"/>
          <w:lang w:eastAsia="ru-RU"/>
        </w:rPr>
        <w:t>об</w:t>
      </w:r>
      <w:r w:rsidRPr="00B3118C">
        <w:rPr>
          <w:rFonts w:ascii="Times New Roman" w:eastAsia="Times New Roman" w:hAnsi="Times New Roman" w:cs="Times New Roman"/>
          <w:color w:val="000000"/>
          <w:sz w:val="28"/>
          <w:szCs w:val="28"/>
          <w:lang w:eastAsia="ru-RU"/>
        </w:rPr>
        <w:t>уча</w:t>
      </w:r>
      <w:r w:rsidR="00BA4DE7" w:rsidRPr="00B3118C">
        <w:rPr>
          <w:rFonts w:ascii="Times New Roman" w:eastAsia="Times New Roman" w:hAnsi="Times New Roman" w:cs="Times New Roman"/>
          <w:color w:val="000000"/>
          <w:sz w:val="28"/>
          <w:szCs w:val="28"/>
          <w:lang w:eastAsia="ru-RU"/>
        </w:rPr>
        <w:t>ю</w:t>
      </w:r>
      <w:r w:rsidRPr="00B3118C">
        <w:rPr>
          <w:rFonts w:ascii="Times New Roman" w:eastAsia="Times New Roman" w:hAnsi="Times New Roman" w:cs="Times New Roman"/>
          <w:color w:val="000000"/>
          <w:sz w:val="28"/>
          <w:szCs w:val="28"/>
          <w:lang w:eastAsia="ru-RU"/>
        </w:rPr>
        <w:t>щихся с ТНР в соответствии с ФГОС начального образования</w:t>
      </w:r>
      <w:r w:rsidR="00237CD4" w:rsidRPr="00B3118C">
        <w:rPr>
          <w:rFonts w:ascii="Times New Roman" w:eastAsia="Times New Roman" w:hAnsi="Times New Roman" w:cs="Times New Roman"/>
          <w:color w:val="000000"/>
          <w:sz w:val="28"/>
          <w:szCs w:val="28"/>
          <w:lang w:eastAsia="ru-RU"/>
        </w:rPr>
        <w:t xml:space="preserve"> обучающихся с ОВЗ</w:t>
      </w:r>
      <w:r w:rsidRPr="00B3118C">
        <w:rPr>
          <w:rFonts w:ascii="Times New Roman" w:eastAsia="Times New Roman" w:hAnsi="Times New Roman" w:cs="Times New Roman"/>
          <w:color w:val="000000"/>
          <w:sz w:val="28"/>
          <w:szCs w:val="28"/>
          <w:lang w:eastAsia="ru-RU"/>
        </w:rPr>
        <w:t xml:space="preserve"> находится личностное развитие обучающихся, приобщение </w:t>
      </w:r>
      <w:r w:rsidRPr="00B3118C">
        <w:rPr>
          <w:rFonts w:ascii="Times New Roman" w:eastAsia="Times New Roman" w:hAnsi="Times New Roman" w:cs="Times New Roman"/>
          <w:color w:val="000000"/>
          <w:sz w:val="28"/>
          <w:szCs w:val="28"/>
          <w:lang w:eastAsia="ru-RU"/>
        </w:rPr>
        <w:lastRenderedPageBreak/>
        <w:t>их к российским традиционным духовным ценностям, а также социализация личности.</w:t>
      </w:r>
    </w:p>
    <w:p w14:paraId="31D515B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Программа призвана обеспечить достижение обучающимися личностных результатов:</w:t>
      </w:r>
    </w:p>
    <w:p w14:paraId="56AF311F" w14:textId="77777777"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уважения и ценностного отношения к своей Родине — России;</w:t>
      </w:r>
    </w:p>
    <w:p w14:paraId="19FC6714" w14:textId="77777777"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14:paraId="030B2490" w14:textId="77777777"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духовно-нравственное развитие обучающихся;</w:t>
      </w:r>
    </w:p>
    <w:p w14:paraId="5D8667ED" w14:textId="77777777"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мотивацию к познанию и обучению, готовность к саморазвитию и активному участию в социально-значимой деятельности;</w:t>
      </w:r>
    </w:p>
    <w:p w14:paraId="084DD11C" w14:textId="77777777"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color w:val="000000"/>
          <w:sz w:val="28"/>
          <w:szCs w:val="28"/>
          <w:lang w:eastAsia="ru-RU"/>
        </w:rPr>
      </w:pPr>
      <w:r w:rsidRPr="00982757">
        <w:rPr>
          <w:rFonts w:ascii="Times New Roman" w:eastAsia="Times New Roman" w:hAnsi="Times New Roman" w:cs="Times New Roman"/>
          <w:color w:val="000000"/>
          <w:sz w:val="28"/>
          <w:szCs w:val="28"/>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2C5BD9C4" w14:textId="3A19CE00"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овладение навыками коллективной деятельности в процессе совместной творческой работы в команде однокла</w:t>
      </w:r>
      <w:r w:rsidR="00237CD4" w:rsidRPr="00982757">
        <w:rPr>
          <w:rFonts w:ascii="Times New Roman" w:eastAsia="Times New Roman" w:hAnsi="Times New Roman" w:cs="Times New Roman"/>
          <w:sz w:val="28"/>
          <w:szCs w:val="28"/>
          <w:lang w:eastAsia="ru-RU"/>
        </w:rPr>
        <w:t>ссников под руководством педагога</w:t>
      </w:r>
      <w:r w:rsidRPr="00982757">
        <w:rPr>
          <w:rFonts w:ascii="Times New Roman" w:eastAsia="Times New Roman" w:hAnsi="Times New Roman" w:cs="Times New Roman"/>
          <w:sz w:val="28"/>
          <w:szCs w:val="28"/>
          <w:lang w:eastAsia="ru-RU"/>
        </w:rPr>
        <w:t>;</w:t>
      </w:r>
    </w:p>
    <w:p w14:paraId="5ABE0FB0" w14:textId="77777777"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умение сотрудничать с товарищами в процессе совместной деятельности, соотносить свою часть работы с общим замыслом;</w:t>
      </w:r>
    </w:p>
    <w:p w14:paraId="486CCAD3" w14:textId="4FB1EFF6"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 xml:space="preserve">умение обсуждать и анализировать </w:t>
      </w:r>
      <w:r w:rsidR="00982757" w:rsidRPr="00982757">
        <w:rPr>
          <w:rFonts w:ascii="Times New Roman" w:eastAsia="Times New Roman" w:hAnsi="Times New Roman" w:cs="Times New Roman"/>
          <w:sz w:val="28"/>
          <w:szCs w:val="28"/>
          <w:lang w:eastAsia="ru-RU"/>
        </w:rPr>
        <w:t>собственную художественную</w:t>
      </w:r>
      <w:r w:rsidRPr="00982757">
        <w:rPr>
          <w:rFonts w:ascii="Times New Roman" w:eastAsia="Times New Roman" w:hAnsi="Times New Roman" w:cs="Times New Roman"/>
          <w:sz w:val="28"/>
          <w:szCs w:val="28"/>
          <w:lang w:eastAsia="ru-RU"/>
        </w:rPr>
        <w:t xml:space="preserve"> </w:t>
      </w:r>
      <w:r w:rsidR="00982757" w:rsidRPr="00982757">
        <w:rPr>
          <w:rFonts w:ascii="Times New Roman" w:eastAsia="Times New Roman" w:hAnsi="Times New Roman" w:cs="Times New Roman"/>
          <w:sz w:val="28"/>
          <w:szCs w:val="28"/>
          <w:lang w:eastAsia="ru-RU"/>
        </w:rPr>
        <w:t>деятельность и</w:t>
      </w:r>
      <w:r w:rsidRPr="00982757">
        <w:rPr>
          <w:rFonts w:ascii="Times New Roman" w:eastAsia="Times New Roman" w:hAnsi="Times New Roman" w:cs="Times New Roman"/>
          <w:sz w:val="28"/>
          <w:szCs w:val="28"/>
          <w:lang w:eastAsia="ru-RU"/>
        </w:rPr>
        <w:t xml:space="preserve"> работу одноклассников с позиций творческих задач данной темы, с точки зрения содержания и средств его выражения; </w:t>
      </w:r>
    </w:p>
    <w:p w14:paraId="10ADCC1C" w14:textId="1FAAE710" w:rsidR="008139E5" w:rsidRPr="00982757" w:rsidRDefault="008139E5" w:rsidP="00982757">
      <w:pPr>
        <w:pStyle w:val="af"/>
        <w:numPr>
          <w:ilvl w:val="0"/>
          <w:numId w:val="7"/>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r w:rsidR="00982757" w:rsidRPr="00982757">
        <w:rPr>
          <w:rFonts w:ascii="Times New Roman" w:eastAsia="Times New Roman" w:hAnsi="Times New Roman" w:cs="Times New Roman"/>
          <w:sz w:val="28"/>
          <w:szCs w:val="28"/>
          <w:lang w:eastAsia="ru-RU"/>
        </w:rPr>
        <w:t>.</w:t>
      </w:r>
    </w:p>
    <w:p w14:paraId="767BFE46" w14:textId="5723793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t xml:space="preserve">Патриотическое воспитание </w:t>
      </w:r>
      <w:r w:rsidRPr="00B3118C">
        <w:rPr>
          <w:rFonts w:ascii="Times New Roman" w:eastAsia="Times New Roman" w:hAnsi="Times New Roman" w:cs="Times New Roman"/>
          <w:color w:val="000000"/>
          <w:sz w:val="28"/>
          <w:szCs w:val="28"/>
          <w:lang w:eastAsia="ru-RU"/>
        </w:rPr>
        <w:t xml:space="preserve">осуществляется через освоение </w:t>
      </w:r>
      <w:proofErr w:type="spellStart"/>
      <w:r w:rsidR="00237CD4" w:rsidRPr="00B3118C">
        <w:rPr>
          <w:rFonts w:ascii="Times New Roman" w:eastAsia="Times New Roman" w:hAnsi="Times New Roman" w:cs="Times New Roman"/>
          <w:color w:val="000000"/>
          <w:sz w:val="28"/>
          <w:szCs w:val="28"/>
          <w:lang w:eastAsia="ru-RU"/>
        </w:rPr>
        <w:t>обучающимися</w:t>
      </w:r>
      <w:r w:rsidRPr="00B3118C">
        <w:rPr>
          <w:rFonts w:ascii="Times New Roman" w:eastAsia="Times New Roman" w:hAnsi="Times New Roman" w:cs="Times New Roman"/>
          <w:color w:val="000000"/>
          <w:sz w:val="28"/>
          <w:szCs w:val="28"/>
          <w:lang w:eastAsia="ru-RU"/>
        </w:rPr>
        <w:t>содержания</w:t>
      </w:r>
      <w:proofErr w:type="spellEnd"/>
      <w:r w:rsidRPr="00B3118C">
        <w:rPr>
          <w:rFonts w:ascii="Times New Roman" w:eastAsia="Times New Roman" w:hAnsi="Times New Roman" w:cs="Times New Roman"/>
          <w:color w:val="000000"/>
          <w:sz w:val="28"/>
          <w:szCs w:val="28"/>
          <w:lang w:eastAsia="ru-RU"/>
        </w:rPr>
        <w:t xml:space="preserve">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w:t>
      </w:r>
      <w:r w:rsidRPr="00B3118C">
        <w:rPr>
          <w:rFonts w:ascii="Times New Roman" w:eastAsia="Times New Roman" w:hAnsi="Times New Roman" w:cs="Times New Roman"/>
          <w:color w:val="000000"/>
          <w:sz w:val="28"/>
          <w:szCs w:val="28"/>
          <w:lang w:eastAsia="ru-RU"/>
        </w:rPr>
        <w:lastRenderedPageBreak/>
        <w:t>восприятия и освоения в личной художественной деятельности конкретных знаний о красоте и мудрости, заложенных в культурных традициях.</w:t>
      </w:r>
    </w:p>
    <w:p w14:paraId="0DD6B4C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t xml:space="preserve">Гражданское воспитание </w:t>
      </w:r>
      <w:r w:rsidRPr="00B3118C">
        <w:rPr>
          <w:rFonts w:ascii="Times New Roman" w:eastAsia="Times New Roman" w:hAnsi="Times New Roman" w:cs="Times New Roman"/>
          <w:color w:val="000000"/>
          <w:sz w:val="28"/>
          <w:szCs w:val="28"/>
          <w:lang w:eastAsia="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00E2C936" w14:textId="2CF4C286"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t xml:space="preserve">Духовно-нравственное воспитание </w:t>
      </w:r>
      <w:r w:rsidRPr="00B3118C">
        <w:rPr>
          <w:rFonts w:ascii="Times New Roman" w:eastAsia="Times New Roman" w:hAnsi="Times New Roman" w:cs="Times New Roman"/>
          <w:color w:val="000000"/>
          <w:sz w:val="28"/>
          <w:szCs w:val="28"/>
          <w:lang w:eastAsia="ru-RU"/>
        </w:rP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w:t>
      </w:r>
      <w:r w:rsidR="00237CD4" w:rsidRPr="00B3118C">
        <w:rPr>
          <w:rFonts w:ascii="Times New Roman" w:eastAsia="Times New Roman" w:hAnsi="Times New Roman" w:cs="Times New Roman"/>
          <w:color w:val="000000"/>
          <w:sz w:val="28"/>
          <w:szCs w:val="28"/>
          <w:lang w:eastAsia="ru-RU"/>
        </w:rPr>
        <w:t>обучающемуся</w:t>
      </w:r>
      <w:r w:rsidRPr="00B3118C">
        <w:rPr>
          <w:rFonts w:ascii="Times New Roman" w:eastAsia="Times New Roman" w:hAnsi="Times New Roman" w:cs="Times New Roman"/>
          <w:color w:val="000000"/>
          <w:sz w:val="28"/>
          <w:szCs w:val="28"/>
          <w:lang w:eastAsia="ru-RU"/>
        </w:rPr>
        <w:t xml:space="preserve">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174DBA97" w14:textId="27183713"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t xml:space="preserve">Эстетическое воспитание — </w:t>
      </w:r>
      <w:r w:rsidRPr="00B3118C">
        <w:rPr>
          <w:rFonts w:ascii="Times New Roman" w:eastAsia="Times New Roman" w:hAnsi="Times New Roman" w:cs="Times New Roman"/>
          <w:color w:val="000000"/>
          <w:sz w:val="28"/>
          <w:szCs w:val="28"/>
          <w:lang w:eastAsia="ru-RU"/>
        </w:rPr>
        <w:t xml:space="preserve">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B3118C">
        <w:rPr>
          <w:rFonts w:ascii="Times New Roman" w:eastAsia="Times New Roman" w:hAnsi="Times New Roman" w:cs="Times New Roman"/>
          <w:color w:val="000000"/>
          <w:sz w:val="28"/>
          <w:szCs w:val="28"/>
          <w:lang w:eastAsia="ru-RU"/>
        </w:rPr>
        <w:t>ценностных ориентаций</w:t>
      </w:r>
      <w:proofErr w:type="gramEnd"/>
      <w:r w:rsidRPr="00B3118C">
        <w:rPr>
          <w:rFonts w:ascii="Times New Roman" w:eastAsia="Times New Roman" w:hAnsi="Times New Roman" w:cs="Times New Roman"/>
          <w:color w:val="000000"/>
          <w:sz w:val="28"/>
          <w:szCs w:val="28"/>
          <w:lang w:eastAsia="ru-RU"/>
        </w:rPr>
        <w:t xml:space="preserve"> </w:t>
      </w:r>
      <w:r w:rsidR="00237CD4" w:rsidRPr="00B3118C">
        <w:rPr>
          <w:rFonts w:ascii="Times New Roman" w:eastAsia="Times New Roman" w:hAnsi="Times New Roman" w:cs="Times New Roman"/>
          <w:color w:val="000000"/>
          <w:sz w:val="28"/>
          <w:szCs w:val="28"/>
          <w:lang w:eastAsia="ru-RU"/>
        </w:rPr>
        <w:t xml:space="preserve">обучающихся </w:t>
      </w:r>
      <w:r w:rsidRPr="00B3118C">
        <w:rPr>
          <w:rFonts w:ascii="Times New Roman" w:eastAsia="Times New Roman" w:hAnsi="Times New Roman" w:cs="Times New Roman"/>
          <w:color w:val="000000"/>
          <w:sz w:val="28"/>
          <w:szCs w:val="28"/>
          <w:lang w:eastAsia="ru-RU"/>
        </w:rPr>
        <w:t>в отношении к окружающим людям, в стремлении к их пониманию, а также в отношении к семье, природе, труду, искусству, культурному наследию.</w:t>
      </w:r>
    </w:p>
    <w:p w14:paraId="1BFBFF8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t xml:space="preserve">Ценности познавательной деятельности </w:t>
      </w:r>
      <w:r w:rsidRPr="00B3118C">
        <w:rPr>
          <w:rFonts w:ascii="Times New Roman" w:eastAsia="Times New Roman" w:hAnsi="Times New Roman" w:cs="Times New Roman"/>
          <w:color w:val="000000"/>
          <w:sz w:val="28"/>
          <w:szCs w:val="28"/>
          <w:lang w:eastAsia="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2D85FC9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lastRenderedPageBreak/>
        <w:t xml:space="preserve">Экологическое воспитание </w:t>
      </w:r>
      <w:r w:rsidRPr="00B3118C">
        <w:rPr>
          <w:rFonts w:ascii="Times New Roman" w:eastAsia="Times New Roman" w:hAnsi="Times New Roman" w:cs="Times New Roman"/>
          <w:color w:val="000000"/>
          <w:sz w:val="28"/>
          <w:szCs w:val="28"/>
          <w:lang w:eastAsia="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08385E0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i/>
          <w:iCs/>
          <w:color w:val="000000"/>
          <w:sz w:val="28"/>
          <w:szCs w:val="28"/>
          <w:lang w:eastAsia="ru-RU"/>
        </w:rPr>
        <w:t xml:space="preserve">Трудовое воспитание </w:t>
      </w:r>
      <w:r w:rsidRPr="00B3118C">
        <w:rPr>
          <w:rFonts w:ascii="Times New Roman" w:eastAsia="Times New Roman" w:hAnsi="Times New Roman" w:cs="Times New Roman"/>
          <w:color w:val="000000"/>
          <w:sz w:val="28"/>
          <w:szCs w:val="28"/>
          <w:lang w:eastAsia="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757BE59B" w14:textId="77777777" w:rsidR="008139E5" w:rsidRPr="00B3118C" w:rsidRDefault="008139E5" w:rsidP="00B3118C">
      <w:pPr>
        <w:pStyle w:val="3"/>
        <w:spacing w:line="360" w:lineRule="auto"/>
        <w:rPr>
          <w:sz w:val="28"/>
          <w:szCs w:val="28"/>
        </w:rPr>
      </w:pPr>
      <w:bookmarkStart w:id="10" w:name="_Toc145446316"/>
      <w:r w:rsidRPr="00B3118C">
        <w:rPr>
          <w:sz w:val="28"/>
          <w:szCs w:val="28"/>
        </w:rPr>
        <w:t>МЕТАПРЕДМЕТНЫЕ РЕЗУЛЬТАТЫ</w:t>
      </w:r>
      <w:bookmarkEnd w:id="10"/>
    </w:p>
    <w:p w14:paraId="2D245033" w14:textId="77777777" w:rsidR="008139E5" w:rsidRPr="00B3118C" w:rsidRDefault="008139E5" w:rsidP="00B3118C">
      <w:pPr>
        <w:numPr>
          <w:ilvl w:val="0"/>
          <w:numId w:val="1"/>
        </w:numPr>
        <w:spacing w:before="10" w:after="0" w:line="360" w:lineRule="auto"/>
        <w:jc w:val="both"/>
        <w:textAlignment w:val="baseline"/>
        <w:rPr>
          <w:rFonts w:ascii="Times New Roman" w:eastAsia="Times New Roman" w:hAnsi="Times New Roman" w:cs="Times New Roman"/>
          <w:b/>
          <w:bCs/>
          <w:color w:val="000000"/>
          <w:sz w:val="28"/>
          <w:szCs w:val="28"/>
          <w:lang w:eastAsia="ru-RU"/>
        </w:rPr>
      </w:pPr>
      <w:r w:rsidRPr="00B3118C">
        <w:rPr>
          <w:rFonts w:ascii="Times New Roman" w:eastAsia="Times New Roman" w:hAnsi="Times New Roman" w:cs="Times New Roman"/>
          <w:b/>
          <w:bCs/>
          <w:color w:val="000000"/>
          <w:sz w:val="28"/>
          <w:szCs w:val="28"/>
          <w:lang w:eastAsia="ru-RU"/>
        </w:rPr>
        <w:t>Овладение универсальными познавательными действиями</w:t>
      </w:r>
    </w:p>
    <w:p w14:paraId="6D4C386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Пространственные представления и сенсорные способности:</w:t>
      </w:r>
    </w:p>
    <w:p w14:paraId="201C1A17"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характеризовать форму предмета, конструкции;</w:t>
      </w:r>
    </w:p>
    <w:p w14:paraId="71219C06"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выявлять доминантные черты (характерные особенности) в визуальном образе;</w:t>
      </w:r>
    </w:p>
    <w:p w14:paraId="316B90CF"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сравнивать плоскостные и пространственные объекты по заданным основаниям;</w:t>
      </w:r>
    </w:p>
    <w:p w14:paraId="069F2E25"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находить ассоциативные связи между визуальными образами разных форм и предметов;</w:t>
      </w:r>
    </w:p>
    <w:p w14:paraId="23B9E5DC"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сопоставлять части и целое в видимом образе, предмете, конструкции;</w:t>
      </w:r>
    </w:p>
    <w:p w14:paraId="2DB3E70A"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анализировать пропорциональные отношения частей внутри целого и предметов между собой;</w:t>
      </w:r>
    </w:p>
    <w:p w14:paraId="69B3345C"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обобщать форму составной конструкции;</w:t>
      </w:r>
    </w:p>
    <w:p w14:paraId="1AECA370"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выявлять и анализировать ритмические отношения в пространстве и в изображении (визуальном образе) на установленных основаниях;</w:t>
      </w:r>
    </w:p>
    <w:p w14:paraId="0346B664"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абстрагировать образ реальности при построении плоской композиции;</w:t>
      </w:r>
    </w:p>
    <w:p w14:paraId="4ACFBE5E"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lastRenderedPageBreak/>
        <w:t>соотносить тональные отношения (тёмное — светлое) в пространственных и плоскостных объектах;</w:t>
      </w:r>
    </w:p>
    <w:p w14:paraId="1EC70427" w14:textId="77777777" w:rsidR="008139E5" w:rsidRPr="00982757" w:rsidRDefault="008139E5" w:rsidP="00982757">
      <w:pPr>
        <w:pStyle w:val="af"/>
        <w:numPr>
          <w:ilvl w:val="0"/>
          <w:numId w:val="8"/>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выявлять и анализировать эмоциональное воздействие цветовых отношений в пространственной среде и плоскостном изображении.</w:t>
      </w:r>
    </w:p>
    <w:p w14:paraId="49D91F26" w14:textId="77777777" w:rsidR="008139E5" w:rsidRPr="00B3118C" w:rsidRDefault="008139E5" w:rsidP="00B3118C">
      <w:pPr>
        <w:spacing w:after="0" w:line="360" w:lineRule="auto"/>
        <w:ind w:firstLine="567"/>
        <w:jc w:val="both"/>
        <w:rPr>
          <w:rFonts w:ascii="Times New Roman" w:eastAsia="Times New Roman" w:hAnsi="Times New Roman" w:cs="Times New Roman"/>
          <w:b/>
          <w:bCs/>
          <w:color w:val="000000"/>
          <w:sz w:val="28"/>
          <w:szCs w:val="28"/>
          <w:lang w:eastAsia="ru-RU"/>
        </w:rPr>
      </w:pPr>
      <w:r w:rsidRPr="00B3118C">
        <w:rPr>
          <w:rFonts w:ascii="Times New Roman" w:eastAsia="Times New Roman" w:hAnsi="Times New Roman" w:cs="Times New Roman"/>
          <w:b/>
          <w:bCs/>
          <w:color w:val="000000"/>
          <w:sz w:val="28"/>
          <w:szCs w:val="28"/>
          <w:lang w:eastAsia="ru-RU"/>
        </w:rPr>
        <w:t>Базовые логические и исследовательские действия:</w:t>
      </w:r>
    </w:p>
    <w:p w14:paraId="298CE44D"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проявлять способность принимать и сохранять цели и задачи учебной деятельности, поиска средств ее осуществления;</w:t>
      </w:r>
    </w:p>
    <w:p w14:paraId="1D1F1C3E"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уметь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D8B27D3"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14:paraId="6E83B76B"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4E20880B"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10FF7B8"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анализировать и оценивать с позиций эстетических категорий явления природы и предметно-пространственную среду жизни человека;</w:t>
      </w:r>
    </w:p>
    <w:p w14:paraId="6C9F32FF"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14:paraId="327442B8"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использовать знаково-символические средства для составления орнаментов и декоративных композиций;</w:t>
      </w:r>
    </w:p>
    <w:p w14:paraId="31305DD8"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классифицировать произведения искусства по видам и, соответственно, по назначению в жизни людей;</w:t>
      </w:r>
    </w:p>
    <w:p w14:paraId="278CE882"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классифицировать произведения изобразительного искусства по жанрам в качестве инструмента анализа содержания произведений;</w:t>
      </w:r>
    </w:p>
    <w:p w14:paraId="63C0902D" w14:textId="77777777" w:rsidR="008139E5" w:rsidRPr="00982757" w:rsidRDefault="008139E5" w:rsidP="00982757">
      <w:pPr>
        <w:pStyle w:val="af"/>
        <w:numPr>
          <w:ilvl w:val="0"/>
          <w:numId w:val="9"/>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lastRenderedPageBreak/>
        <w:t>ставить и использовать вопросы как исследовательский инструмент познания.</w:t>
      </w:r>
    </w:p>
    <w:p w14:paraId="49654707" w14:textId="77777777" w:rsidR="008139E5" w:rsidRPr="00982757"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b/>
          <w:bCs/>
          <w:iCs/>
          <w:color w:val="000000"/>
          <w:sz w:val="28"/>
          <w:szCs w:val="28"/>
          <w:lang w:eastAsia="ru-RU"/>
        </w:rPr>
        <w:t>Работа с информацией:</w:t>
      </w:r>
    </w:p>
    <w:p w14:paraId="4D62B221"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использовать электронные образовательные ресурсы;</w:t>
      </w:r>
    </w:p>
    <w:p w14:paraId="5E588CFB"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уметь работать с электронными учебниками и учебными пособиями;</w:t>
      </w:r>
    </w:p>
    <w:p w14:paraId="06254FBB"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14:paraId="6070648A"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color w:val="000000"/>
          <w:sz w:val="28"/>
          <w:szCs w:val="28"/>
          <w:lang w:eastAsia="ru-RU"/>
        </w:rPr>
      </w:pPr>
      <w:r w:rsidRPr="00982757">
        <w:rPr>
          <w:rFonts w:ascii="Times New Roman" w:eastAsia="Times New Roman" w:hAnsi="Times New Roman" w:cs="Times New Roman"/>
          <w:color w:val="000000"/>
          <w:sz w:val="28"/>
          <w:szCs w:val="28"/>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52CDF765"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устанавливать причинно-следственные связи, строить рассуждения в процессе изучения темы;</w:t>
      </w:r>
    </w:p>
    <w:p w14:paraId="4298C1CC"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14:paraId="794F7C5B" w14:textId="4542106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w:t>
      </w:r>
      <w:r w:rsidR="00237CD4" w:rsidRPr="00982757">
        <w:rPr>
          <w:rFonts w:ascii="Times New Roman" w:eastAsia="Times New Roman" w:hAnsi="Times New Roman" w:cs="Times New Roman"/>
          <w:color w:val="000000"/>
          <w:sz w:val="28"/>
          <w:szCs w:val="28"/>
          <w:lang w:eastAsia="ru-RU"/>
        </w:rPr>
        <w:t>педагогом</w:t>
      </w:r>
      <w:r w:rsidRPr="00982757">
        <w:rPr>
          <w:rFonts w:ascii="Times New Roman" w:eastAsia="Times New Roman" w:hAnsi="Times New Roman" w:cs="Times New Roman"/>
          <w:color w:val="000000"/>
          <w:sz w:val="28"/>
          <w:szCs w:val="28"/>
          <w:lang w:eastAsia="ru-RU"/>
        </w:rPr>
        <w:t>;</w:t>
      </w:r>
    </w:p>
    <w:p w14:paraId="7962B9AC" w14:textId="77777777" w:rsidR="008139E5" w:rsidRPr="00982757" w:rsidRDefault="008139E5" w:rsidP="00982757">
      <w:pPr>
        <w:pStyle w:val="af"/>
        <w:numPr>
          <w:ilvl w:val="0"/>
          <w:numId w:val="10"/>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соблюдать правила информационной безопасности при работе в сети Интернет.</w:t>
      </w:r>
    </w:p>
    <w:p w14:paraId="5B79FD2F" w14:textId="77777777" w:rsidR="008139E5" w:rsidRPr="00B3118C" w:rsidRDefault="008139E5" w:rsidP="00B3118C">
      <w:pPr>
        <w:numPr>
          <w:ilvl w:val="0"/>
          <w:numId w:val="3"/>
        </w:numPr>
        <w:spacing w:before="10" w:after="0" w:line="360" w:lineRule="auto"/>
        <w:ind w:left="720" w:hanging="360"/>
        <w:jc w:val="both"/>
        <w:textAlignment w:val="baseline"/>
        <w:rPr>
          <w:rFonts w:ascii="Times New Roman" w:eastAsia="Times New Roman" w:hAnsi="Times New Roman" w:cs="Times New Roman"/>
          <w:b/>
          <w:bCs/>
          <w:color w:val="000000"/>
          <w:sz w:val="28"/>
          <w:szCs w:val="28"/>
          <w:lang w:eastAsia="ru-RU"/>
        </w:rPr>
      </w:pPr>
      <w:r w:rsidRPr="00B3118C">
        <w:rPr>
          <w:rFonts w:ascii="Times New Roman" w:eastAsia="Times New Roman" w:hAnsi="Times New Roman" w:cs="Times New Roman"/>
          <w:b/>
          <w:bCs/>
          <w:color w:val="000000"/>
          <w:sz w:val="28"/>
          <w:szCs w:val="28"/>
          <w:lang w:eastAsia="ru-RU"/>
        </w:rPr>
        <w:t>Овладение универсальными коммуникативными действиями</w:t>
      </w:r>
    </w:p>
    <w:p w14:paraId="06DAF95D" w14:textId="77777777" w:rsidR="00982757" w:rsidRDefault="008139E5" w:rsidP="00982757">
      <w:pPr>
        <w:pStyle w:val="af"/>
        <w:spacing w:after="0" w:line="360" w:lineRule="auto"/>
        <w:jc w:val="both"/>
        <w:rPr>
          <w:rFonts w:ascii="Times New Roman" w:eastAsia="Times New Roman" w:hAnsi="Times New Roman" w:cs="Times New Roman"/>
          <w:color w:val="000000"/>
          <w:sz w:val="28"/>
          <w:szCs w:val="28"/>
          <w:lang w:eastAsia="ru-RU"/>
        </w:rPr>
      </w:pPr>
      <w:r w:rsidRPr="00982757">
        <w:rPr>
          <w:rFonts w:ascii="Times New Roman" w:eastAsia="Times New Roman" w:hAnsi="Times New Roman" w:cs="Times New Roman"/>
          <w:color w:val="000000"/>
          <w:sz w:val="28"/>
          <w:szCs w:val="28"/>
          <w:lang w:eastAsia="ru-RU"/>
        </w:rPr>
        <w:t xml:space="preserve">Обучающиеся должны овладеть следующими действиями: </w:t>
      </w:r>
    </w:p>
    <w:p w14:paraId="71F2DE18" w14:textId="22CF541F"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color w:val="000000"/>
          <w:sz w:val="28"/>
          <w:szCs w:val="28"/>
          <w:lang w:eastAsia="ru-RU"/>
        </w:rPr>
      </w:pPr>
      <w:r w:rsidRPr="00982757">
        <w:rPr>
          <w:rFonts w:ascii="Times New Roman" w:eastAsia="Times New Roman" w:hAnsi="Times New Roman" w:cs="Times New Roman"/>
          <w:color w:val="000000"/>
          <w:sz w:val="28"/>
          <w:szCs w:val="28"/>
          <w:lang w:eastAsia="ru-RU"/>
        </w:rPr>
        <w:t>понимать искусство в качестве особого языка общения — межличностного (автор — зритель), между поколениями, между народами;</w:t>
      </w:r>
    </w:p>
    <w:p w14:paraId="0D3F3FC0"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активно использовать речевые средства для решения коммуникативных и познавательных задач;</w:t>
      </w:r>
    </w:p>
    <w:p w14:paraId="4E7D5422"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w:t>
      </w:r>
      <w:r w:rsidRPr="00982757">
        <w:rPr>
          <w:rFonts w:ascii="Times New Roman" w:eastAsia="Times New Roman" w:hAnsi="Times New Roman" w:cs="Times New Roman"/>
          <w:color w:val="000000"/>
          <w:sz w:val="28"/>
          <w:szCs w:val="28"/>
          <w:lang w:eastAsia="ru-RU"/>
        </w:rPr>
        <w:lastRenderedPageBreak/>
        <w:t>выявляя и корректно отстаивая свои позиции в оценке и понимании обсуждаемого явления; </w:t>
      </w:r>
    </w:p>
    <w:p w14:paraId="39117CB6"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6EEA1C38"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демонстрировать и объяснять результаты своего творческого, художественного или исследовательского опыта;</w:t>
      </w:r>
    </w:p>
    <w:p w14:paraId="264982D6" w14:textId="10C5BB78"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 xml:space="preserve">анализировать произведения детского художественного творчества с позиций их содержания и в соответствии с учебной </w:t>
      </w:r>
      <w:r w:rsidR="00237CD4" w:rsidRPr="00982757">
        <w:rPr>
          <w:rFonts w:ascii="Times New Roman" w:eastAsia="Times New Roman" w:hAnsi="Times New Roman" w:cs="Times New Roman"/>
          <w:color w:val="000000"/>
          <w:sz w:val="28"/>
          <w:szCs w:val="28"/>
          <w:lang w:eastAsia="ru-RU"/>
        </w:rPr>
        <w:t>задачей, поставленной педагогом</w:t>
      </w:r>
      <w:r w:rsidRPr="00982757">
        <w:rPr>
          <w:rFonts w:ascii="Times New Roman" w:eastAsia="Times New Roman" w:hAnsi="Times New Roman" w:cs="Times New Roman"/>
          <w:color w:val="000000"/>
          <w:sz w:val="28"/>
          <w:szCs w:val="28"/>
          <w:lang w:eastAsia="ru-RU"/>
        </w:rPr>
        <w:t>;</w:t>
      </w:r>
    </w:p>
    <w:p w14:paraId="6D2D1432"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color w:val="000000"/>
          <w:sz w:val="28"/>
          <w:szCs w:val="28"/>
          <w:lang w:eastAsia="ru-RU"/>
        </w:rPr>
      </w:pPr>
      <w:r w:rsidRPr="00982757">
        <w:rPr>
          <w:rFonts w:ascii="Times New Roman" w:eastAsia="Times New Roman" w:hAnsi="Times New Roman" w:cs="Times New Roman"/>
          <w:color w:val="000000"/>
          <w:sz w:val="28"/>
          <w:szCs w:val="28"/>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14:paraId="756CB4CD"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sz w:val="28"/>
          <w:szCs w:val="28"/>
          <w:lang w:eastAsia="ru-RU"/>
        </w:rP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r w:rsidRPr="00982757">
        <w:rPr>
          <w:rFonts w:ascii="Times New Roman" w:eastAsia="Times New Roman" w:hAnsi="Times New Roman" w:cs="Times New Roman"/>
          <w:sz w:val="28"/>
          <w:szCs w:val="28"/>
          <w:lang w:eastAsia="ru-RU"/>
        </w:rPr>
        <w:tab/>
      </w:r>
    </w:p>
    <w:p w14:paraId="66611960" w14:textId="77777777" w:rsidR="008139E5" w:rsidRPr="00982757" w:rsidRDefault="008139E5" w:rsidP="00982757">
      <w:pPr>
        <w:pStyle w:val="af"/>
        <w:numPr>
          <w:ilvl w:val="0"/>
          <w:numId w:val="11"/>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36177049" w14:textId="77777777" w:rsidR="008139E5" w:rsidRPr="00B3118C" w:rsidRDefault="008139E5" w:rsidP="00B3118C">
      <w:pPr>
        <w:numPr>
          <w:ilvl w:val="0"/>
          <w:numId w:val="5"/>
        </w:numPr>
        <w:spacing w:before="10" w:after="0" w:line="360" w:lineRule="auto"/>
        <w:ind w:left="720" w:hanging="360"/>
        <w:jc w:val="both"/>
        <w:textAlignment w:val="baseline"/>
        <w:rPr>
          <w:rFonts w:ascii="Times New Roman" w:eastAsia="Times New Roman" w:hAnsi="Times New Roman" w:cs="Times New Roman"/>
          <w:b/>
          <w:bCs/>
          <w:color w:val="000000"/>
          <w:sz w:val="28"/>
          <w:szCs w:val="28"/>
          <w:lang w:eastAsia="ru-RU"/>
        </w:rPr>
      </w:pPr>
      <w:r w:rsidRPr="00B3118C">
        <w:rPr>
          <w:rFonts w:ascii="Times New Roman" w:eastAsia="Times New Roman" w:hAnsi="Times New Roman" w:cs="Times New Roman"/>
          <w:b/>
          <w:bCs/>
          <w:color w:val="000000"/>
          <w:sz w:val="28"/>
          <w:szCs w:val="28"/>
          <w:lang w:eastAsia="ru-RU"/>
        </w:rPr>
        <w:t>Овладение универсальными регулятивными действиями</w:t>
      </w:r>
    </w:p>
    <w:p w14:paraId="5C89B212" w14:textId="77777777" w:rsidR="00982757"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 xml:space="preserve">Обучающиеся должны овладеть следующими действиями: </w:t>
      </w:r>
    </w:p>
    <w:p w14:paraId="3C3B7663" w14:textId="283A382C" w:rsidR="008139E5" w:rsidRPr="00982757" w:rsidRDefault="008139E5" w:rsidP="00982757">
      <w:pPr>
        <w:pStyle w:val="af"/>
        <w:numPr>
          <w:ilvl w:val="0"/>
          <w:numId w:val="12"/>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 xml:space="preserve">внимательно относиться и выполнять учебные задачи, поставленные </w:t>
      </w:r>
      <w:r w:rsidR="00237CD4" w:rsidRPr="00982757">
        <w:rPr>
          <w:rFonts w:ascii="Times New Roman" w:eastAsia="Times New Roman" w:hAnsi="Times New Roman" w:cs="Times New Roman"/>
          <w:color w:val="000000"/>
          <w:sz w:val="28"/>
          <w:szCs w:val="28"/>
          <w:lang w:eastAsia="ru-RU"/>
        </w:rPr>
        <w:t>педагогом</w:t>
      </w:r>
      <w:r w:rsidRPr="00982757">
        <w:rPr>
          <w:rFonts w:ascii="Times New Roman" w:eastAsia="Times New Roman" w:hAnsi="Times New Roman" w:cs="Times New Roman"/>
          <w:color w:val="000000"/>
          <w:sz w:val="28"/>
          <w:szCs w:val="28"/>
          <w:lang w:eastAsia="ru-RU"/>
        </w:rPr>
        <w:t>;</w:t>
      </w:r>
    </w:p>
    <w:p w14:paraId="503993F3" w14:textId="77777777" w:rsidR="008139E5" w:rsidRPr="00982757" w:rsidRDefault="008139E5" w:rsidP="00982757">
      <w:pPr>
        <w:pStyle w:val="af"/>
        <w:numPr>
          <w:ilvl w:val="0"/>
          <w:numId w:val="12"/>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соблюдать последовательность учебных действий при выполнении задания;</w:t>
      </w:r>
    </w:p>
    <w:p w14:paraId="4BED9EE7" w14:textId="77777777" w:rsidR="008139E5" w:rsidRPr="00982757" w:rsidRDefault="008139E5" w:rsidP="00982757">
      <w:pPr>
        <w:pStyle w:val="af"/>
        <w:numPr>
          <w:ilvl w:val="0"/>
          <w:numId w:val="12"/>
        </w:numPr>
        <w:spacing w:after="0" w:line="360" w:lineRule="auto"/>
        <w:ind w:left="426"/>
        <w:jc w:val="both"/>
        <w:rPr>
          <w:rFonts w:ascii="Times New Roman" w:eastAsia="Times New Roman" w:hAnsi="Times New Roman" w:cs="Times New Roman"/>
          <w:color w:val="000000"/>
          <w:sz w:val="28"/>
          <w:szCs w:val="28"/>
          <w:lang w:eastAsia="ru-RU"/>
        </w:rPr>
      </w:pPr>
      <w:r w:rsidRPr="00982757">
        <w:rPr>
          <w:rFonts w:ascii="Times New Roman" w:eastAsia="Times New Roman" w:hAnsi="Times New Roman" w:cs="Times New Roman"/>
          <w:color w:val="000000"/>
          <w:sz w:val="28"/>
          <w:szCs w:val="28"/>
          <w:lang w:eastAsia="ru-RU"/>
        </w:rPr>
        <w:t>удерживать в памяти две и более последовательные операции, необходимые для выполнения заданий;</w:t>
      </w:r>
    </w:p>
    <w:p w14:paraId="75F5E4A6" w14:textId="77777777" w:rsidR="008139E5" w:rsidRPr="00982757" w:rsidRDefault="008139E5" w:rsidP="00982757">
      <w:pPr>
        <w:pStyle w:val="af"/>
        <w:numPr>
          <w:ilvl w:val="0"/>
          <w:numId w:val="12"/>
        </w:numPr>
        <w:spacing w:after="0" w:line="360" w:lineRule="auto"/>
        <w:ind w:left="426"/>
        <w:jc w:val="both"/>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7551A13F" w14:textId="77777777" w:rsidR="008139E5" w:rsidRPr="00982757" w:rsidRDefault="008139E5" w:rsidP="00982757">
      <w:pPr>
        <w:pStyle w:val="af"/>
        <w:numPr>
          <w:ilvl w:val="0"/>
          <w:numId w:val="12"/>
        </w:numPr>
        <w:spacing w:after="0" w:line="360" w:lineRule="auto"/>
        <w:ind w:left="426"/>
        <w:rPr>
          <w:rFonts w:ascii="Times New Roman" w:eastAsia="Times New Roman" w:hAnsi="Times New Roman" w:cs="Times New Roman"/>
          <w:sz w:val="28"/>
          <w:szCs w:val="28"/>
          <w:lang w:eastAsia="ru-RU"/>
        </w:rPr>
      </w:pPr>
      <w:r w:rsidRPr="00982757">
        <w:rPr>
          <w:rFonts w:ascii="Times New Roman" w:eastAsia="Times New Roman" w:hAnsi="Times New Roman" w:cs="Times New Roman"/>
          <w:color w:val="000000"/>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14:paraId="4792B2DC" w14:textId="36C15589" w:rsidR="008139E5" w:rsidRPr="00B3118C" w:rsidRDefault="008139E5" w:rsidP="00B3118C">
      <w:pPr>
        <w:pStyle w:val="3"/>
        <w:spacing w:line="360" w:lineRule="auto"/>
        <w:rPr>
          <w:sz w:val="28"/>
          <w:szCs w:val="28"/>
        </w:rPr>
      </w:pPr>
      <w:bookmarkStart w:id="11" w:name="_Toc145446317"/>
      <w:r w:rsidRPr="00B3118C">
        <w:rPr>
          <w:sz w:val="28"/>
          <w:szCs w:val="28"/>
        </w:rPr>
        <w:lastRenderedPageBreak/>
        <w:t>ПРЕДМЕТНЫЕ РЕЗУЛЬТАТЫ</w:t>
      </w:r>
      <w:bookmarkEnd w:id="11"/>
    </w:p>
    <w:p w14:paraId="61E481AE" w14:textId="29508CC3" w:rsidR="008139E5" w:rsidRPr="00B3118C" w:rsidRDefault="008139E5" w:rsidP="00B3118C">
      <w:pPr>
        <w:spacing w:before="147" w:after="0" w:line="360" w:lineRule="auto"/>
        <w:ind w:left="117" w:firstLine="450"/>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sz w:val="28"/>
          <w:szCs w:val="28"/>
          <w:lang w:eastAsia="ru-RU"/>
        </w:rPr>
        <w:t xml:space="preserve">Предметные результаты сформулированы по годам обучения на основе модульного построения содержания в соответствии с Приложением № </w:t>
      </w:r>
      <w:r w:rsidR="00237CD4" w:rsidRPr="00B3118C">
        <w:rPr>
          <w:rFonts w:ascii="Times New Roman" w:eastAsia="Times New Roman" w:hAnsi="Times New Roman" w:cs="Times New Roman"/>
          <w:sz w:val="28"/>
          <w:szCs w:val="28"/>
          <w:lang w:eastAsia="ru-RU"/>
        </w:rPr>
        <w:t>5</w:t>
      </w:r>
      <w:r w:rsidRPr="00B3118C">
        <w:rPr>
          <w:rFonts w:ascii="Times New Roman" w:eastAsia="Times New Roman" w:hAnsi="Times New Roman" w:cs="Times New Roman"/>
          <w:sz w:val="28"/>
          <w:szCs w:val="28"/>
          <w:lang w:eastAsia="ru-RU"/>
        </w:rPr>
        <w:t xml:space="preserve"> к Федеральному государственному образовательному стандарту начального общего образования</w:t>
      </w:r>
      <w:r w:rsidR="00237CD4" w:rsidRPr="00B3118C">
        <w:rPr>
          <w:rFonts w:ascii="Times New Roman" w:eastAsia="Times New Roman" w:hAnsi="Times New Roman" w:cs="Times New Roman"/>
          <w:sz w:val="28"/>
          <w:szCs w:val="28"/>
          <w:lang w:eastAsia="ru-RU"/>
        </w:rPr>
        <w:t xml:space="preserve"> обучающихся с ОВЗ.</w:t>
      </w:r>
    </w:p>
    <w:p w14:paraId="164FCF4C" w14:textId="481858D5" w:rsidR="008139E5" w:rsidRPr="00B3118C" w:rsidRDefault="008139E5" w:rsidP="00B3118C">
      <w:pPr>
        <w:pStyle w:val="3"/>
        <w:spacing w:line="360" w:lineRule="auto"/>
        <w:rPr>
          <w:sz w:val="28"/>
          <w:szCs w:val="28"/>
        </w:rPr>
      </w:pPr>
      <w:bookmarkStart w:id="12" w:name="_Toc145446318"/>
      <w:r w:rsidRPr="00B3118C">
        <w:rPr>
          <w:sz w:val="28"/>
          <w:szCs w:val="28"/>
        </w:rPr>
        <w:t>1 (ДОПОЛНИТЕЛЬНЫЙ) КЛАСС</w:t>
      </w:r>
      <w:bookmarkEnd w:id="12"/>
    </w:p>
    <w:p w14:paraId="6A99BE6D" w14:textId="77777777" w:rsidR="008139E5" w:rsidRPr="00B3118C" w:rsidRDefault="008139E5" w:rsidP="00B3118C">
      <w:pPr>
        <w:spacing w:after="0" w:line="360" w:lineRule="auto"/>
        <w:ind w:firstLine="567"/>
        <w:jc w:val="both"/>
        <w:rPr>
          <w:rFonts w:ascii="Times New Roman" w:eastAsia="Times New Roman" w:hAnsi="Times New Roman" w:cs="Times New Roman"/>
          <w:b/>
          <w:bCs/>
          <w:color w:val="000000"/>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272B440D" w14:textId="77777777" w:rsidR="008139E5" w:rsidRPr="00B3118C" w:rsidRDefault="008139E5" w:rsidP="00B3118C">
      <w:pPr>
        <w:spacing w:after="0" w:line="360" w:lineRule="auto"/>
        <w:ind w:firstLine="567"/>
        <w:jc w:val="both"/>
        <w:rPr>
          <w:rFonts w:ascii="Times New Roman" w:eastAsia="Times New Roman" w:hAnsi="Times New Roman" w:cs="Times New Roman"/>
          <w:bCs/>
          <w:color w:val="000000"/>
          <w:sz w:val="28"/>
          <w:szCs w:val="28"/>
          <w:lang w:eastAsia="ru-RU"/>
        </w:rPr>
      </w:pPr>
      <w:r w:rsidRPr="00B3118C">
        <w:rPr>
          <w:rFonts w:ascii="Times New Roman" w:eastAsia="Times New Roman" w:hAnsi="Times New Roman" w:cs="Times New Roman"/>
          <w:bCs/>
          <w:color w:val="000000"/>
          <w:sz w:val="28"/>
          <w:szCs w:val="28"/>
          <w:lang w:eastAsia="ru-RU"/>
        </w:rPr>
        <w:t>Осваивать умение ориентироваться в пространстве листа, использовать простые графические материалы в самостоятельной творческой работе на уроке.</w:t>
      </w:r>
    </w:p>
    <w:p w14:paraId="41DE6224" w14:textId="77777777" w:rsidR="008139E5" w:rsidRPr="00B3118C" w:rsidRDefault="008139E5" w:rsidP="00B3118C">
      <w:pPr>
        <w:spacing w:after="0" w:line="360" w:lineRule="auto"/>
        <w:ind w:firstLine="567"/>
        <w:jc w:val="both"/>
        <w:rPr>
          <w:rFonts w:ascii="Times New Roman" w:eastAsia="Times New Roman" w:hAnsi="Times New Roman" w:cs="Times New Roman"/>
          <w:bCs/>
          <w:color w:val="000000"/>
          <w:sz w:val="28"/>
          <w:szCs w:val="28"/>
          <w:lang w:eastAsia="ru-RU"/>
        </w:rPr>
      </w:pPr>
      <w:r w:rsidRPr="00B3118C">
        <w:rPr>
          <w:rFonts w:ascii="Times New Roman" w:eastAsia="Times New Roman" w:hAnsi="Times New Roman" w:cs="Times New Roman"/>
          <w:bCs/>
          <w:color w:val="000000"/>
          <w:sz w:val="28"/>
          <w:szCs w:val="28"/>
          <w:lang w:eastAsia="ru-RU"/>
        </w:rPr>
        <w:t>Приобретать первичный опыт в создании графического рисунка на основе знакомства с основными графическими средствами выразительности.</w:t>
      </w:r>
    </w:p>
    <w:p w14:paraId="0B67DA7F" w14:textId="77777777" w:rsidR="008139E5" w:rsidRPr="00B3118C" w:rsidRDefault="008139E5" w:rsidP="00B3118C">
      <w:pPr>
        <w:spacing w:after="0" w:line="360" w:lineRule="auto"/>
        <w:ind w:firstLine="567"/>
        <w:jc w:val="both"/>
        <w:rPr>
          <w:rFonts w:ascii="Times New Roman" w:eastAsia="Times New Roman" w:hAnsi="Times New Roman" w:cs="Times New Roman"/>
          <w:bCs/>
          <w:color w:val="000000"/>
          <w:sz w:val="28"/>
          <w:szCs w:val="28"/>
          <w:lang w:eastAsia="ru-RU"/>
        </w:rPr>
      </w:pPr>
      <w:r w:rsidRPr="00B3118C">
        <w:rPr>
          <w:rFonts w:ascii="Times New Roman" w:eastAsia="Times New Roman" w:hAnsi="Times New Roman" w:cs="Times New Roman"/>
          <w:bCs/>
          <w:color w:val="000000"/>
          <w:sz w:val="28"/>
          <w:szCs w:val="28"/>
          <w:lang w:eastAsia="ru-RU"/>
        </w:rPr>
        <w:t>Осваивать умение изображать и дифференцировать горизонтальные и вертикальные линии.</w:t>
      </w:r>
    </w:p>
    <w:p w14:paraId="2A35DE5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6F9F0C1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рисунка простого (плоского) предмета с натуры.</w:t>
      </w:r>
    </w:p>
    <w:p w14:paraId="439FA47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Учиться анализировать соотношения пропорций, визуально сравнивать пространственные величины.</w:t>
      </w:r>
    </w:p>
    <w:p w14:paraId="5E749E6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первичные знания и навыки композиционного расположения изображения на листе.</w:t>
      </w:r>
    </w:p>
    <w:p w14:paraId="3AECB77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Уметь выбирать вертикальный или горизонтальный формат листа для выполнения соответствующих задач рисунка.</w:t>
      </w:r>
    </w:p>
    <w:p w14:paraId="26475455" w14:textId="79455060"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Воспринимать учебную задачу, поставленную </w:t>
      </w:r>
      <w:r w:rsidR="00237CD4" w:rsidRPr="00B3118C">
        <w:rPr>
          <w:rFonts w:ascii="Times New Roman" w:eastAsia="Times New Roman" w:hAnsi="Times New Roman" w:cs="Times New Roman"/>
          <w:color w:val="000000"/>
          <w:sz w:val="28"/>
          <w:szCs w:val="28"/>
          <w:lang w:eastAsia="ru-RU"/>
        </w:rPr>
        <w:t>педагогом</w:t>
      </w:r>
      <w:r w:rsidRPr="00B3118C">
        <w:rPr>
          <w:rFonts w:ascii="Times New Roman" w:eastAsia="Times New Roman" w:hAnsi="Times New Roman" w:cs="Times New Roman"/>
          <w:color w:val="000000"/>
          <w:sz w:val="28"/>
          <w:szCs w:val="28"/>
          <w:lang w:eastAsia="ru-RU"/>
        </w:rPr>
        <w:t>, и решать её в своей практической художественной деятельности.</w:t>
      </w:r>
    </w:p>
    <w:p w14:paraId="197AFD4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1E532958"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lastRenderedPageBreak/>
        <w:t>Знать и уметь использовать в речи слова, описывающие процесс и результат графического изображения предметов, а также названия графических материалов.</w:t>
      </w:r>
    </w:p>
    <w:p w14:paraId="7765D04F" w14:textId="77777777" w:rsidR="008139E5" w:rsidRPr="00B3118C" w:rsidRDefault="008139E5" w:rsidP="00B3118C">
      <w:pPr>
        <w:spacing w:after="0" w:line="360" w:lineRule="auto"/>
        <w:ind w:firstLine="567"/>
        <w:jc w:val="both"/>
        <w:rPr>
          <w:rFonts w:ascii="Times New Roman" w:eastAsia="Times New Roman" w:hAnsi="Times New Roman" w:cs="Times New Roman"/>
          <w:b/>
          <w:color w:val="000000"/>
          <w:sz w:val="28"/>
          <w:szCs w:val="28"/>
          <w:lang w:eastAsia="ru-RU"/>
        </w:rPr>
      </w:pPr>
      <w:r w:rsidRPr="00B3118C">
        <w:rPr>
          <w:rFonts w:ascii="Times New Roman" w:eastAsia="Times New Roman" w:hAnsi="Times New Roman" w:cs="Times New Roman"/>
          <w:b/>
          <w:color w:val="000000"/>
          <w:sz w:val="28"/>
          <w:szCs w:val="28"/>
          <w:lang w:eastAsia="ru-RU"/>
        </w:rPr>
        <w:t>Модуль «Живопись»</w:t>
      </w:r>
    </w:p>
    <w:p w14:paraId="17F5618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представление об используемых живописных материалах. Осваивать навыки работы красками «гуашь» в условиях урока.</w:t>
      </w:r>
    </w:p>
    <w:p w14:paraId="3BAA86F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три основных цвета; обсуждать и называть ассоциативные представления, которые рождает каждый цвет. Приобретать навыки различения теплых и холодных цветов.</w:t>
      </w:r>
    </w:p>
    <w:p w14:paraId="1808FAF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Осознавать эмоциональное воздействие цвета на человека, уметь формулировать своё мнение с опорой на опыт жизненных ассоциаций.</w:t>
      </w:r>
    </w:p>
    <w:p w14:paraId="2B91916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экспериментирования, исследования результатов смешения красок и получения нового цвета.</w:t>
      </w:r>
    </w:p>
    <w:p w14:paraId="0A83FFE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Вести творческую работу на заданную тему с опорой на зрительные впечатления, организованные педагогом. Уметь планировать последовательность действий при выполнении заданий.</w:t>
      </w:r>
    </w:p>
    <w:p w14:paraId="04FDE2F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1AF8FC9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наблюдения и анализа объёмных форм в природе и окружающей действительности. </w:t>
      </w:r>
    </w:p>
    <w:p w14:paraId="5CFF050B"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Осваивать базовые приёмы работы с пластилином, учиться называть свои действия в процессе лепки. Учиться создавать различные фигуры из первичной формы (шар).</w:t>
      </w:r>
    </w:p>
    <w:p w14:paraId="3E716F2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Овладевать первичными навыками </w:t>
      </w:r>
      <w:proofErr w:type="spellStart"/>
      <w:r w:rsidRPr="00B3118C">
        <w:rPr>
          <w:rFonts w:ascii="Times New Roman" w:eastAsia="Times New Roman" w:hAnsi="Times New Roman" w:cs="Times New Roman"/>
          <w:color w:val="000000"/>
          <w:sz w:val="28"/>
          <w:szCs w:val="28"/>
          <w:lang w:eastAsia="ru-RU"/>
        </w:rPr>
        <w:t>бумагопластики</w:t>
      </w:r>
      <w:proofErr w:type="spellEnd"/>
      <w:r w:rsidRPr="00B3118C">
        <w:rPr>
          <w:rFonts w:ascii="Times New Roman" w:eastAsia="Times New Roman" w:hAnsi="Times New Roman" w:cs="Times New Roman"/>
          <w:color w:val="000000"/>
          <w:sz w:val="28"/>
          <w:szCs w:val="28"/>
          <w:lang w:eastAsia="ru-RU"/>
        </w:rPr>
        <w:t xml:space="preserve"> — создания объёмных форм из бумаги путём её складывания, надрезания, закручивания и др.</w:t>
      </w:r>
    </w:p>
    <w:p w14:paraId="20C31F0A"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Учиться первичным приёмам аппликации: вырезание, склеивание, разглаживание.</w:t>
      </w:r>
    </w:p>
    <w:p w14:paraId="788A889D" w14:textId="77777777" w:rsidR="008139E5" w:rsidRPr="00B3118C" w:rsidRDefault="008139E5" w:rsidP="00B3118C">
      <w:pPr>
        <w:spacing w:after="0" w:line="360" w:lineRule="auto"/>
        <w:ind w:firstLine="567"/>
        <w:jc w:val="both"/>
        <w:rPr>
          <w:rFonts w:ascii="Times New Roman" w:eastAsia="Times New Roman" w:hAnsi="Times New Roman" w:cs="Times New Roman"/>
          <w:b/>
          <w:color w:val="000000"/>
          <w:sz w:val="28"/>
          <w:szCs w:val="28"/>
          <w:lang w:eastAsia="ru-RU"/>
        </w:rPr>
      </w:pPr>
      <w:r w:rsidRPr="00B3118C">
        <w:rPr>
          <w:rFonts w:ascii="Times New Roman" w:eastAsia="Times New Roman" w:hAnsi="Times New Roman" w:cs="Times New Roman"/>
          <w:b/>
          <w:color w:val="000000"/>
          <w:sz w:val="28"/>
          <w:szCs w:val="28"/>
          <w:lang w:eastAsia="ru-RU"/>
        </w:rPr>
        <w:t>Модуль «Декоративно-прикладное искусство»</w:t>
      </w:r>
    </w:p>
    <w:p w14:paraId="75A7E1E6"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 xml:space="preserve">Учиться опознавать и наблюдать узоры в повседневной жизни, понимать базовые различия узора и рисунка. </w:t>
      </w:r>
    </w:p>
    <w:p w14:paraId="44921FE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понятие симметрии, учиться наблюдать симметричные объекты природы и использовать правила симметрии в своей художественной </w:t>
      </w:r>
      <w:r w:rsidRPr="00B3118C">
        <w:rPr>
          <w:rFonts w:ascii="Times New Roman" w:eastAsia="Times New Roman" w:hAnsi="Times New Roman" w:cs="Times New Roman"/>
          <w:color w:val="000000"/>
          <w:sz w:val="28"/>
          <w:szCs w:val="28"/>
          <w:lang w:eastAsia="ru-RU"/>
        </w:rPr>
        <w:lastRenderedPageBreak/>
        <w:t>деятельности.</w:t>
      </w:r>
      <w:r w:rsidR="004A253F" w:rsidRPr="00B3118C">
        <w:rPr>
          <w:rFonts w:ascii="Times New Roman" w:eastAsia="Times New Roman" w:hAnsi="Times New Roman" w:cs="Times New Roman"/>
          <w:color w:val="000000"/>
          <w:sz w:val="28"/>
          <w:szCs w:val="28"/>
          <w:lang w:eastAsia="ru-RU"/>
        </w:rPr>
        <w:t xml:space="preserve"> </w:t>
      </w:r>
      <w:r w:rsidRPr="00B3118C">
        <w:rPr>
          <w:rFonts w:ascii="Times New Roman" w:eastAsia="Times New Roman" w:hAnsi="Times New Roman" w:cs="Times New Roman"/>
          <w:color w:val="000000"/>
          <w:sz w:val="28"/>
          <w:szCs w:val="28"/>
          <w:lang w:eastAsia="ru-RU"/>
        </w:rPr>
        <w:t>Учиться различать виды орнаментов (растительные, геометрические, анималистические). </w:t>
      </w:r>
    </w:p>
    <w:p w14:paraId="34DFAC2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в наблюдении и сравнении орнаментов в произведениях декоративно-прикладного искусства, анализировать и сопоставлять с явлениями окружающей действительности, которые вдохновляли художников на создание узоров.</w:t>
      </w:r>
    </w:p>
    <w:p w14:paraId="03DD157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знания о значении и назначении украшений в жизни людей.</w:t>
      </w:r>
    </w:p>
    <w:p w14:paraId="538D24E9" w14:textId="7A37B4BD"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Приобретать представления о глиняных игрушках отечественных народных художественных промыслов (мезенская роспись и Филимоновская игрушка или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68CDDEB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3CE573FC"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различать обязательные и декоративные элементы строений. Знать и уметь использовать в речи первичные архитектурные термины (фундамент, стена, крыша и т.п.)</w:t>
      </w:r>
    </w:p>
    <w:p w14:paraId="499F672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приёмы конструирования из бумаги, складывания объёмных простых геометрических тел (куба и пирамиды).</w:t>
      </w:r>
    </w:p>
    <w:p w14:paraId="034556D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представления о конструктивной основе любого предмета и первичные навыки анализа его строения.</w:t>
      </w:r>
    </w:p>
    <w:p w14:paraId="1621C39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2858210A" w14:textId="08751C0D"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sidRPr="00B3118C">
        <w:rPr>
          <w:rFonts w:ascii="Times New Roman" w:eastAsia="Times New Roman" w:hAnsi="Times New Roman" w:cs="Times New Roman"/>
          <w:color w:val="000000"/>
          <w:sz w:val="28"/>
          <w:szCs w:val="28"/>
          <w:lang w:eastAsia="ru-RU"/>
        </w:rPr>
        <w:t>задаче, поставленной педагогом</w:t>
      </w:r>
      <w:r w:rsidRPr="00B3118C">
        <w:rPr>
          <w:rFonts w:ascii="Times New Roman" w:eastAsia="Times New Roman" w:hAnsi="Times New Roman" w:cs="Times New Roman"/>
          <w:color w:val="000000"/>
          <w:sz w:val="28"/>
          <w:szCs w:val="28"/>
          <w:lang w:eastAsia="ru-RU"/>
        </w:rPr>
        <w:t>.</w:t>
      </w:r>
    </w:p>
    <w:p w14:paraId="57F8502D"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Учиться вербально выражать свои мысли и грамотно формулировать предложения, эстетически воспринимать природу и словесно выражать свои эмоциональные впечатления.</w:t>
      </w:r>
    </w:p>
    <w:p w14:paraId="6C28BC7D" w14:textId="77777777"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Приобретать опыт наблюдения гармонических пропорций в архитектуре.</w:t>
      </w:r>
    </w:p>
    <w:p w14:paraId="71D4080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Осваивать опыт эстетического, эмоционального восприятия живописи, понимать значение зрительских умений и специальных знаний; приобретать опыт восприятия картин со сказочным сюжетом, а также произведений с ярко выраженным эмоциональным настроением.</w:t>
      </w:r>
    </w:p>
    <w:p w14:paraId="6E46230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13B9CB7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59BE34B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фотографий с целью эстетического и целенаправленного наблюдения природы.</w:t>
      </w:r>
    </w:p>
    <w:p w14:paraId="70F9570D" w14:textId="183AD728" w:rsidR="008139E5" w:rsidRPr="00B3118C" w:rsidRDefault="008139E5" w:rsidP="00B3118C">
      <w:pPr>
        <w:spacing w:after="24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 учиться грамотно формулировать свои умозаключения, использовать новую лексику в своих высказываниях.</w:t>
      </w:r>
      <w:r w:rsidRPr="00B3118C">
        <w:rPr>
          <w:rFonts w:ascii="Times New Roman" w:eastAsia="Times New Roman" w:hAnsi="Times New Roman" w:cs="Times New Roman"/>
          <w:sz w:val="28"/>
          <w:szCs w:val="28"/>
          <w:lang w:eastAsia="ru-RU"/>
        </w:rPr>
        <w:br/>
      </w:r>
    </w:p>
    <w:p w14:paraId="288D7041" w14:textId="61E86ABD" w:rsidR="008139E5" w:rsidRPr="00B3118C" w:rsidRDefault="008139E5" w:rsidP="00B3118C">
      <w:pPr>
        <w:pStyle w:val="3"/>
        <w:spacing w:line="360" w:lineRule="auto"/>
        <w:rPr>
          <w:sz w:val="28"/>
          <w:szCs w:val="28"/>
        </w:rPr>
      </w:pPr>
      <w:bookmarkStart w:id="13" w:name="_Toc145446319"/>
      <w:r w:rsidRPr="00B3118C">
        <w:rPr>
          <w:sz w:val="28"/>
          <w:szCs w:val="28"/>
        </w:rPr>
        <w:t>1 КЛАСС</w:t>
      </w:r>
      <w:bookmarkEnd w:id="13"/>
    </w:p>
    <w:p w14:paraId="5518420E"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1EAB0820"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навыки применения свойств простых графических материалов в самостоятельной творческой работе в условиях урока.</w:t>
      </w:r>
    </w:p>
    <w:p w14:paraId="226382D4"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первичный опыт в создании графического рисунка на основе знакомства со средствами изобразительного языка.</w:t>
      </w:r>
    </w:p>
    <w:p w14:paraId="5E9EB244"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0929BDD6"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рисунка простого (плоского) предмета с натуры.</w:t>
      </w:r>
    </w:p>
    <w:p w14:paraId="21647A22"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Учиться анализировать соотношения пропорций, визуально сравнивать пространственные величины.</w:t>
      </w:r>
    </w:p>
    <w:p w14:paraId="26AE3774"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первичные знания и навыки композиционного расположения изображения на листе.</w:t>
      </w:r>
    </w:p>
    <w:p w14:paraId="04923376"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Уметь выбирать вертикальный или горизонтальный формат листа для выполнения соответствующих задач рисунка.</w:t>
      </w:r>
    </w:p>
    <w:p w14:paraId="77CCF2EE" w14:textId="16702C31"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Воспринимать учебную задачу, поставленную </w:t>
      </w:r>
      <w:r w:rsidR="00237CD4" w:rsidRPr="00B3118C">
        <w:rPr>
          <w:rFonts w:ascii="Times New Roman" w:eastAsia="Times New Roman" w:hAnsi="Times New Roman" w:cs="Times New Roman"/>
          <w:color w:val="000000"/>
          <w:sz w:val="28"/>
          <w:szCs w:val="28"/>
          <w:lang w:eastAsia="ru-RU"/>
        </w:rPr>
        <w:t>педагогом</w:t>
      </w:r>
      <w:r w:rsidRPr="00B3118C">
        <w:rPr>
          <w:rFonts w:ascii="Times New Roman" w:eastAsia="Times New Roman" w:hAnsi="Times New Roman" w:cs="Times New Roman"/>
          <w:color w:val="000000"/>
          <w:sz w:val="28"/>
          <w:szCs w:val="28"/>
          <w:lang w:eastAsia="ru-RU"/>
        </w:rPr>
        <w:t>, и решать её в своей практической художественной деятельности.</w:t>
      </w:r>
    </w:p>
    <w:p w14:paraId="0C909617"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21DAAD20"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5D306403"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навыки работы красками «гуашь» в условиях урока.</w:t>
      </w:r>
    </w:p>
    <w:p w14:paraId="2479BA8E"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три основных цвета; обсуждать и называть ассоциативные представления, которые рождает каждый цвет.</w:t>
      </w:r>
    </w:p>
    <w:p w14:paraId="6CF6AFE7"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Осознавать эмоциональное звучание цвета и уметь формулировать своё мнение с опорой на опыт жизненных ассоциаций.</w:t>
      </w:r>
    </w:p>
    <w:p w14:paraId="4EC71459"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экспериментирования, исследования результатов смешения красок и получения нового цвета.</w:t>
      </w:r>
    </w:p>
    <w:p w14:paraId="466475AB"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Вести творческую работу на заданную тему с опорой на зрительные впечатления, организованные педагогом.</w:t>
      </w:r>
    </w:p>
    <w:p w14:paraId="17030B13"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6ACC853B"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аналитического наблюдения, поиска выразительных образных объёмных форм в природе (облака, камни, коряги, формы плодов и др.).</w:t>
      </w:r>
    </w:p>
    <w:p w14:paraId="43202484"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первичные приёмы лепки из пластилина, приобретать представления о целостной форме в объёмном изображении.</w:t>
      </w:r>
    </w:p>
    <w:p w14:paraId="4325AE00"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Овладевать первичными навыками </w:t>
      </w:r>
      <w:proofErr w:type="spellStart"/>
      <w:r w:rsidRPr="00B3118C">
        <w:rPr>
          <w:rFonts w:ascii="Times New Roman" w:eastAsia="Times New Roman" w:hAnsi="Times New Roman" w:cs="Times New Roman"/>
          <w:color w:val="000000"/>
          <w:sz w:val="28"/>
          <w:szCs w:val="28"/>
          <w:lang w:eastAsia="ru-RU"/>
        </w:rPr>
        <w:t>бумагопластики</w:t>
      </w:r>
      <w:proofErr w:type="spellEnd"/>
      <w:r w:rsidRPr="00B3118C">
        <w:rPr>
          <w:rFonts w:ascii="Times New Roman" w:eastAsia="Times New Roman" w:hAnsi="Times New Roman" w:cs="Times New Roman"/>
          <w:color w:val="000000"/>
          <w:sz w:val="28"/>
          <w:szCs w:val="28"/>
          <w:lang w:eastAsia="ru-RU"/>
        </w:rPr>
        <w:t xml:space="preserve"> — создания объёмных форм из бумаги путём её складывания, надрезания, закручивания и др.</w:t>
      </w:r>
    </w:p>
    <w:p w14:paraId="17910BDF"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328123A2"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w:t>
      </w:r>
      <w:r w:rsidRPr="00B3118C">
        <w:rPr>
          <w:rFonts w:ascii="Times New Roman" w:eastAsia="Times New Roman" w:hAnsi="Times New Roman" w:cs="Times New Roman"/>
          <w:color w:val="000000"/>
          <w:sz w:val="28"/>
          <w:szCs w:val="28"/>
          <w:lang w:eastAsia="ru-RU"/>
        </w:rPr>
        <w:lastRenderedPageBreak/>
        <w:t>сопоставлять и искать ассоциации с орнаментами в произведениях декоративно-прикладного искусства.</w:t>
      </w:r>
    </w:p>
    <w:p w14:paraId="1F40CB7B"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Различать виды орнаментов по изобразительным мотивам: растительные, геометрические, анималистические.</w:t>
      </w:r>
    </w:p>
    <w:p w14:paraId="13CAE80E"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Учиться использовать правила симметрии в своей художественной деятельности.</w:t>
      </w:r>
    </w:p>
    <w:p w14:paraId="6A3527AB"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орнаментальной декоративной композиции (стилизованной: декоративный цветок или птица).</w:t>
      </w:r>
    </w:p>
    <w:p w14:paraId="143FA902"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знания о значении и назначении украшений в жизни людей.</w:t>
      </w:r>
    </w:p>
    <w:p w14:paraId="69437C0E" w14:textId="7B1D038D"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Приобретать представления о глиняных игрушках отечественных народных художественных промыслов (дымковская, каргопольская игрушки или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с учётом местных промыслов) и опыт практической художественной деятельности по мотивам игрушки выбранного промысла.</w:t>
      </w:r>
    </w:p>
    <w:p w14:paraId="5CFB061E"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Иметь опыт и соответствующие возрасту навыки подготовки и оформления общего праздника.</w:t>
      </w:r>
    </w:p>
    <w:p w14:paraId="25268F5B"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53566375"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343271B2"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приёмы конструирования из бумаги, складывания объёмных простых геометрических тел.</w:t>
      </w:r>
    </w:p>
    <w:p w14:paraId="0E408C9D"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пространственного макетирования (сказочный город) в форме коллективной игровой деятельности.</w:t>
      </w:r>
    </w:p>
    <w:p w14:paraId="5D5F196E"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представления о конструктивной основе любого предмета и первичные навыки анализа его строения.</w:t>
      </w:r>
    </w:p>
    <w:p w14:paraId="245F8C38"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00931278" w14:textId="1BF9E590"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w:t>
      </w:r>
      <w:r w:rsidR="00237CD4" w:rsidRPr="00B3118C">
        <w:rPr>
          <w:rFonts w:ascii="Times New Roman" w:eastAsia="Times New Roman" w:hAnsi="Times New Roman" w:cs="Times New Roman"/>
          <w:color w:val="000000"/>
          <w:sz w:val="28"/>
          <w:szCs w:val="28"/>
          <w:lang w:eastAsia="ru-RU"/>
        </w:rPr>
        <w:t>задаче, поставленной педагогом</w:t>
      </w:r>
      <w:r w:rsidRPr="00B3118C">
        <w:rPr>
          <w:rFonts w:ascii="Times New Roman" w:eastAsia="Times New Roman" w:hAnsi="Times New Roman" w:cs="Times New Roman"/>
          <w:color w:val="000000"/>
          <w:sz w:val="28"/>
          <w:szCs w:val="28"/>
          <w:lang w:eastAsia="ru-RU"/>
        </w:rPr>
        <w:t>.</w:t>
      </w:r>
    </w:p>
    <w:p w14:paraId="25383C12" w14:textId="5E1CD8F2"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Приобретать опыт эстетического наблюдения природы на основе эмоциональных впечатлений с учётом учебных задач и визуальной </w:t>
      </w:r>
      <w:r w:rsidR="00237CD4" w:rsidRPr="00B3118C">
        <w:rPr>
          <w:rFonts w:ascii="Times New Roman" w:eastAsia="Times New Roman" w:hAnsi="Times New Roman" w:cs="Times New Roman"/>
          <w:color w:val="000000"/>
          <w:sz w:val="28"/>
          <w:szCs w:val="28"/>
          <w:lang w:eastAsia="ru-RU"/>
        </w:rPr>
        <w:t>установки педагога</w:t>
      </w:r>
      <w:r w:rsidRPr="00B3118C">
        <w:rPr>
          <w:rFonts w:ascii="Times New Roman" w:eastAsia="Times New Roman" w:hAnsi="Times New Roman" w:cs="Times New Roman"/>
          <w:color w:val="000000"/>
          <w:sz w:val="28"/>
          <w:szCs w:val="28"/>
          <w:lang w:eastAsia="ru-RU"/>
        </w:rPr>
        <w:t>.</w:t>
      </w:r>
    </w:p>
    <w:p w14:paraId="79653409"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3A8A3D23"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опыт эстетического восприятия и аналитического наблюдения архитектурных построек.</w:t>
      </w:r>
    </w:p>
    <w:p w14:paraId="64582D52" w14:textId="58FD240E"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а также произведений с ярко выраженным эмоциональным настроением (например, натюрморты В. Ван Гога или А. Матисса).</w:t>
      </w:r>
    </w:p>
    <w:p w14:paraId="25CF992D"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14:paraId="28342CE4"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74AADCA0" w14:textId="77777777" w:rsidR="008139E5" w:rsidRPr="00B3118C" w:rsidRDefault="008139E5" w:rsidP="00B3118C">
      <w:pPr>
        <w:spacing w:after="0" w:line="360" w:lineRule="auto"/>
        <w:ind w:firstLine="567"/>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фотографий с целью эстетического и целенаправленного наблюдения природы.</w:t>
      </w:r>
    </w:p>
    <w:p w14:paraId="59DECFFF" w14:textId="15234C08" w:rsidR="008139E5" w:rsidRDefault="008139E5" w:rsidP="00B3118C">
      <w:pPr>
        <w:spacing w:after="0" w:line="360" w:lineRule="auto"/>
        <w:ind w:firstLine="567"/>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06288528" w14:textId="77777777" w:rsidR="00982757" w:rsidRPr="00B3118C" w:rsidRDefault="00982757" w:rsidP="00B3118C">
      <w:pPr>
        <w:spacing w:after="0" w:line="360" w:lineRule="auto"/>
        <w:ind w:firstLine="567"/>
        <w:rPr>
          <w:rFonts w:ascii="Times New Roman" w:eastAsia="Times New Roman" w:hAnsi="Times New Roman" w:cs="Times New Roman"/>
          <w:sz w:val="28"/>
          <w:szCs w:val="28"/>
          <w:lang w:eastAsia="ru-RU"/>
        </w:rPr>
      </w:pPr>
    </w:p>
    <w:p w14:paraId="53DE5CCD" w14:textId="77777777" w:rsidR="008139E5" w:rsidRPr="00B3118C" w:rsidRDefault="008139E5" w:rsidP="00982757">
      <w:pPr>
        <w:spacing w:after="0" w:line="360" w:lineRule="auto"/>
        <w:rPr>
          <w:rFonts w:ascii="Times New Roman" w:eastAsia="Times New Roman" w:hAnsi="Times New Roman" w:cs="Times New Roman"/>
          <w:b/>
          <w:bCs/>
          <w:color w:val="000000"/>
          <w:kern w:val="36"/>
          <w:sz w:val="28"/>
          <w:szCs w:val="28"/>
          <w:lang w:eastAsia="ru-RU"/>
        </w:rPr>
      </w:pPr>
      <w:r w:rsidRPr="00B3118C">
        <w:rPr>
          <w:rFonts w:ascii="Times New Roman" w:eastAsia="Times New Roman" w:hAnsi="Times New Roman" w:cs="Times New Roman"/>
          <w:b/>
          <w:bCs/>
          <w:color w:val="000000"/>
          <w:kern w:val="36"/>
          <w:sz w:val="28"/>
          <w:szCs w:val="28"/>
          <w:lang w:eastAsia="ru-RU"/>
        </w:rPr>
        <w:t>2 КЛАСС</w:t>
      </w:r>
    </w:p>
    <w:p w14:paraId="149B054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1A2668B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4E8BC18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навыки изображения на основе разной по характеру и способу наложения линии.</w:t>
      </w:r>
    </w:p>
    <w:p w14:paraId="628BD60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Овладевать понятием «ритм» и навыками ритмической организации изображения как необходимой композиционной основы выражения содержания.</w:t>
      </w:r>
    </w:p>
    <w:p w14:paraId="299E5B5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14:paraId="3B22735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33B0AC6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1BD38BD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1DA7AFF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работы акварельной краской и понимать особенности работы прозрачной краской.</w:t>
      </w:r>
    </w:p>
    <w:p w14:paraId="451549F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названия основных и составных цветов и способы получения разных оттенков составного цвета.</w:t>
      </w:r>
    </w:p>
    <w:p w14:paraId="5CC2DF3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Различать и сравнивать тёмные и светлые оттенки цвета; осваивать смешение цветных красок с белой и чёрной (для изменения их тона).</w:t>
      </w:r>
    </w:p>
    <w:p w14:paraId="3AFA4F6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о делении цветов на тёплые и холодные; уметь различать и сравнивать тёплые и холодные оттенки цвета.</w:t>
      </w:r>
    </w:p>
    <w:p w14:paraId="2FC5A12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эмоциональную выразительность цвета: цвет звонкий и яркий, радостный; цвет мягкий, «глухой» и мрачный и др.</w:t>
      </w:r>
    </w:p>
    <w:p w14:paraId="4BC5050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14:paraId="605DC00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79D472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37C079B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w:t>
      </w:r>
      <w:proofErr w:type="spellStart"/>
      <w:r w:rsidRPr="00B3118C">
        <w:rPr>
          <w:rFonts w:ascii="Times New Roman" w:eastAsia="Times New Roman" w:hAnsi="Times New Roman" w:cs="Times New Roman"/>
          <w:color w:val="000000"/>
          <w:sz w:val="28"/>
          <w:szCs w:val="28"/>
          <w:lang w:eastAsia="ru-RU"/>
        </w:rPr>
        <w:t>абашевская</w:t>
      </w:r>
      <w:proofErr w:type="spellEnd"/>
      <w:r w:rsidRPr="00B3118C">
        <w:rPr>
          <w:rFonts w:ascii="Times New Roman" w:eastAsia="Times New Roman" w:hAnsi="Times New Roman" w:cs="Times New Roman"/>
          <w:color w:val="000000"/>
          <w:sz w:val="28"/>
          <w:szCs w:val="28"/>
          <w:lang w:eastAsia="ru-RU"/>
        </w:rPr>
        <w:t xml:space="preserve">, </w:t>
      </w:r>
      <w:proofErr w:type="spellStart"/>
      <w:r w:rsidRPr="00B3118C">
        <w:rPr>
          <w:rFonts w:ascii="Times New Roman" w:eastAsia="Times New Roman" w:hAnsi="Times New Roman" w:cs="Times New Roman"/>
          <w:color w:val="000000"/>
          <w:sz w:val="28"/>
          <w:szCs w:val="28"/>
          <w:lang w:eastAsia="ru-RU"/>
        </w:rPr>
        <w:t>каргопольская</w:t>
      </w:r>
      <w:proofErr w:type="spellEnd"/>
      <w:r w:rsidRPr="00B3118C">
        <w:rPr>
          <w:rFonts w:ascii="Times New Roman" w:eastAsia="Times New Roman" w:hAnsi="Times New Roman" w:cs="Times New Roman"/>
          <w:color w:val="000000"/>
          <w:sz w:val="28"/>
          <w:szCs w:val="28"/>
          <w:lang w:eastAsia="ru-RU"/>
        </w:rPr>
        <w:t>, дымковская игрушки или с учётом местных промыслов).</w:t>
      </w:r>
    </w:p>
    <w:p w14:paraId="6E0B332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об изменениях скульптурного образа при осмотре произведения с разных сторон.</w:t>
      </w:r>
    </w:p>
    <w:p w14:paraId="3EB75EA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1BB6F8B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557092B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анализировать и эстетически оценивать разнообразие форм в природе, воспринимаемых как узоры.</w:t>
      </w:r>
    </w:p>
    <w:p w14:paraId="5AB8871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14:paraId="742246D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выполнения эскиза геометрического орнамента кружева или вышивки на основе природных мотивов.</w:t>
      </w:r>
    </w:p>
    <w:p w14:paraId="620420E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w:t>
      </w:r>
      <w:proofErr w:type="spellStart"/>
      <w:r w:rsidRPr="00B3118C">
        <w:rPr>
          <w:rFonts w:ascii="Times New Roman" w:eastAsia="Times New Roman" w:hAnsi="Times New Roman" w:cs="Times New Roman"/>
          <w:color w:val="000000"/>
          <w:sz w:val="28"/>
          <w:szCs w:val="28"/>
          <w:lang w:eastAsia="ru-RU"/>
        </w:rPr>
        <w:t>абашевская</w:t>
      </w:r>
      <w:proofErr w:type="spellEnd"/>
      <w:r w:rsidRPr="00B3118C">
        <w:rPr>
          <w:rFonts w:ascii="Times New Roman" w:eastAsia="Times New Roman" w:hAnsi="Times New Roman" w:cs="Times New Roman"/>
          <w:color w:val="000000"/>
          <w:sz w:val="28"/>
          <w:szCs w:val="28"/>
          <w:lang w:eastAsia="ru-RU"/>
        </w:rPr>
        <w:t xml:space="preserve">, </w:t>
      </w:r>
      <w:proofErr w:type="spellStart"/>
      <w:r w:rsidRPr="00B3118C">
        <w:rPr>
          <w:rFonts w:ascii="Times New Roman" w:eastAsia="Times New Roman" w:hAnsi="Times New Roman" w:cs="Times New Roman"/>
          <w:color w:val="000000"/>
          <w:sz w:val="28"/>
          <w:szCs w:val="28"/>
          <w:lang w:eastAsia="ru-RU"/>
        </w:rPr>
        <w:t>каргопольская</w:t>
      </w:r>
      <w:proofErr w:type="spellEnd"/>
      <w:r w:rsidRPr="00B3118C">
        <w:rPr>
          <w:rFonts w:ascii="Times New Roman" w:eastAsia="Times New Roman" w:hAnsi="Times New Roman" w:cs="Times New Roman"/>
          <w:color w:val="000000"/>
          <w:sz w:val="28"/>
          <w:szCs w:val="28"/>
          <w:lang w:eastAsia="ru-RU"/>
        </w:rPr>
        <w:t>, дымковская игрушки или с учётом местных промыслов).</w:t>
      </w:r>
    </w:p>
    <w:p w14:paraId="53705CA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преобразования бытовых подручных нехудожественных материалов в художественные изображения и поделки.</w:t>
      </w:r>
    </w:p>
    <w:p w14:paraId="189F0E6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w:t>
      </w:r>
      <w:r w:rsidRPr="00B3118C">
        <w:rPr>
          <w:rFonts w:ascii="Times New Roman" w:eastAsia="Times New Roman" w:hAnsi="Times New Roman" w:cs="Times New Roman"/>
          <w:color w:val="000000"/>
          <w:sz w:val="28"/>
          <w:szCs w:val="28"/>
          <w:lang w:eastAsia="ru-RU"/>
        </w:rPr>
        <w:lastRenderedPageBreak/>
        <w:t>человека рассказывают о нём, выявляют особенности его характера, его представления о красоте.</w:t>
      </w:r>
    </w:p>
    <w:p w14:paraId="28F7F41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выполнения красками рисунков украшений народных былинных персонажей.</w:t>
      </w:r>
    </w:p>
    <w:p w14:paraId="4B5CB19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3E15920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приёмы создания объёмных предметов из бумаги и объёмного декорирования предметов из бумаги.</w:t>
      </w:r>
    </w:p>
    <w:p w14:paraId="5C90A5E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Участвовать в коллективной работе по построению из бумаги пространственного макета сказочного города или детской площадки.</w:t>
      </w:r>
    </w:p>
    <w:p w14:paraId="343A97E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46E2E0E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понимание образа здания, то есть его эмоционального воздействия.</w:t>
      </w:r>
    </w:p>
    <w:p w14:paraId="08DA98D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45256BC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сочинения и изображения жилья для разных по своему характеру героев литературных и народных сказок.</w:t>
      </w:r>
    </w:p>
    <w:p w14:paraId="47A4BA0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1581D81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14AD42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и развивать умения вести эстетическое наблюдение явлений природы, а также потребность в таком наблюдении.</w:t>
      </w:r>
    </w:p>
    <w:p w14:paraId="1EB8A23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14:paraId="2C333873" w14:textId="2214A962"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а также художников-анималистов (В. В. Ватагина, Е. И. Чарушина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440956EA" w14:textId="1F816FA1"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35581F42" w14:textId="0CED5298"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10B3EF10"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61E6E23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возможности изображения с помощью разных видов линий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xml:space="preserve"> (или другом графическом редакторе).</w:t>
      </w:r>
    </w:p>
    <w:p w14:paraId="718275E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приёмы трансформации и копирования геометрических фигур в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а также построения из них простых рисунков или орнаментов.</w:t>
      </w:r>
    </w:p>
    <w:p w14:paraId="34F147A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в компьютерном редакторе (например,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инструменты и техники — карандаш, кисточка, ластик, заливка и др. — и создавать простые рисунки или композиции (например, образ дерева).</w:t>
      </w:r>
    </w:p>
    <w:p w14:paraId="2755ADF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1CFF218A" w14:textId="77777777" w:rsidR="008139E5" w:rsidRPr="00B3118C" w:rsidRDefault="008139E5" w:rsidP="00B3118C">
      <w:pPr>
        <w:pStyle w:val="3"/>
        <w:spacing w:line="360" w:lineRule="auto"/>
        <w:rPr>
          <w:sz w:val="28"/>
          <w:szCs w:val="28"/>
        </w:rPr>
      </w:pPr>
      <w:bookmarkStart w:id="14" w:name="_Toc145446320"/>
      <w:r w:rsidRPr="00B3118C">
        <w:rPr>
          <w:sz w:val="28"/>
          <w:szCs w:val="28"/>
        </w:rPr>
        <w:t>3 КЛАСС</w:t>
      </w:r>
      <w:bookmarkEnd w:id="14"/>
    </w:p>
    <w:p w14:paraId="02B671F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2C3DF6F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6038B92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Получать опыт создания эскиза книжки-игрушки на выбранный сюжет: рисунок обложки с соединением шрифта (текста) и изображения, рисунок </w:t>
      </w:r>
      <w:r w:rsidRPr="00B3118C">
        <w:rPr>
          <w:rFonts w:ascii="Times New Roman" w:eastAsia="Times New Roman" w:hAnsi="Times New Roman" w:cs="Times New Roman"/>
          <w:color w:val="000000"/>
          <w:sz w:val="28"/>
          <w:szCs w:val="28"/>
          <w:lang w:eastAsia="ru-RU"/>
        </w:rPr>
        <w:lastRenderedPageBreak/>
        <w:t>заглавной буквицы, создание иллюстраций, размещение текста и иллюстраций на развороте.</w:t>
      </w:r>
    </w:p>
    <w:p w14:paraId="7B23DFF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Узнавать об искусстве шрифта и образных (изобразительных) возможностях надписи, о работе художника над шрифтовой композицией.</w:t>
      </w:r>
    </w:p>
    <w:p w14:paraId="2A53D58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Создавать практическую творческую работу — поздравительную открытку, совмещая в ней шрифт и изображение.</w:t>
      </w:r>
    </w:p>
    <w:p w14:paraId="6D3485B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14:paraId="12FADB9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Узнавать основные пропорции лица человека, взаимное расположение частей лица.</w:t>
      </w:r>
    </w:p>
    <w:p w14:paraId="3CC6A0C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рисования портрета (лица) человека.</w:t>
      </w:r>
    </w:p>
    <w:p w14:paraId="2B13786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Создавать маску сказочного персонажа с ярко выраженным характером лица (для карнавала или спектакля).</w:t>
      </w:r>
    </w:p>
    <w:p w14:paraId="24FE7CB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«Живопись»</w:t>
      </w:r>
    </w:p>
    <w:p w14:paraId="5202E03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приёмы создания живописной композиции (натюрморта) по наблюдению натуры или по представлению.</w:t>
      </w:r>
    </w:p>
    <w:p w14:paraId="53600A6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267CC1C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творческой живописной работы — натюрморта с ярко выраженным настроением или «натюрморта-автопортрета».</w:t>
      </w:r>
    </w:p>
    <w:p w14:paraId="1B22C26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Изображать красками портрет человека с опорой на натуру или по представлению.</w:t>
      </w:r>
    </w:p>
    <w:p w14:paraId="1F883AA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Создавать пейзаж, передавая в нём активное состояние природы.</w:t>
      </w:r>
    </w:p>
    <w:p w14:paraId="483F586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Приобрести представление о деятельности художника в театре.</w:t>
      </w:r>
    </w:p>
    <w:p w14:paraId="412F870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Создать красками эскиз занавеса или эскиз декораций к выбранному сюжету.</w:t>
      </w:r>
    </w:p>
    <w:p w14:paraId="575B7A3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Познакомиться с работой художников по оформлению праздников.</w:t>
      </w:r>
    </w:p>
    <w:p w14:paraId="6B6D9BE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Выполнить тематическую композицию «Праздник в городе» на основе наблюдений, по памяти и по представлению.</w:t>
      </w:r>
    </w:p>
    <w:p w14:paraId="6702BEA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6F596030" w14:textId="4528B0C9"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B3118C">
        <w:rPr>
          <w:rFonts w:ascii="Times New Roman" w:eastAsia="Times New Roman" w:hAnsi="Times New Roman" w:cs="Times New Roman"/>
          <w:color w:val="000000"/>
          <w:sz w:val="28"/>
          <w:szCs w:val="28"/>
          <w:lang w:eastAsia="ru-RU"/>
        </w:rPr>
        <w:t>бумагопластики</w:t>
      </w:r>
      <w:proofErr w:type="spellEnd"/>
      <w:r w:rsidRPr="00B3118C">
        <w:rPr>
          <w:rFonts w:ascii="Times New Roman" w:eastAsia="Times New Roman" w:hAnsi="Times New Roman" w:cs="Times New Roman"/>
          <w:color w:val="000000"/>
          <w:sz w:val="28"/>
          <w:szCs w:val="28"/>
          <w:lang w:eastAsia="ru-RU"/>
        </w:rPr>
        <w:t xml:space="preserve">,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52CC08D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14:paraId="787D418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Узнавать о видах скульптуры: скульптурные памятники, парковая скульптура, мелкая пластика, рельеф (виды рельефа).</w:t>
      </w:r>
    </w:p>
    <w:p w14:paraId="7847D52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лепки эскиза парковой скульптуры.</w:t>
      </w:r>
    </w:p>
    <w:p w14:paraId="76C9E00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39A3A3A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Узнавать о создании глиняной и деревянной посуды: народные художественные промыслы Гжель и Хохлома.</w:t>
      </w:r>
    </w:p>
    <w:p w14:paraId="55C9883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2F7C9F2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14:paraId="5AF31CF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навыки создания орнаментов при помощи штампов и трафаретов.</w:t>
      </w:r>
    </w:p>
    <w:p w14:paraId="3BAC3D7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Получить опыт создания композиции орнамента в квадрате (в качестве эскиза росписи женского платка).</w:t>
      </w:r>
    </w:p>
    <w:p w14:paraId="59BE444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734F7B3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4B37CC9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Создать эскиз макета паркового пространства или участвовать в коллективной работе по созданию такого макета.</w:t>
      </w:r>
    </w:p>
    <w:p w14:paraId="36B1B42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5A59CF9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Придумать и нарисовать (или выполнить в технике </w:t>
      </w:r>
      <w:proofErr w:type="spellStart"/>
      <w:r w:rsidRPr="00B3118C">
        <w:rPr>
          <w:rFonts w:ascii="Times New Roman" w:eastAsia="Times New Roman" w:hAnsi="Times New Roman" w:cs="Times New Roman"/>
          <w:color w:val="000000"/>
          <w:sz w:val="28"/>
          <w:szCs w:val="28"/>
          <w:lang w:eastAsia="ru-RU"/>
        </w:rPr>
        <w:t>бумагопластики</w:t>
      </w:r>
      <w:proofErr w:type="spellEnd"/>
      <w:r w:rsidRPr="00B3118C">
        <w:rPr>
          <w:rFonts w:ascii="Times New Roman" w:eastAsia="Times New Roman" w:hAnsi="Times New Roman" w:cs="Times New Roman"/>
          <w:color w:val="000000"/>
          <w:sz w:val="28"/>
          <w:szCs w:val="28"/>
          <w:lang w:eastAsia="ru-RU"/>
        </w:rPr>
        <w:t>) транспортное средство.</w:t>
      </w:r>
    </w:p>
    <w:p w14:paraId="427E3C0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Выполнить творческий рисунок — создать образ своего города или </w:t>
      </w:r>
      <w:proofErr w:type="gramStart"/>
      <w:r w:rsidRPr="00B3118C">
        <w:rPr>
          <w:rFonts w:ascii="Times New Roman" w:eastAsia="Times New Roman" w:hAnsi="Times New Roman" w:cs="Times New Roman"/>
          <w:color w:val="000000"/>
          <w:sz w:val="28"/>
          <w:szCs w:val="28"/>
          <w:lang w:eastAsia="ru-RU"/>
        </w:rPr>
        <w:t>села</w:t>
      </w:r>
      <w:proofErr w:type="gramEnd"/>
      <w:r w:rsidRPr="00B3118C">
        <w:rPr>
          <w:rFonts w:ascii="Times New Roman" w:eastAsia="Times New Roman" w:hAnsi="Times New Roman" w:cs="Times New Roman"/>
          <w:color w:val="000000"/>
          <w:sz w:val="28"/>
          <w:szCs w:val="28"/>
          <w:lang w:eastAsia="ru-RU"/>
        </w:rPr>
        <w:t xml:space="preserve"> или участвовать в коллективной работе по созданию образа своего города или села (в виде коллажа).</w:t>
      </w:r>
    </w:p>
    <w:p w14:paraId="7FD2E19D"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58263FE4"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4E6DF16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6AD30BF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D7F76E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и уметь называть основные жанры живописи, графики и скульптуры, определяемые предметом изображения.</w:t>
      </w:r>
    </w:p>
    <w:p w14:paraId="5E02145F" w14:textId="7FC16582"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приобретать представления об их произведениях.</w:t>
      </w:r>
    </w:p>
    <w:p w14:paraId="10D47C2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42AB660B" w14:textId="36E368BF"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имена крупнейших отечественных портретистов: В. И. Сурикова, И. Е. Репина, В. А. Серова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приобретать представления об их произведениях.</w:t>
      </w:r>
    </w:p>
    <w:p w14:paraId="44767C3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14:paraId="10889AC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Знать, что в России много замечательных художественных музеев, иметь представление о коллекциях своих региональных музеев.</w:t>
      </w:r>
    </w:p>
    <w:p w14:paraId="63A7B39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Модуль «Азбука цифровой графики»</w:t>
      </w:r>
    </w:p>
    <w:p w14:paraId="33A1912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приёмы работы в графическом редакторе с линиями, геометрическими фигурами, инструментами традиционного рисования.</w:t>
      </w:r>
    </w:p>
    <w:p w14:paraId="584980B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Применять получаемые навыки для усвоения определённых учебных тем, </w:t>
      </w:r>
      <w:proofErr w:type="gramStart"/>
      <w:r w:rsidRPr="00B3118C">
        <w:rPr>
          <w:rFonts w:ascii="Times New Roman" w:eastAsia="Times New Roman" w:hAnsi="Times New Roman" w:cs="Times New Roman"/>
          <w:color w:val="000000"/>
          <w:sz w:val="28"/>
          <w:szCs w:val="28"/>
          <w:lang w:eastAsia="ru-RU"/>
        </w:rPr>
        <w:t>например</w:t>
      </w:r>
      <w:proofErr w:type="gramEnd"/>
      <w:r w:rsidRPr="00B3118C">
        <w:rPr>
          <w:rFonts w:ascii="Times New Roman" w:eastAsia="Times New Roman" w:hAnsi="Times New Roman" w:cs="Times New Roman"/>
          <w:color w:val="000000"/>
          <w:sz w:val="28"/>
          <w:szCs w:val="28"/>
          <w:lang w:eastAsia="ru-RU"/>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16DB011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6AC65DD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приёмы соединения шрифта и векторного изображения при создании поздравительных открыток, афиши и др.</w:t>
      </w:r>
    </w:p>
    <w:p w14:paraId="570B1D0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приёмы редактирования цифровых фотографий с помощью компьютерной программы </w:t>
      </w:r>
      <w:proofErr w:type="spellStart"/>
      <w:r w:rsidRPr="00B3118C">
        <w:rPr>
          <w:rFonts w:ascii="Times New Roman" w:eastAsia="Times New Roman" w:hAnsi="Times New Roman" w:cs="Times New Roman"/>
          <w:color w:val="000000"/>
          <w:sz w:val="28"/>
          <w:szCs w:val="28"/>
          <w:lang w:eastAsia="ru-RU"/>
        </w:rPr>
        <w:t>Picture</w:t>
      </w:r>
      <w:proofErr w:type="spellEnd"/>
      <w:r w:rsidRPr="00B3118C">
        <w:rPr>
          <w:rFonts w:ascii="Times New Roman" w:eastAsia="Times New Roman" w:hAnsi="Times New Roman" w:cs="Times New Roman"/>
          <w:color w:val="000000"/>
          <w:sz w:val="28"/>
          <w:szCs w:val="28"/>
          <w:lang w:eastAsia="ru-RU"/>
        </w:rPr>
        <w:t xml:space="preserve"> </w:t>
      </w:r>
      <w:proofErr w:type="spellStart"/>
      <w:r w:rsidRPr="00B3118C">
        <w:rPr>
          <w:rFonts w:ascii="Times New Roman" w:eastAsia="Times New Roman" w:hAnsi="Times New Roman" w:cs="Times New Roman"/>
          <w:color w:val="000000"/>
          <w:sz w:val="28"/>
          <w:szCs w:val="28"/>
          <w:lang w:eastAsia="ru-RU"/>
        </w:rPr>
        <w:t>Manager</w:t>
      </w:r>
      <w:proofErr w:type="spellEnd"/>
      <w:r w:rsidRPr="00B3118C">
        <w:rPr>
          <w:rFonts w:ascii="Times New Roman" w:eastAsia="Times New Roman" w:hAnsi="Times New Roman" w:cs="Times New Roman"/>
          <w:color w:val="000000"/>
          <w:sz w:val="28"/>
          <w:szCs w:val="28"/>
          <w:lang w:eastAsia="ru-RU"/>
        </w:rPr>
        <w:t xml:space="preserve"> (или другой): изменение яркости, контраста и насыщенности цвета; обрезка изображения, поворот, отражение.</w:t>
      </w:r>
    </w:p>
    <w:p w14:paraId="60659598" w14:textId="2D28851F"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sidRPr="00B3118C">
        <w:rPr>
          <w:rFonts w:ascii="Times New Roman" w:eastAsia="Times New Roman" w:hAnsi="Times New Roman" w:cs="Times New Roman"/>
          <w:color w:val="000000"/>
          <w:sz w:val="28"/>
          <w:szCs w:val="28"/>
          <w:lang w:eastAsia="ru-RU"/>
        </w:rPr>
        <w:t>педагогом</w:t>
      </w:r>
      <w:r w:rsidRPr="00B3118C">
        <w:rPr>
          <w:rFonts w:ascii="Times New Roman" w:eastAsia="Times New Roman" w:hAnsi="Times New Roman" w:cs="Times New Roman"/>
          <w:color w:val="000000"/>
          <w:sz w:val="28"/>
          <w:szCs w:val="28"/>
          <w:lang w:eastAsia="ru-RU"/>
        </w:rPr>
        <w:t>.</w:t>
      </w:r>
    </w:p>
    <w:p w14:paraId="353093C6" w14:textId="77777777" w:rsidR="00982757" w:rsidRDefault="00982757" w:rsidP="00B3118C">
      <w:pPr>
        <w:pStyle w:val="3"/>
        <w:spacing w:line="360" w:lineRule="auto"/>
        <w:rPr>
          <w:sz w:val="28"/>
          <w:szCs w:val="28"/>
        </w:rPr>
      </w:pPr>
      <w:bookmarkStart w:id="15" w:name="_Toc145446321"/>
    </w:p>
    <w:p w14:paraId="3428D251" w14:textId="5B89167D" w:rsidR="008139E5" w:rsidRPr="00B3118C" w:rsidRDefault="008139E5" w:rsidP="00B3118C">
      <w:pPr>
        <w:pStyle w:val="3"/>
        <w:spacing w:line="360" w:lineRule="auto"/>
        <w:rPr>
          <w:sz w:val="28"/>
          <w:szCs w:val="28"/>
        </w:rPr>
      </w:pPr>
      <w:r w:rsidRPr="00B3118C">
        <w:rPr>
          <w:sz w:val="28"/>
          <w:szCs w:val="28"/>
        </w:rPr>
        <w:t>4 КЛАСС</w:t>
      </w:r>
      <w:bookmarkEnd w:id="15"/>
    </w:p>
    <w:p w14:paraId="1D194F0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«Графика»</w:t>
      </w:r>
    </w:p>
    <w:p w14:paraId="6EFABFE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24A1B9E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6B65551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Создавать зарисовки памятников отечественной и мировой архитектуры.</w:t>
      </w:r>
    </w:p>
    <w:p w14:paraId="297E3776" w14:textId="77777777" w:rsidR="008139E5" w:rsidRPr="00982757" w:rsidRDefault="008139E5" w:rsidP="00B3118C">
      <w:pPr>
        <w:spacing w:after="0" w:line="360" w:lineRule="auto"/>
        <w:ind w:firstLine="567"/>
        <w:jc w:val="both"/>
        <w:rPr>
          <w:rFonts w:ascii="Times New Roman" w:eastAsia="Times New Roman" w:hAnsi="Times New Roman" w:cs="Times New Roman"/>
          <w:b/>
          <w:sz w:val="28"/>
          <w:szCs w:val="28"/>
          <w:lang w:eastAsia="ru-RU"/>
        </w:rPr>
      </w:pPr>
      <w:r w:rsidRPr="00982757">
        <w:rPr>
          <w:rFonts w:ascii="Times New Roman" w:eastAsia="Times New Roman" w:hAnsi="Times New Roman" w:cs="Times New Roman"/>
          <w:b/>
          <w:color w:val="000000"/>
          <w:sz w:val="28"/>
          <w:szCs w:val="28"/>
          <w:lang w:eastAsia="ru-RU"/>
        </w:rPr>
        <w:t>Модуль «Живопись»</w:t>
      </w:r>
    </w:p>
    <w:p w14:paraId="6A22771E"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47409E2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1500195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3FD9941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Создавать двойной портрет (например, портрет матери и ребёнка).</w:t>
      </w:r>
    </w:p>
    <w:p w14:paraId="1912527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Приобретать опыт создания композиции на тему «Древнерусский город».</w:t>
      </w:r>
    </w:p>
    <w:p w14:paraId="6EF2E74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779FDAF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«Скульптура»</w:t>
      </w:r>
    </w:p>
    <w:p w14:paraId="4AA05B3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04D9632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«Декоративно-прикладное искусство»</w:t>
      </w:r>
    </w:p>
    <w:p w14:paraId="22BE35F3"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76287022"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862C5C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504A663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14:paraId="513F4C2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«Архитектура»</w:t>
      </w:r>
    </w:p>
    <w:p w14:paraId="045952A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Получить представление о конструкции традиционных жилищ у разных народов, об их связи с окружающей природой.</w:t>
      </w:r>
    </w:p>
    <w:p w14:paraId="71C4AC6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Познакомиться с конструкцией избы — традиционного деревянного жилого дома — и надворных построек; уметь строить из бумаги или изображать </w:t>
      </w:r>
      <w:r w:rsidRPr="00B3118C">
        <w:rPr>
          <w:rFonts w:ascii="Times New Roman" w:eastAsia="Times New Roman" w:hAnsi="Times New Roman" w:cs="Times New Roman"/>
          <w:color w:val="000000"/>
          <w:sz w:val="28"/>
          <w:szCs w:val="28"/>
          <w:lang w:eastAsia="ru-RU"/>
        </w:rPr>
        <w:lastRenderedPageBreak/>
        <w:t>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115EBAB"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14:paraId="60FEBE4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27D6D51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77B942F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«Восприятие произведений искусства»</w:t>
      </w:r>
    </w:p>
    <w:p w14:paraId="194A2039" w14:textId="352942FA"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4BC2EA2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F9E6E0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Узнавать соборы Московского Кремля, Софийский собор в Великом Новгороде, храм Покрова на Нерли.</w:t>
      </w:r>
    </w:p>
    <w:p w14:paraId="4BF0E148"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Уметь называть и объяснять содержание памятника К. Минину и Д. Пожарскому скульптора И. П. Мартоса в Москве.</w:t>
      </w:r>
    </w:p>
    <w:p w14:paraId="72FF6AF5" w14:textId="638BFCA9"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B3118C">
        <w:rPr>
          <w:rFonts w:ascii="Times New Roman" w:eastAsia="Times New Roman" w:hAnsi="Times New Roman" w:cs="Times New Roman"/>
          <w:color w:val="000000"/>
          <w:sz w:val="28"/>
          <w:szCs w:val="28"/>
          <w:lang w:eastAsia="ru-RU"/>
        </w:rPr>
        <w:t>Трептов</w:t>
      </w:r>
      <w:proofErr w:type="spellEnd"/>
      <w:r w:rsidRPr="00B3118C">
        <w:rPr>
          <w:rFonts w:ascii="Times New Roman" w:eastAsia="Times New Roman" w:hAnsi="Times New Roman" w:cs="Times New Roman"/>
          <w:color w:val="000000"/>
          <w:sz w:val="28"/>
          <w:szCs w:val="28"/>
          <w:lang w:eastAsia="ru-RU"/>
        </w:rPr>
        <w:t xml:space="preserve">-парке; Пискарёвский мемориал в Санкт-Петербурге и другие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знать о правилах поведения при посещении мемориальных памятников.</w:t>
      </w:r>
    </w:p>
    <w:p w14:paraId="4BB7371C"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EC9FB9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14:paraId="35C6E36C" w14:textId="2DEC670A"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Приводить примеры произведений великих европейских художников: Леонардо да Винчи, Рафаэля, Рембрандта, Пикассо и других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w:t>
      </w:r>
    </w:p>
    <w:p w14:paraId="2A0F65DA"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b/>
          <w:bCs/>
          <w:color w:val="000000"/>
          <w:sz w:val="28"/>
          <w:szCs w:val="28"/>
          <w:lang w:eastAsia="ru-RU"/>
        </w:rPr>
        <w:t>Модуль «Азбука цифровой графики»</w:t>
      </w:r>
    </w:p>
    <w:p w14:paraId="2BC317D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B3118C">
        <w:rPr>
          <w:rFonts w:ascii="Times New Roman" w:eastAsia="Times New Roman" w:hAnsi="Times New Roman" w:cs="Times New Roman"/>
          <w:color w:val="000000"/>
          <w:sz w:val="28"/>
          <w:szCs w:val="28"/>
          <w:lang w:eastAsia="ru-RU"/>
        </w:rPr>
        <w:t>Paint</w:t>
      </w:r>
      <w:proofErr w:type="spellEnd"/>
      <w:r w:rsidRPr="00B3118C">
        <w:rPr>
          <w:rFonts w:ascii="Times New Roman" w:eastAsia="Times New Roman" w:hAnsi="Times New Roman" w:cs="Times New Roman"/>
          <w:color w:val="000000"/>
          <w:sz w:val="28"/>
          <w:szCs w:val="28"/>
          <w:lang w:eastAsia="ru-RU"/>
        </w:rPr>
        <w:t>: изображение линии горизонта и точки схода, перспективных сокращений, цветовых и тональных изменений.</w:t>
      </w:r>
    </w:p>
    <w:p w14:paraId="76765D0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14:paraId="35DCED01"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Использовать поисковую систему для знакомства с разными видами деревянного дома на основе избы и традициями и её украшений.</w:t>
      </w:r>
    </w:p>
    <w:p w14:paraId="777D1035"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14:paraId="13E3C116"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237317F9"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116B810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Освоить анимацию простого повторяющегося движения изображения в виртуальном редакторе GIF-анимации.</w:t>
      </w:r>
    </w:p>
    <w:p w14:paraId="6441ADA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 xml:space="preserve">Освоить и проводить компьютерные презентации в программе </w:t>
      </w:r>
      <w:proofErr w:type="spellStart"/>
      <w:r w:rsidRPr="00B3118C">
        <w:rPr>
          <w:rFonts w:ascii="Times New Roman" w:eastAsia="Times New Roman" w:hAnsi="Times New Roman" w:cs="Times New Roman"/>
          <w:color w:val="000000"/>
          <w:sz w:val="28"/>
          <w:szCs w:val="28"/>
          <w:lang w:eastAsia="ru-RU"/>
        </w:rPr>
        <w:t>PowerPoint</w:t>
      </w:r>
      <w:proofErr w:type="spellEnd"/>
      <w:r w:rsidRPr="00B3118C">
        <w:rPr>
          <w:rFonts w:ascii="Times New Roman" w:eastAsia="Times New Roman" w:hAnsi="Times New Roman" w:cs="Times New Roman"/>
          <w:color w:val="000000"/>
          <w:sz w:val="28"/>
          <w:szCs w:val="28"/>
          <w:lang w:eastAsia="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14:paraId="46AFBDC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Совершать виртуальные тематические путешествия по художественным музеям мира.</w:t>
      </w:r>
    </w:p>
    <w:p w14:paraId="4EA12988" w14:textId="77777777" w:rsidR="00982757" w:rsidRDefault="00982757" w:rsidP="00B3118C">
      <w:pPr>
        <w:pStyle w:val="3"/>
        <w:spacing w:line="360" w:lineRule="auto"/>
        <w:rPr>
          <w:sz w:val="28"/>
          <w:szCs w:val="28"/>
        </w:rPr>
      </w:pPr>
      <w:bookmarkStart w:id="16" w:name="_Toc145446322"/>
    </w:p>
    <w:p w14:paraId="3306AA94" w14:textId="77777777" w:rsidR="00982757" w:rsidRDefault="00982757" w:rsidP="00B3118C">
      <w:pPr>
        <w:pStyle w:val="3"/>
        <w:spacing w:line="360" w:lineRule="auto"/>
        <w:rPr>
          <w:sz w:val="28"/>
          <w:szCs w:val="28"/>
        </w:rPr>
      </w:pPr>
    </w:p>
    <w:p w14:paraId="799FA842" w14:textId="77777777" w:rsidR="00982757" w:rsidRDefault="00982757" w:rsidP="00B3118C">
      <w:pPr>
        <w:pStyle w:val="3"/>
        <w:spacing w:line="360" w:lineRule="auto"/>
        <w:rPr>
          <w:sz w:val="28"/>
          <w:szCs w:val="28"/>
        </w:rPr>
      </w:pPr>
    </w:p>
    <w:p w14:paraId="09BCDF35" w14:textId="77777777" w:rsidR="00982757" w:rsidRDefault="00982757" w:rsidP="00B3118C">
      <w:pPr>
        <w:pStyle w:val="3"/>
        <w:spacing w:line="360" w:lineRule="auto"/>
        <w:rPr>
          <w:sz w:val="28"/>
          <w:szCs w:val="28"/>
        </w:rPr>
      </w:pPr>
    </w:p>
    <w:p w14:paraId="7AE2AC19" w14:textId="77777777" w:rsidR="00982757" w:rsidRDefault="00982757" w:rsidP="00B3118C">
      <w:pPr>
        <w:pStyle w:val="3"/>
        <w:spacing w:line="360" w:lineRule="auto"/>
        <w:rPr>
          <w:sz w:val="28"/>
          <w:szCs w:val="28"/>
        </w:rPr>
      </w:pPr>
    </w:p>
    <w:p w14:paraId="5F105A86" w14:textId="122F436E" w:rsidR="008139E5" w:rsidRPr="00B3118C" w:rsidRDefault="008139E5" w:rsidP="00B3118C">
      <w:pPr>
        <w:pStyle w:val="3"/>
        <w:spacing w:line="360" w:lineRule="auto"/>
        <w:rPr>
          <w:sz w:val="28"/>
          <w:szCs w:val="28"/>
        </w:rPr>
      </w:pPr>
      <w:r w:rsidRPr="00B3118C">
        <w:rPr>
          <w:sz w:val="28"/>
          <w:szCs w:val="28"/>
        </w:rPr>
        <w:lastRenderedPageBreak/>
        <w:t>ТЕМАТИЧЕСКОЕ ПЛАНИРОВАНИЕ</w:t>
      </w:r>
      <w:bookmarkEnd w:id="16"/>
    </w:p>
    <w:p w14:paraId="116DC1B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14:paraId="3AAD46B3" w14:textId="7FFC8A15"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w:t>
      </w:r>
      <w:r w:rsidR="00237CD4" w:rsidRPr="00B3118C">
        <w:rPr>
          <w:rFonts w:ascii="Times New Roman" w:eastAsia="Times New Roman" w:hAnsi="Times New Roman" w:cs="Times New Roman"/>
          <w:color w:val="000000"/>
          <w:sz w:val="28"/>
          <w:szCs w:val="28"/>
          <w:lang w:eastAsia="ru-RU"/>
        </w:rPr>
        <w:t>по выбору педагога</w:t>
      </w:r>
      <w:r w:rsidRPr="00B3118C">
        <w:rPr>
          <w:rFonts w:ascii="Times New Roman" w:eastAsia="Times New Roman" w:hAnsi="Times New Roman" w:cs="Times New Roman"/>
          <w:color w:val="000000"/>
          <w:sz w:val="28"/>
          <w:szCs w:val="28"/>
          <w:lang w:eastAsia="ru-RU"/>
        </w:rPr>
        <w:t xml:space="preserve"> и в зависимости от технических условий проведения урока).</w:t>
      </w:r>
    </w:p>
    <w:p w14:paraId="247E03DE" w14:textId="165B4F5D" w:rsidR="008139E5" w:rsidRPr="00B3118C" w:rsidRDefault="008139E5" w:rsidP="00B3118C">
      <w:pPr>
        <w:spacing w:after="0" w:line="360" w:lineRule="auto"/>
        <w:ind w:firstLine="567"/>
        <w:jc w:val="both"/>
        <w:rPr>
          <w:rFonts w:ascii="Times New Roman" w:eastAsia="Times New Roman" w:hAnsi="Times New Roman" w:cs="Times New Roman"/>
          <w:color w:val="000000"/>
          <w:sz w:val="28"/>
          <w:szCs w:val="28"/>
          <w:lang w:eastAsia="ru-RU"/>
        </w:rPr>
      </w:pPr>
      <w:r w:rsidRPr="00B3118C">
        <w:rPr>
          <w:rFonts w:ascii="Times New Roman" w:eastAsia="Times New Roman" w:hAnsi="Times New Roman" w:cs="Times New Roman"/>
          <w:color w:val="000000"/>
          <w:sz w:val="28"/>
          <w:szCs w:val="28"/>
          <w:lang w:eastAsia="ru-RU"/>
        </w:rPr>
        <w:t xml:space="preserve">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 В задачи курса входит также планомерная работа над развитием вербальной функции </w:t>
      </w:r>
      <w:r w:rsidR="00BA4DE7" w:rsidRPr="00B3118C">
        <w:rPr>
          <w:rFonts w:ascii="Times New Roman" w:eastAsia="Times New Roman" w:hAnsi="Times New Roman" w:cs="Times New Roman"/>
          <w:color w:val="000000"/>
          <w:sz w:val="28"/>
          <w:szCs w:val="28"/>
          <w:lang w:eastAsia="ru-RU"/>
        </w:rPr>
        <w:t>об</w:t>
      </w:r>
      <w:r w:rsidRPr="00B3118C">
        <w:rPr>
          <w:rFonts w:ascii="Times New Roman" w:eastAsia="Times New Roman" w:hAnsi="Times New Roman" w:cs="Times New Roman"/>
          <w:color w:val="000000"/>
          <w:sz w:val="28"/>
          <w:szCs w:val="28"/>
          <w:lang w:eastAsia="ru-RU"/>
        </w:rPr>
        <w:t>уча</w:t>
      </w:r>
      <w:r w:rsidR="00BA4DE7" w:rsidRPr="00B3118C">
        <w:rPr>
          <w:rFonts w:ascii="Times New Roman" w:eastAsia="Times New Roman" w:hAnsi="Times New Roman" w:cs="Times New Roman"/>
          <w:color w:val="000000"/>
          <w:sz w:val="28"/>
          <w:szCs w:val="28"/>
          <w:lang w:eastAsia="ru-RU"/>
        </w:rPr>
        <w:t>ю</w:t>
      </w:r>
      <w:r w:rsidRPr="00B3118C">
        <w:rPr>
          <w:rFonts w:ascii="Times New Roman" w:eastAsia="Times New Roman" w:hAnsi="Times New Roman" w:cs="Times New Roman"/>
          <w:color w:val="000000"/>
          <w:sz w:val="28"/>
          <w:szCs w:val="28"/>
          <w:lang w:eastAsia="ru-RU"/>
        </w:rPr>
        <w:t xml:space="preserve">щихся: обогащение словаря, работа над слоговой структурой, фонетикой, </w:t>
      </w:r>
      <w:r w:rsidR="00982757" w:rsidRPr="00B3118C">
        <w:rPr>
          <w:rFonts w:ascii="Times New Roman" w:eastAsia="Times New Roman" w:hAnsi="Times New Roman" w:cs="Times New Roman"/>
          <w:color w:val="000000"/>
          <w:sz w:val="28"/>
          <w:szCs w:val="28"/>
          <w:lang w:eastAsia="ru-RU"/>
        </w:rPr>
        <w:t>словообразованием, синтаксисом</w:t>
      </w:r>
      <w:r w:rsidRPr="00B3118C">
        <w:rPr>
          <w:rFonts w:ascii="Times New Roman" w:eastAsia="Times New Roman" w:hAnsi="Times New Roman" w:cs="Times New Roman"/>
          <w:color w:val="000000"/>
          <w:sz w:val="28"/>
          <w:szCs w:val="28"/>
          <w:lang w:eastAsia="ru-RU"/>
        </w:rPr>
        <w:t xml:space="preserve"> и т.д.</w:t>
      </w:r>
    </w:p>
    <w:p w14:paraId="11671007"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14:paraId="39DE8EBF" w14:textId="77777777" w:rsidR="008139E5" w:rsidRPr="00B3118C" w:rsidRDefault="008139E5" w:rsidP="00B3118C">
      <w:pPr>
        <w:spacing w:after="0" w:line="360" w:lineRule="auto"/>
        <w:ind w:firstLine="567"/>
        <w:jc w:val="both"/>
        <w:rPr>
          <w:rFonts w:ascii="Times New Roman" w:eastAsia="Times New Roman" w:hAnsi="Times New Roman" w:cs="Times New Roman"/>
          <w:sz w:val="28"/>
          <w:szCs w:val="28"/>
          <w:lang w:eastAsia="ru-RU"/>
        </w:rPr>
      </w:pPr>
      <w:r w:rsidRPr="00B3118C">
        <w:rPr>
          <w:rFonts w:ascii="Times New Roman" w:eastAsia="Times New Roman" w:hAnsi="Times New Roman" w:cs="Times New Roman"/>
          <w:color w:val="000000"/>
          <w:sz w:val="28"/>
          <w:szCs w:val="28"/>
          <w:lang w:eastAsia="ru-RU"/>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14:paraId="2A1703B0" w14:textId="77777777" w:rsidR="008139E5" w:rsidRPr="008139E5" w:rsidRDefault="008139E5" w:rsidP="008139E5">
      <w:pPr>
        <w:spacing w:after="0" w:line="240" w:lineRule="auto"/>
        <w:jc w:val="center"/>
        <w:rPr>
          <w:rFonts w:ascii="Times New Roman" w:eastAsia="Times New Roman" w:hAnsi="Times New Roman" w:cs="Times New Roman"/>
          <w:sz w:val="24"/>
          <w:szCs w:val="24"/>
          <w:lang w:eastAsia="ru-RU"/>
        </w:rPr>
      </w:pPr>
      <w:r w:rsidRPr="008139E5">
        <w:rPr>
          <w:rFonts w:ascii="Arial" w:eastAsia="Times New Roman" w:hAnsi="Arial" w:cs="Arial"/>
          <w:color w:val="000000"/>
          <w:sz w:val="24"/>
          <w:szCs w:val="24"/>
          <w:lang w:eastAsia="ru-RU"/>
        </w:rPr>
        <w:t> </w:t>
      </w:r>
      <w:r w:rsidRPr="008139E5">
        <w:rPr>
          <w:rFonts w:ascii="Arial" w:eastAsia="Times New Roman" w:hAnsi="Arial" w:cs="Arial"/>
          <w:color w:val="434343"/>
          <w:sz w:val="24"/>
          <w:szCs w:val="24"/>
          <w:lang w:eastAsia="ru-RU"/>
        </w:rPr>
        <w:br/>
      </w:r>
    </w:p>
    <w:p w14:paraId="25E201CE" w14:textId="77777777" w:rsidR="00876D4B" w:rsidRDefault="00876D4B" w:rsidP="00363A16">
      <w:pPr>
        <w:pStyle w:val="3"/>
        <w:sectPr w:rsidR="00876D4B" w:rsidSect="00C62B13">
          <w:pgSz w:w="11906" w:h="16838"/>
          <w:pgMar w:top="1134" w:right="850" w:bottom="1134" w:left="1276" w:header="708" w:footer="708" w:gutter="0"/>
          <w:cols w:space="708"/>
          <w:docGrid w:linePitch="360"/>
        </w:sectPr>
      </w:pPr>
      <w:bookmarkStart w:id="17" w:name="_Toc145446323"/>
    </w:p>
    <w:p w14:paraId="4FF549A8" w14:textId="3E177B4D" w:rsidR="008139E5" w:rsidRPr="00363A16" w:rsidRDefault="008139E5" w:rsidP="00363A16">
      <w:pPr>
        <w:pStyle w:val="3"/>
      </w:pPr>
      <w:r w:rsidRPr="00363A16">
        <w:lastRenderedPageBreak/>
        <w:t>1 (ДОПОЛНИТЕЛЬНЫЙ) КЛАСС (33 ч)</w:t>
      </w:r>
      <w:bookmarkEnd w:id="17"/>
    </w:p>
    <w:p w14:paraId="1017A041" w14:textId="77777777" w:rsidR="008139E5" w:rsidRPr="00363A16" w:rsidRDefault="008139E5" w:rsidP="00363A16">
      <w:pPr>
        <w:spacing w:after="0" w:line="240" w:lineRule="auto"/>
        <w:jc w:val="center"/>
        <w:rPr>
          <w:rFonts w:ascii="Times New Roman" w:eastAsia="Times New Roman" w:hAnsi="Times New Roman" w:cs="Times New Roman"/>
          <w:b/>
          <w:bCs/>
          <w:color w:val="000000"/>
          <w:kern w:val="36"/>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88"/>
        <w:gridCol w:w="6333"/>
        <w:gridCol w:w="5939"/>
      </w:tblGrid>
      <w:tr w:rsidR="008139E5" w:rsidRPr="008139E5" w14:paraId="1B1BECFF"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56B988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C6843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CB662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2D1C497A"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195FB6E6"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07F85B3E"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DD10A27" w14:textId="185C88D6"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Восприятие произведений детского творчества,</w:t>
            </w:r>
            <w:r w:rsidR="00876D4B">
              <w:rPr>
                <w:rFonts w:ascii="Times New Roman" w:hAnsi="Times New Roman" w:cs="Times New Roman"/>
                <w:sz w:val="24"/>
                <w:szCs w:val="24"/>
              </w:rPr>
              <w:t xml:space="preserve"> </w:t>
            </w:r>
            <w:r w:rsidRPr="006A6A91">
              <w:rPr>
                <w:rFonts w:ascii="Times New Roman" w:hAnsi="Times New Roman" w:cs="Times New Roman"/>
                <w:sz w:val="24"/>
                <w:szCs w:val="24"/>
              </w:rPr>
              <w:t xml:space="preserve">русских художников и иллюстраций к сказкам. Навыки анализа и </w:t>
            </w:r>
            <w:r w:rsidR="00982757" w:rsidRPr="006A6A91">
              <w:rPr>
                <w:rFonts w:ascii="Times New Roman" w:hAnsi="Times New Roman" w:cs="Times New Roman"/>
                <w:sz w:val="24"/>
                <w:szCs w:val="24"/>
              </w:rPr>
              <w:t>сравнени</w:t>
            </w:r>
            <w:r w:rsidR="00982757">
              <w:rPr>
                <w:rFonts w:ascii="Times New Roman" w:hAnsi="Times New Roman" w:cs="Times New Roman"/>
                <w:sz w:val="24"/>
                <w:szCs w:val="24"/>
              </w:rPr>
              <w:t xml:space="preserve">я </w:t>
            </w:r>
            <w:r w:rsidRPr="006A6A91">
              <w:rPr>
                <w:rFonts w:ascii="Times New Roman" w:hAnsi="Times New Roman" w:cs="Times New Roman"/>
                <w:sz w:val="24"/>
                <w:szCs w:val="24"/>
              </w:rPr>
              <w:t>детских рисунков. Формирование зрительских умений. Базовое понимание композиции и воздействия ее на зрителя.</w:t>
            </w:r>
          </w:p>
          <w:p w14:paraId="377F4F96"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Оценивание художественности произведения на основе образного восприятия. Представление о различных художественных материалах.</w:t>
            </w:r>
          </w:p>
          <w:p w14:paraId="2A1D0A08"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Анализ содержания рисунка</w:t>
            </w:r>
          </w:p>
          <w:p w14:paraId="371694E5" w14:textId="77777777" w:rsidR="008139E5" w:rsidRPr="006A6A91" w:rsidRDefault="008139E5"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6" w:space="0" w:color="000000"/>
              <w:right w:val="single" w:sz="4" w:space="0" w:color="000000"/>
            </w:tcBorders>
            <w:hideMark/>
          </w:tcPr>
          <w:p w14:paraId="785AF3AC"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рассматривать, анализировать</w:t>
            </w:r>
            <w:r w:rsidRPr="006A6A91">
              <w:rPr>
                <w:rFonts w:ascii="Times New Roman" w:hAnsi="Times New Roman" w:cs="Times New Roman"/>
                <w:sz w:val="24"/>
                <w:szCs w:val="24"/>
              </w:rPr>
              <w:t xml:space="preserve"> детские рисунки, произведения русских художников и иллюстраций к сказкам с позиций их содержания и сюжета, настроения.</w:t>
            </w:r>
          </w:p>
          <w:p w14:paraId="54430F8F" w14:textId="597719BC"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 xml:space="preserve">Действовать </w:t>
            </w:r>
            <w:r w:rsidRPr="006A6A91">
              <w:rPr>
                <w:rFonts w:ascii="Times New Roman" w:hAnsi="Times New Roman" w:cs="Times New Roman"/>
                <w:sz w:val="24"/>
                <w:szCs w:val="24"/>
              </w:rPr>
              <w:t xml:space="preserve">по инструкции </w:t>
            </w:r>
            <w:r w:rsidR="00237CD4">
              <w:rPr>
                <w:rFonts w:ascii="Times New Roman" w:hAnsi="Times New Roman" w:cs="Times New Roman"/>
                <w:sz w:val="24"/>
                <w:szCs w:val="24"/>
              </w:rPr>
              <w:t>педагога</w:t>
            </w:r>
            <w:r w:rsidRPr="006A6A91">
              <w:rPr>
                <w:rFonts w:ascii="Times New Roman" w:hAnsi="Times New Roman" w:cs="Times New Roman"/>
                <w:sz w:val="24"/>
                <w:szCs w:val="24"/>
              </w:rPr>
              <w:t>, располагая рисунок вертикально или горизонтально в пространстве листа.</w:t>
            </w:r>
          </w:p>
          <w:p w14:paraId="2BB8C761"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w:t>
            </w:r>
            <w:r w:rsidRPr="006A6A91">
              <w:rPr>
                <w:rFonts w:ascii="Times New Roman" w:hAnsi="Times New Roman" w:cs="Times New Roman"/>
                <w:sz w:val="24"/>
                <w:szCs w:val="24"/>
              </w:rPr>
              <w:t>, какими художественными материалами (карандашами, мелками, красками и т. д.) сделан рисунок, уметь выбирать аналогичный материал из предложенных.</w:t>
            </w:r>
          </w:p>
          <w:p w14:paraId="6AC59353" w14:textId="77777777"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Различать и называть</w:t>
            </w:r>
            <w:r w:rsidRPr="006A6A91">
              <w:rPr>
                <w:rFonts w:ascii="Times New Roman" w:hAnsi="Times New Roman" w:cs="Times New Roman"/>
                <w:sz w:val="24"/>
                <w:szCs w:val="24"/>
              </w:rPr>
              <w:t xml:space="preserve"> основные цвета.</w:t>
            </w:r>
          </w:p>
          <w:p w14:paraId="38B1D51C" w14:textId="4264E565" w:rsidR="006A6A91" w:rsidRPr="006A6A91"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sz w:val="24"/>
                <w:szCs w:val="24"/>
              </w:rPr>
              <w:t>Рисовать, выполнить рисунок на простую, всем доступную тему карандашами или мелками.</w:t>
            </w:r>
          </w:p>
          <w:p w14:paraId="194953B0" w14:textId="77777777" w:rsidR="008139E5" w:rsidRPr="006A6A91" w:rsidRDefault="008139E5" w:rsidP="00876D4B">
            <w:pPr>
              <w:spacing w:after="0" w:line="240" w:lineRule="auto"/>
              <w:ind w:left="98"/>
              <w:rPr>
                <w:rFonts w:ascii="Times New Roman" w:eastAsia="Times New Roman" w:hAnsi="Times New Roman" w:cs="Times New Roman"/>
                <w:sz w:val="24"/>
                <w:szCs w:val="24"/>
                <w:lang w:eastAsia="ru-RU"/>
              </w:rPr>
            </w:pPr>
          </w:p>
        </w:tc>
      </w:tr>
      <w:tr w:rsidR="008139E5" w:rsidRPr="008139E5" w14:paraId="68018BE7" w14:textId="77777777" w:rsidTr="006A6A91">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313B8C30" w14:textId="77777777" w:rsidR="008139E5" w:rsidRPr="00876D4B" w:rsidRDefault="008139E5"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Модуль</w:t>
            </w:r>
          </w:p>
          <w:p w14:paraId="547DD01F" w14:textId="77777777" w:rsidR="008139E5" w:rsidRPr="008139E5" w:rsidRDefault="008139E5"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shd w:val="clear" w:color="auto" w:fill="auto"/>
            <w:hideMark/>
          </w:tcPr>
          <w:p w14:paraId="79A6286C"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Расположение изображения на листе, ориентация в пространстве листа (верх-низ, право-лево).</w:t>
            </w:r>
          </w:p>
          <w:p w14:paraId="7669BE67"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средства выразительности (линии, штрихи и т.д.)</w:t>
            </w:r>
          </w:p>
          <w:p w14:paraId="51BA6955" w14:textId="1AA0A278"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 xml:space="preserve">Линейный рисунок. Горизонтальные и вертикальные линии, линия горизонта. Контрастное изображение предметов, активизация словаря имен прилагательных в речи </w:t>
            </w:r>
            <w:r w:rsidR="00237CD4">
              <w:rPr>
                <w:rFonts w:ascii="Times New Roman" w:hAnsi="Times New Roman" w:cs="Times New Roman"/>
                <w:sz w:val="24"/>
                <w:szCs w:val="24"/>
              </w:rPr>
              <w:t>обучающихся</w:t>
            </w:r>
            <w:r w:rsidRPr="001346CB">
              <w:rPr>
                <w:rFonts w:ascii="Times New Roman" w:hAnsi="Times New Roman" w:cs="Times New Roman"/>
                <w:sz w:val="24"/>
                <w:szCs w:val="24"/>
              </w:rPr>
              <w:t>.</w:t>
            </w:r>
          </w:p>
          <w:p w14:paraId="7767BBB7" w14:textId="0576EFA6"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Графические материалы и их особенности. Приёмы работы разными графическими материалами.</w:t>
            </w:r>
          </w:p>
          <w:p w14:paraId="61995384"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Рисунок с натуры простого по форме предмета, поэтапное рисование с проговариванием.</w:t>
            </w:r>
          </w:p>
          <w:p w14:paraId="5225C87E"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lastRenderedPageBreak/>
              <w:t>Определение главных и второстепенных черт предмета, первичные навыки определения пропорций. Рисование предметов окружающего мира и животных из базовой фигуры (круг). Развитие образного мышления и целостного восприятия предметов.</w:t>
            </w:r>
          </w:p>
          <w:p w14:paraId="0E8965F0"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Планирование последовательности рисунка. Рисование картины на известный детям сюжет (иллюстрация к сказке).</w:t>
            </w:r>
          </w:p>
          <w:p w14:paraId="48186BB3" w14:textId="77777777" w:rsidR="006A6A91" w:rsidRPr="001346CB" w:rsidRDefault="006A6A91" w:rsidP="00876D4B">
            <w:pPr>
              <w:spacing w:after="0" w:line="240" w:lineRule="auto"/>
              <w:rPr>
                <w:rFonts w:ascii="Times New Roman" w:hAnsi="Times New Roman" w:cs="Times New Roman"/>
                <w:sz w:val="24"/>
                <w:szCs w:val="24"/>
              </w:rPr>
            </w:pPr>
            <w:r w:rsidRPr="001346CB">
              <w:rPr>
                <w:rFonts w:ascii="Times New Roman" w:hAnsi="Times New Roman" w:cs="Times New Roman"/>
                <w:sz w:val="24"/>
                <w:szCs w:val="24"/>
              </w:rPr>
              <w:t>Пятно как основа графического изображения. Рисование животных, предметов быта и окружающего мира на основе пятна.</w:t>
            </w:r>
          </w:p>
          <w:p w14:paraId="6BE87EC0" w14:textId="77777777" w:rsidR="006A6A91" w:rsidRPr="001346CB" w:rsidRDefault="006A6A91" w:rsidP="00876D4B">
            <w:pPr>
              <w:spacing w:after="0" w:line="240" w:lineRule="auto"/>
            </w:pPr>
            <w:r w:rsidRPr="001346CB">
              <w:rPr>
                <w:rFonts w:ascii="Times New Roman" w:hAnsi="Times New Roman" w:cs="Times New Roman"/>
                <w:sz w:val="24"/>
                <w:szCs w:val="24"/>
              </w:rPr>
              <w:t>Штрих. Разные виды и направления штрихов. Знакомство с иллюстрациями художников к детским книгам.</w:t>
            </w:r>
          </w:p>
          <w:p w14:paraId="51538BF4" w14:textId="77777777" w:rsidR="008139E5" w:rsidRPr="006A6A91" w:rsidRDefault="005036AE" w:rsidP="00876D4B">
            <w:pPr>
              <w:spacing w:after="0" w:line="240" w:lineRule="auto"/>
              <w:ind w:left="54" w:right="1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 картины карандашами, используя штриховку с разным нажимом.</w:t>
            </w:r>
          </w:p>
        </w:tc>
        <w:tc>
          <w:tcPr>
            <w:tcW w:w="0" w:type="auto"/>
            <w:tcBorders>
              <w:top w:val="single" w:sz="6" w:space="0" w:color="000000"/>
              <w:left w:val="single" w:sz="4" w:space="0" w:color="000000"/>
              <w:bottom w:val="single" w:sz="6" w:space="0" w:color="000000"/>
              <w:right w:val="single" w:sz="4" w:space="0" w:color="000000"/>
            </w:tcBorders>
          </w:tcPr>
          <w:p w14:paraId="0D2CE16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lastRenderedPageBreak/>
              <w:t>Осваивать</w:t>
            </w:r>
            <w:r w:rsidRPr="001346CB">
              <w:rPr>
                <w:rFonts w:ascii="Times New Roman" w:hAnsi="Times New Roman" w:cs="Times New Roman"/>
                <w:sz w:val="24"/>
                <w:szCs w:val="24"/>
              </w:rPr>
              <w:t xml:space="preserve"> навыки работы графическими материалами, ориентироваться на листе бумаги, определять верх-низ, право-лево.</w:t>
            </w:r>
          </w:p>
          <w:p w14:paraId="0DCF7353"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Наблюдать и анализировать</w:t>
            </w:r>
            <w:r w:rsidRPr="001346CB">
              <w:rPr>
                <w:rFonts w:ascii="Times New Roman" w:hAnsi="Times New Roman" w:cs="Times New Roman"/>
                <w:sz w:val="24"/>
                <w:szCs w:val="24"/>
              </w:rPr>
              <w:t xml:space="preserve"> характер линий в природе, учиться изображать вертикальные и горизонтальные линии, и линии разной толщины.</w:t>
            </w:r>
          </w:p>
          <w:p w14:paraId="6A880141"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Выполнять</w:t>
            </w:r>
            <w:r w:rsidRPr="001346CB">
              <w:rPr>
                <w:rFonts w:ascii="Times New Roman" w:hAnsi="Times New Roman" w:cs="Times New Roman"/>
                <w:sz w:val="24"/>
                <w:szCs w:val="24"/>
              </w:rPr>
              <w:t xml:space="preserve"> с натуры рисунок мяча, книги и </w:t>
            </w:r>
            <w:proofErr w:type="gramStart"/>
            <w:r w:rsidRPr="001346CB">
              <w:rPr>
                <w:rFonts w:ascii="Times New Roman" w:hAnsi="Times New Roman" w:cs="Times New Roman"/>
                <w:sz w:val="24"/>
                <w:szCs w:val="24"/>
              </w:rPr>
              <w:t>т.п..</w:t>
            </w:r>
            <w:proofErr w:type="gramEnd"/>
          </w:p>
          <w:p w14:paraId="7EA50D1A"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изображения предметов разного размера и сравнения их между собой.</w:t>
            </w:r>
          </w:p>
          <w:p w14:paraId="1CF48D44"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Рассматривать</w:t>
            </w:r>
            <w:r w:rsidRPr="001346CB">
              <w:rPr>
                <w:rFonts w:ascii="Times New Roman" w:hAnsi="Times New Roman" w:cs="Times New Roman"/>
                <w:sz w:val="24"/>
                <w:szCs w:val="24"/>
              </w:rPr>
              <w:t xml:space="preserve"> и обсуждать характер формы изображаемых предметов, учиться словесно выражать свои мысли и умозаключения.</w:t>
            </w:r>
          </w:p>
          <w:p w14:paraId="6CDC360D" w14:textId="0F94EACE"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lastRenderedPageBreak/>
              <w:t>Осваивать</w:t>
            </w:r>
            <w:r w:rsidRPr="001346CB">
              <w:rPr>
                <w:rFonts w:ascii="Times New Roman" w:hAnsi="Times New Roman" w:cs="Times New Roman"/>
                <w:sz w:val="24"/>
                <w:szCs w:val="24"/>
              </w:rPr>
              <w:t xml:space="preserve"> последовательность выполнения рисунка, рисовать, следуя словесным инструкциям </w:t>
            </w:r>
            <w:r w:rsidR="00237CD4">
              <w:rPr>
                <w:rFonts w:ascii="Times New Roman" w:hAnsi="Times New Roman" w:cs="Times New Roman"/>
                <w:sz w:val="24"/>
                <w:szCs w:val="24"/>
              </w:rPr>
              <w:t>педагога</w:t>
            </w:r>
            <w:r w:rsidRPr="001346CB">
              <w:rPr>
                <w:rFonts w:ascii="Times New Roman" w:hAnsi="Times New Roman" w:cs="Times New Roman"/>
                <w:sz w:val="24"/>
                <w:szCs w:val="24"/>
              </w:rPr>
              <w:t>.</w:t>
            </w:r>
          </w:p>
          <w:p w14:paraId="5712947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w:t>
            </w:r>
            <w:r w:rsidRPr="001346CB">
              <w:rPr>
                <w:rFonts w:ascii="Times New Roman" w:hAnsi="Times New Roman" w:cs="Times New Roman"/>
                <w:sz w:val="24"/>
                <w:szCs w:val="24"/>
              </w:rPr>
              <w:t xml:space="preserve"> опыт обобщения видимой формы предмета.</w:t>
            </w:r>
          </w:p>
          <w:p w14:paraId="7ED5BFD6"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Анализировать и сравнивать</w:t>
            </w:r>
            <w:r w:rsidRPr="001346CB">
              <w:rPr>
                <w:rFonts w:ascii="Times New Roman" w:hAnsi="Times New Roman" w:cs="Times New Roman"/>
                <w:sz w:val="24"/>
                <w:szCs w:val="24"/>
              </w:rPr>
              <w:t xml:space="preserve"> соотношение частей, составляющих одно целое, рассматривать изображения предметов с контрастными пропорциями.</w:t>
            </w:r>
          </w:p>
          <w:p w14:paraId="692D808E"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Приобретать опыт</w:t>
            </w:r>
            <w:r w:rsidRPr="001346CB">
              <w:rPr>
                <w:rFonts w:ascii="Times New Roman" w:hAnsi="Times New Roman" w:cs="Times New Roman"/>
                <w:sz w:val="24"/>
                <w:szCs w:val="24"/>
              </w:rPr>
              <w:t xml:space="preserve"> внимательного аналитического наблюдения.</w:t>
            </w:r>
          </w:p>
          <w:p w14:paraId="11A9C5B2"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действия по словесной инструкции и планирования последовательности рисования, проговаривать этапы работы над рисунком.</w:t>
            </w:r>
          </w:p>
          <w:p w14:paraId="3911E5AD"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Развивать</w:t>
            </w:r>
            <w:r w:rsidRPr="001346CB">
              <w:rPr>
                <w:rFonts w:ascii="Times New Roman" w:hAnsi="Times New Roman" w:cs="Times New Roman"/>
                <w:sz w:val="24"/>
                <w:szCs w:val="24"/>
              </w:rPr>
              <w:t xml:space="preserve"> навыки рисования по представлению и воображению.</w:t>
            </w:r>
          </w:p>
          <w:p w14:paraId="7EA4F789"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Изучать</w:t>
            </w:r>
            <w:r w:rsidRPr="001346CB">
              <w:rPr>
                <w:rFonts w:ascii="Times New Roman" w:hAnsi="Times New Roman" w:cs="Times New Roman"/>
                <w:sz w:val="24"/>
                <w:szCs w:val="24"/>
              </w:rPr>
              <w:t xml:space="preserve"> иллюстрации художников к сказкам, анализировать композицию и сюжет.</w:t>
            </w:r>
          </w:p>
          <w:p w14:paraId="19B92CDF" w14:textId="7777777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Выполнить</w:t>
            </w:r>
            <w:r w:rsidRPr="001346CB">
              <w:rPr>
                <w:rFonts w:ascii="Times New Roman" w:hAnsi="Times New Roman" w:cs="Times New Roman"/>
                <w:sz w:val="24"/>
                <w:szCs w:val="24"/>
              </w:rPr>
              <w:t xml:space="preserve"> линейный рисунок на темы народных сказок. Создавать рисунок на основе графического пятная, используя дополнительные элементы.</w:t>
            </w:r>
          </w:p>
          <w:p w14:paraId="6FFB2247" w14:textId="33C118C7" w:rsidR="006A6A91" w:rsidRPr="001346CB" w:rsidRDefault="006A6A91" w:rsidP="00876D4B">
            <w:pPr>
              <w:spacing w:after="0" w:line="240" w:lineRule="auto"/>
              <w:rPr>
                <w:rFonts w:ascii="Times New Roman" w:hAnsi="Times New Roman" w:cs="Times New Roman"/>
                <w:sz w:val="24"/>
                <w:szCs w:val="24"/>
              </w:rPr>
            </w:pPr>
            <w:r w:rsidRPr="006A6A91">
              <w:rPr>
                <w:rFonts w:ascii="Times New Roman" w:hAnsi="Times New Roman" w:cs="Times New Roman"/>
                <w:i/>
                <w:sz w:val="24"/>
                <w:szCs w:val="24"/>
              </w:rPr>
              <w:t>Учиться</w:t>
            </w:r>
            <w:r w:rsidRPr="001346CB">
              <w:rPr>
                <w:rFonts w:ascii="Times New Roman" w:hAnsi="Times New Roman" w:cs="Times New Roman"/>
                <w:sz w:val="24"/>
                <w:szCs w:val="24"/>
              </w:rPr>
              <w:t xml:space="preserve"> использовать </w:t>
            </w:r>
            <w:r w:rsidR="005036AE">
              <w:rPr>
                <w:rFonts w:ascii="Times New Roman" w:hAnsi="Times New Roman" w:cs="Times New Roman"/>
                <w:sz w:val="24"/>
                <w:szCs w:val="24"/>
              </w:rPr>
              <w:t xml:space="preserve">разные по направлению и нажиму </w:t>
            </w:r>
            <w:r w:rsidRPr="001346CB">
              <w:rPr>
                <w:rFonts w:ascii="Times New Roman" w:hAnsi="Times New Roman" w:cs="Times New Roman"/>
                <w:sz w:val="24"/>
                <w:szCs w:val="24"/>
              </w:rPr>
              <w:t>штрихи</w:t>
            </w:r>
            <w:r w:rsidR="005036AE">
              <w:rPr>
                <w:rFonts w:ascii="Times New Roman" w:hAnsi="Times New Roman" w:cs="Times New Roman"/>
                <w:sz w:val="24"/>
                <w:szCs w:val="24"/>
              </w:rPr>
              <w:t xml:space="preserve"> </w:t>
            </w:r>
            <w:r w:rsidRPr="001346CB">
              <w:rPr>
                <w:rFonts w:ascii="Times New Roman" w:hAnsi="Times New Roman" w:cs="Times New Roman"/>
                <w:sz w:val="24"/>
                <w:szCs w:val="24"/>
              </w:rPr>
              <w:t>для заполнения пространства рисунка.</w:t>
            </w:r>
          </w:p>
          <w:p w14:paraId="3AD3BCDF" w14:textId="11E04FE8" w:rsidR="008139E5" w:rsidRPr="00876D4B" w:rsidRDefault="0048083B" w:rsidP="00876D4B">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6A6A91" w:rsidRPr="001346CB">
              <w:rPr>
                <w:rFonts w:ascii="Times New Roman" w:hAnsi="Times New Roman" w:cs="Times New Roman"/>
                <w:sz w:val="24"/>
                <w:szCs w:val="24"/>
              </w:rPr>
              <w:t xml:space="preserve"> </w:t>
            </w:r>
            <w:r w:rsidR="005036AE">
              <w:rPr>
                <w:rFonts w:ascii="Times New Roman" w:hAnsi="Times New Roman" w:cs="Times New Roman"/>
                <w:i/>
                <w:sz w:val="24"/>
                <w:szCs w:val="24"/>
              </w:rPr>
              <w:t xml:space="preserve">Проговаривание </w:t>
            </w:r>
            <w:r w:rsidR="006A6A91" w:rsidRPr="001346CB">
              <w:rPr>
                <w:rFonts w:ascii="Times New Roman" w:hAnsi="Times New Roman" w:cs="Times New Roman"/>
                <w:sz w:val="24"/>
                <w:szCs w:val="24"/>
              </w:rPr>
              <w:t>этап</w:t>
            </w:r>
            <w:r w:rsidR="005036AE">
              <w:rPr>
                <w:rFonts w:ascii="Times New Roman" w:hAnsi="Times New Roman" w:cs="Times New Roman"/>
                <w:sz w:val="24"/>
                <w:szCs w:val="24"/>
              </w:rPr>
              <w:t>ов</w:t>
            </w:r>
            <w:r w:rsidR="006A6A91" w:rsidRPr="001346CB">
              <w:rPr>
                <w:rFonts w:ascii="Times New Roman" w:hAnsi="Times New Roman" w:cs="Times New Roman"/>
                <w:sz w:val="24"/>
                <w:szCs w:val="24"/>
              </w:rPr>
              <w:t xml:space="preserve"> </w:t>
            </w:r>
            <w:r w:rsidRPr="001346CB">
              <w:rPr>
                <w:rFonts w:ascii="Times New Roman" w:hAnsi="Times New Roman" w:cs="Times New Roman"/>
                <w:sz w:val="24"/>
                <w:szCs w:val="24"/>
              </w:rPr>
              <w:t>работы</w:t>
            </w:r>
            <w:r w:rsidR="006A6A91" w:rsidRPr="001346CB">
              <w:rPr>
                <w:rFonts w:ascii="Times New Roman" w:hAnsi="Times New Roman" w:cs="Times New Roman"/>
                <w:sz w:val="24"/>
                <w:szCs w:val="24"/>
              </w:rPr>
              <w:t xml:space="preserve"> над </w:t>
            </w:r>
            <w:r w:rsidRPr="001346CB">
              <w:rPr>
                <w:rFonts w:ascii="Times New Roman" w:hAnsi="Times New Roman" w:cs="Times New Roman"/>
                <w:sz w:val="24"/>
                <w:szCs w:val="24"/>
              </w:rPr>
              <w:t>карандашным</w:t>
            </w:r>
            <w:r w:rsidR="006A6A91" w:rsidRPr="001346CB">
              <w:rPr>
                <w:rFonts w:ascii="Times New Roman" w:hAnsi="Times New Roman" w:cs="Times New Roman"/>
                <w:sz w:val="24"/>
                <w:szCs w:val="24"/>
              </w:rPr>
              <w:t xml:space="preserve"> рисунком.</w:t>
            </w:r>
          </w:p>
        </w:tc>
      </w:tr>
      <w:tr w:rsidR="0048083B" w:rsidRPr="008139E5" w14:paraId="78C70818" w14:textId="77777777" w:rsidTr="0048083B">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1E611568" w14:textId="77777777" w:rsidR="0048083B" w:rsidRPr="00876D4B" w:rsidRDefault="0048083B"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lastRenderedPageBreak/>
              <w:t>Модуль</w:t>
            </w:r>
          </w:p>
          <w:p w14:paraId="0D7EED42" w14:textId="77777777" w:rsidR="0048083B" w:rsidRPr="008139E5" w:rsidRDefault="0048083B"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tcPr>
          <w:p w14:paraId="5960B279"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Материалы, используемые в живописи.</w:t>
            </w:r>
          </w:p>
          <w:p w14:paraId="6DABC051"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Цвет как основа языка живописи, средство эмоционального воздействия на человека.</w:t>
            </w:r>
          </w:p>
          <w:p w14:paraId="70FDE6FF"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Три основных цвета.</w:t>
            </w:r>
          </w:p>
          <w:p w14:paraId="5793C357"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Навыки работы красками (гуашью), кистями. Смешивание основных цветов, получение дополнительных.</w:t>
            </w:r>
          </w:p>
          <w:p w14:paraId="5AB9C070"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lastRenderedPageBreak/>
              <w:t>Черная и белая краска, их использование в живописном произведении и создание определенного настроения в рисунке.</w:t>
            </w:r>
          </w:p>
          <w:p w14:paraId="23186EBE"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Ночь и день в работах художников, изображение разного времени суток на рисунке. Контраст по светлоте и теплоте цвета.</w:t>
            </w:r>
          </w:p>
          <w:p w14:paraId="7B5D31A2"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Овощи и фрукты, как их отличать.</w:t>
            </w:r>
          </w:p>
          <w:p w14:paraId="4146000C"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Живописное изображение овощей и фруктов с натуры, по картине и по представлению</w:t>
            </w:r>
          </w:p>
          <w:p w14:paraId="357CB14A" w14:textId="77777777" w:rsidR="0048083B" w:rsidRPr="001346CB" w:rsidRDefault="0048083B" w:rsidP="00876D4B">
            <w:pPr>
              <w:spacing w:after="0"/>
              <w:rPr>
                <w:rFonts w:ascii="Times New Roman" w:hAnsi="Times New Roman" w:cs="Times New Roman"/>
                <w:sz w:val="24"/>
                <w:szCs w:val="24"/>
              </w:rPr>
            </w:pPr>
            <w:r w:rsidRPr="001346CB">
              <w:rPr>
                <w:rFonts w:ascii="Times New Roman" w:hAnsi="Times New Roman" w:cs="Times New Roman"/>
                <w:sz w:val="24"/>
                <w:szCs w:val="24"/>
              </w:rPr>
              <w:t>Развитие навыков работы гуашью и навыков наблюдения.</w:t>
            </w:r>
          </w:p>
          <w:p w14:paraId="0BAA3110" w14:textId="77777777" w:rsidR="0048083B" w:rsidRPr="008139E5" w:rsidRDefault="004A253F" w:rsidP="00876D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Рисование сюжетной картине на основе сказок или рассказов. </w:t>
            </w:r>
          </w:p>
        </w:tc>
        <w:tc>
          <w:tcPr>
            <w:tcW w:w="0" w:type="auto"/>
            <w:tcBorders>
              <w:top w:val="single" w:sz="6" w:space="0" w:color="000000"/>
              <w:left w:val="single" w:sz="4" w:space="0" w:color="000000"/>
              <w:bottom w:val="single" w:sz="6" w:space="0" w:color="000000"/>
              <w:right w:val="single" w:sz="4" w:space="0" w:color="000000"/>
            </w:tcBorders>
          </w:tcPr>
          <w:p w14:paraId="1B28E9BD"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lastRenderedPageBreak/>
              <w:t xml:space="preserve">Осваивать </w:t>
            </w:r>
            <w:r w:rsidRPr="00BF0DA2">
              <w:rPr>
                <w:rFonts w:ascii="Times New Roman" w:hAnsi="Times New Roman" w:cs="Times New Roman"/>
                <w:sz w:val="24"/>
                <w:szCs w:val="24"/>
              </w:rPr>
              <w:t>навыки работы гуашью в условиях школьного урока и использования кистей для получения разных по толщине линий.</w:t>
            </w:r>
          </w:p>
          <w:p w14:paraId="0B9BB09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Знать </w:t>
            </w:r>
            <w:r w:rsidRPr="00BF0DA2">
              <w:rPr>
                <w:rFonts w:ascii="Times New Roman" w:hAnsi="Times New Roman" w:cs="Times New Roman"/>
                <w:sz w:val="24"/>
                <w:szCs w:val="24"/>
              </w:rPr>
              <w:t xml:space="preserve">три основных цвета. </w:t>
            </w:r>
            <w:r w:rsidRPr="00212432">
              <w:rPr>
                <w:rFonts w:ascii="Times New Roman" w:hAnsi="Times New Roman" w:cs="Times New Roman"/>
                <w:i/>
                <w:sz w:val="24"/>
                <w:szCs w:val="24"/>
              </w:rPr>
              <w:t>Обсуждать</w:t>
            </w:r>
            <w:r w:rsidRPr="00BF0DA2">
              <w:rPr>
                <w:rFonts w:ascii="Times New Roman" w:hAnsi="Times New Roman" w:cs="Times New Roman"/>
                <w:sz w:val="24"/>
                <w:szCs w:val="24"/>
              </w:rPr>
              <w:t xml:space="preserve"> ассоциативные представления, связанные с каждым цветом, комментировать свои действия вслух.</w:t>
            </w:r>
          </w:p>
          <w:p w14:paraId="6ED305F2" w14:textId="05FFA0D5"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Экспериментировать, исследовать</w:t>
            </w:r>
            <w:r w:rsidRPr="00BF0DA2">
              <w:rPr>
                <w:rFonts w:ascii="Times New Roman" w:hAnsi="Times New Roman" w:cs="Times New Roman"/>
                <w:sz w:val="24"/>
                <w:szCs w:val="24"/>
              </w:rPr>
              <w:t xml:space="preserve"> возможности смешения красок и получения новых цветов, см</w:t>
            </w:r>
            <w:r w:rsidR="00237CD4">
              <w:rPr>
                <w:rFonts w:ascii="Times New Roman" w:hAnsi="Times New Roman" w:cs="Times New Roman"/>
                <w:sz w:val="24"/>
                <w:szCs w:val="24"/>
              </w:rPr>
              <w:t xml:space="preserve">ешивать </w:t>
            </w:r>
            <w:r w:rsidR="00237CD4">
              <w:rPr>
                <w:rFonts w:ascii="Times New Roman" w:hAnsi="Times New Roman" w:cs="Times New Roman"/>
                <w:sz w:val="24"/>
                <w:szCs w:val="24"/>
              </w:rPr>
              <w:lastRenderedPageBreak/>
              <w:t>цвета под руководством педагога</w:t>
            </w:r>
            <w:r w:rsidRPr="00BF0DA2">
              <w:rPr>
                <w:rFonts w:ascii="Times New Roman" w:hAnsi="Times New Roman" w:cs="Times New Roman"/>
                <w:sz w:val="24"/>
                <w:szCs w:val="24"/>
              </w:rPr>
              <w:t>, действовать по инструкции.</w:t>
            </w:r>
          </w:p>
          <w:p w14:paraId="3097F460" w14:textId="08E30FBF"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Наблюдать</w:t>
            </w:r>
            <w:r w:rsidRPr="00BF0DA2">
              <w:rPr>
                <w:rFonts w:ascii="Times New Roman" w:hAnsi="Times New Roman" w:cs="Times New Roman"/>
                <w:sz w:val="24"/>
                <w:szCs w:val="24"/>
              </w:rPr>
              <w:t xml:space="preserve"> эмоциональное воздействие цвета на человека, анализировать, какие цвета используют художники для передачи разного настроения и времени суток.</w:t>
            </w:r>
          </w:p>
          <w:p w14:paraId="5086CA3C" w14:textId="77777777" w:rsidR="00212432" w:rsidRPr="00BF0DA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Объяснять</w:t>
            </w:r>
            <w:r w:rsidRPr="00BF0DA2">
              <w:rPr>
                <w:rFonts w:ascii="Times New Roman" w:hAnsi="Times New Roman" w:cs="Times New Roman"/>
                <w:sz w:val="24"/>
                <w:szCs w:val="24"/>
              </w:rPr>
              <w:t>, как разное настроение героев передано художником в иллюстрациях.</w:t>
            </w:r>
          </w:p>
          <w:p w14:paraId="5E0944F3"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красками рисунки дня и ночи, передавая с помощью цвета настроение, характерное для этого времени суток, рассуждать о том, как можно догадаться, какое время изображено.</w:t>
            </w:r>
          </w:p>
          <w:p w14:paraId="24A7005C" w14:textId="77777777" w:rsidR="003A4656" w:rsidRPr="003A4656" w:rsidRDefault="003A4656" w:rsidP="00876D4B">
            <w:pPr>
              <w:spacing w:after="0"/>
              <w:rPr>
                <w:rFonts w:ascii="Times New Roman" w:hAnsi="Times New Roman" w:cs="Times New Roman"/>
                <w:sz w:val="24"/>
                <w:szCs w:val="24"/>
              </w:rPr>
            </w:pPr>
            <w:r>
              <w:rPr>
                <w:rFonts w:ascii="Times New Roman" w:hAnsi="Times New Roman" w:cs="Times New Roman"/>
                <w:i/>
                <w:sz w:val="24"/>
                <w:szCs w:val="24"/>
              </w:rPr>
              <w:t xml:space="preserve">Осваивать навыки </w:t>
            </w:r>
            <w:r>
              <w:rPr>
                <w:rFonts w:ascii="Times New Roman" w:hAnsi="Times New Roman" w:cs="Times New Roman"/>
                <w:sz w:val="24"/>
                <w:szCs w:val="24"/>
              </w:rPr>
              <w:t>рисования кистью разными способами, получая линию разной толщины.</w:t>
            </w:r>
          </w:p>
          <w:p w14:paraId="35C59A58" w14:textId="77777777" w:rsidR="00212432" w:rsidRDefault="00212432" w:rsidP="00876D4B">
            <w:pPr>
              <w:spacing w:after="0"/>
              <w:rPr>
                <w:rFonts w:ascii="Times New Roman" w:hAnsi="Times New Roman" w:cs="Times New Roman"/>
                <w:sz w:val="24"/>
                <w:szCs w:val="24"/>
              </w:rPr>
            </w:pPr>
            <w:r w:rsidRPr="00212432">
              <w:rPr>
                <w:rFonts w:ascii="Times New Roman" w:hAnsi="Times New Roman" w:cs="Times New Roman"/>
                <w:i/>
                <w:sz w:val="24"/>
                <w:szCs w:val="24"/>
              </w:rPr>
              <w:t xml:space="preserve">Развивать </w:t>
            </w:r>
            <w:r w:rsidRPr="00BF0DA2">
              <w:rPr>
                <w:rFonts w:ascii="Times New Roman" w:hAnsi="Times New Roman" w:cs="Times New Roman"/>
                <w:sz w:val="24"/>
                <w:szCs w:val="24"/>
              </w:rPr>
              <w:t>навыки аналитического рассматривания разной формы и строения фруктов и овощей.</w:t>
            </w:r>
          </w:p>
          <w:p w14:paraId="78BF0266" w14:textId="77777777" w:rsidR="004A253F" w:rsidRDefault="004A253F" w:rsidP="00876D4B">
            <w:pPr>
              <w:spacing w:after="0"/>
              <w:rPr>
                <w:rFonts w:ascii="Times New Roman" w:hAnsi="Times New Roman" w:cs="Times New Roman"/>
                <w:sz w:val="24"/>
                <w:szCs w:val="24"/>
              </w:rPr>
            </w:pPr>
            <w:r w:rsidRPr="004A253F">
              <w:rPr>
                <w:rFonts w:ascii="Times New Roman" w:hAnsi="Times New Roman" w:cs="Times New Roman"/>
                <w:i/>
                <w:sz w:val="24"/>
                <w:szCs w:val="24"/>
              </w:rPr>
              <w:t>Выполнить</w:t>
            </w:r>
            <w:r>
              <w:rPr>
                <w:rFonts w:ascii="Times New Roman" w:hAnsi="Times New Roman" w:cs="Times New Roman"/>
                <w:sz w:val="24"/>
                <w:szCs w:val="24"/>
              </w:rPr>
              <w:t xml:space="preserve"> гуашевыми красками рисунок по сюжету русской народной сказки или рассказа.</w:t>
            </w:r>
          </w:p>
          <w:p w14:paraId="52CBFA7D" w14:textId="77777777" w:rsidR="004A253F" w:rsidRDefault="004A253F" w:rsidP="00876D4B">
            <w:pPr>
              <w:spacing w:after="0"/>
              <w:rPr>
                <w:rFonts w:ascii="Times New Roman" w:hAnsi="Times New Roman" w:cs="Times New Roman"/>
                <w:sz w:val="24"/>
                <w:szCs w:val="24"/>
              </w:rPr>
            </w:pPr>
            <w:r>
              <w:rPr>
                <w:rFonts w:ascii="Times New Roman" w:hAnsi="Times New Roman" w:cs="Times New Roman"/>
                <w:i/>
                <w:sz w:val="24"/>
                <w:szCs w:val="24"/>
              </w:rPr>
              <w:t xml:space="preserve">Учиться </w:t>
            </w:r>
            <w:r>
              <w:rPr>
                <w:rFonts w:ascii="Times New Roman" w:hAnsi="Times New Roman" w:cs="Times New Roman"/>
                <w:sz w:val="24"/>
                <w:szCs w:val="24"/>
              </w:rPr>
              <w:t>продумывать композицию, содержание картины.</w:t>
            </w:r>
          </w:p>
          <w:p w14:paraId="4880303A" w14:textId="09DFC5DE" w:rsidR="0048083B" w:rsidRPr="008139E5" w:rsidRDefault="004A253F" w:rsidP="00876D4B">
            <w:pPr>
              <w:spacing w:after="0"/>
              <w:rPr>
                <w:rFonts w:ascii="Times New Roman" w:eastAsia="Times New Roman" w:hAnsi="Times New Roman" w:cs="Times New Roman"/>
                <w:sz w:val="24"/>
                <w:szCs w:val="24"/>
                <w:lang w:eastAsia="ru-RU"/>
              </w:rPr>
            </w:pPr>
            <w:r>
              <w:rPr>
                <w:rFonts w:ascii="Times New Roman" w:hAnsi="Times New Roman" w:cs="Times New Roman"/>
                <w:i/>
                <w:sz w:val="24"/>
                <w:szCs w:val="24"/>
              </w:rPr>
              <w:t xml:space="preserve">Закреплять </w:t>
            </w:r>
            <w:r w:rsidRPr="004A253F">
              <w:rPr>
                <w:rFonts w:ascii="Times New Roman" w:hAnsi="Times New Roman" w:cs="Times New Roman"/>
                <w:sz w:val="24"/>
                <w:szCs w:val="24"/>
              </w:rPr>
              <w:t>навыки работы красками,</w:t>
            </w:r>
            <w:r>
              <w:rPr>
                <w:rFonts w:ascii="Times New Roman" w:hAnsi="Times New Roman" w:cs="Times New Roman"/>
                <w:i/>
                <w:sz w:val="24"/>
                <w:szCs w:val="24"/>
              </w:rPr>
              <w:t xml:space="preserve"> </w:t>
            </w:r>
            <w:r>
              <w:rPr>
                <w:rFonts w:ascii="Times New Roman" w:hAnsi="Times New Roman" w:cs="Times New Roman"/>
                <w:sz w:val="24"/>
                <w:szCs w:val="24"/>
              </w:rPr>
              <w:t>умение располагать персонажей на картине</w:t>
            </w:r>
            <w:r w:rsidR="002C607E">
              <w:rPr>
                <w:rFonts w:ascii="Times New Roman" w:hAnsi="Times New Roman" w:cs="Times New Roman"/>
                <w:sz w:val="24"/>
                <w:szCs w:val="24"/>
              </w:rPr>
              <w:t>, называть расположение объектов относительно друг друга</w:t>
            </w:r>
            <w:r>
              <w:rPr>
                <w:rFonts w:ascii="Times New Roman" w:hAnsi="Times New Roman" w:cs="Times New Roman"/>
                <w:sz w:val="24"/>
                <w:szCs w:val="24"/>
              </w:rPr>
              <w:t>.</w:t>
            </w:r>
          </w:p>
        </w:tc>
      </w:tr>
      <w:tr w:rsidR="00212432" w:rsidRPr="008139E5" w14:paraId="7E6B9A08" w14:textId="77777777" w:rsidTr="00212432">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068E778F"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Модуль</w:t>
            </w:r>
          </w:p>
          <w:p w14:paraId="228D5FB9"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tcPr>
          <w:p w14:paraId="249E0D9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Изображение в объёме. Приёмы работы с пластилином: раскатывание, набор объёма, вытягивание формы; дощечка, стек, тряпочка.</w:t>
            </w:r>
          </w:p>
          <w:p w14:paraId="5E7BCAA5"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Лепка предметов быта из цельной формы (тарелка, чашка и т. д.). Приёмы раскатывания, вытягивания, вдавливания, сгибания, скручивания, раскатывания.</w:t>
            </w:r>
          </w:p>
          <w:p w14:paraId="4E19FAA6"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lastRenderedPageBreak/>
              <w:t>Лепка игрушки, состоящей из элементов шарообразной формы: неваляшка, снеговик, мишка, Колобок. Лепка фигур животных.</w:t>
            </w:r>
          </w:p>
          <w:p w14:paraId="55B1A2E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Бумажная пластика. Овладение простейшими приёмами работы с бумагой: складывание пополам, по диагонали, гармошкой.</w:t>
            </w:r>
          </w:p>
          <w:p w14:paraId="1AC411CD"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Объёмная аппликация из бумаги и картона, создание коллажа.</w:t>
            </w:r>
          </w:p>
          <w:p w14:paraId="6EEBA5AF" w14:textId="77777777" w:rsidR="00212432" w:rsidRPr="008139E5" w:rsidRDefault="00212432" w:rsidP="00876D4B">
            <w:pPr>
              <w:spacing w:after="0" w:line="240" w:lineRule="auto"/>
              <w:ind w:right="134"/>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61401DF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Наблюдать и тактильно исследовать</w:t>
            </w:r>
            <w:r w:rsidRPr="00BF0DA2">
              <w:rPr>
                <w:rFonts w:ascii="Times New Roman" w:hAnsi="Times New Roman" w:cs="Times New Roman"/>
                <w:sz w:val="24"/>
                <w:szCs w:val="24"/>
              </w:rPr>
              <w:t xml:space="preserve"> объемные тела в условиях класса (игрушки, фигурки животных).</w:t>
            </w:r>
          </w:p>
          <w:p w14:paraId="73CA5C14"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первичные приёмы лепки: вытягивание, вдавливание, сгибание, скручивание, раскатывание.</w:t>
            </w:r>
          </w:p>
          <w:p w14:paraId="353B52D1"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Лепить </w:t>
            </w:r>
            <w:r w:rsidRPr="00BF0DA2">
              <w:rPr>
                <w:rFonts w:ascii="Times New Roman" w:hAnsi="Times New Roman" w:cs="Times New Roman"/>
                <w:sz w:val="24"/>
                <w:szCs w:val="24"/>
              </w:rPr>
              <w:t>из нескольких шарообразных заготовок фигурки неваляшки, медведя, Колобка и т.п.</w:t>
            </w:r>
          </w:p>
          <w:p w14:paraId="3FE4F6F7"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Лепить</w:t>
            </w:r>
            <w:r w:rsidRPr="00BF0DA2">
              <w:rPr>
                <w:rFonts w:ascii="Times New Roman" w:hAnsi="Times New Roman" w:cs="Times New Roman"/>
                <w:sz w:val="24"/>
                <w:szCs w:val="24"/>
              </w:rPr>
              <w:t xml:space="preserve"> фигур</w:t>
            </w:r>
            <w:r>
              <w:rPr>
                <w:rFonts w:ascii="Times New Roman" w:hAnsi="Times New Roman" w:cs="Times New Roman"/>
                <w:sz w:val="24"/>
                <w:szCs w:val="24"/>
              </w:rPr>
              <w:t>ы</w:t>
            </w:r>
            <w:r w:rsidRPr="00BF0DA2">
              <w:rPr>
                <w:rFonts w:ascii="Times New Roman" w:hAnsi="Times New Roman" w:cs="Times New Roman"/>
                <w:sz w:val="24"/>
                <w:szCs w:val="24"/>
              </w:rPr>
              <w:t xml:space="preserve"> животных из цельного куска пластилина с проговариванием этапов работы</w:t>
            </w:r>
          </w:p>
          <w:p w14:paraId="4DE32FC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Овладевать</w:t>
            </w:r>
            <w:r w:rsidRPr="00BF0DA2">
              <w:rPr>
                <w:rFonts w:ascii="Times New Roman" w:hAnsi="Times New Roman" w:cs="Times New Roman"/>
                <w:sz w:val="24"/>
                <w:szCs w:val="24"/>
              </w:rPr>
              <w:t xml:space="preserve"> базовыми навыками создания объёмной аппликации и коллажа.</w:t>
            </w:r>
          </w:p>
          <w:p w14:paraId="1FADD60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Учиться складывать бумагу пополам, по диагонали, гармошкой. Использовать эти приемы для изготовления изображения цветов, птиц, животных.</w:t>
            </w:r>
          </w:p>
          <w:p w14:paraId="6AF82BAC"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Создавать открытку с элементами объёмной аппликации.</w:t>
            </w:r>
          </w:p>
          <w:p w14:paraId="4DB0459E" w14:textId="77777777" w:rsidR="00212432" w:rsidRPr="008139E5" w:rsidRDefault="00212432" w:rsidP="00876D4B">
            <w:pPr>
              <w:spacing w:after="0" w:line="240" w:lineRule="auto"/>
              <w:ind w:right="143"/>
              <w:rPr>
                <w:rFonts w:ascii="Times New Roman" w:eastAsia="Times New Roman" w:hAnsi="Times New Roman" w:cs="Times New Roman"/>
                <w:sz w:val="24"/>
                <w:szCs w:val="24"/>
                <w:lang w:eastAsia="ru-RU"/>
              </w:rPr>
            </w:pPr>
          </w:p>
        </w:tc>
      </w:tr>
      <w:tr w:rsidR="00212432" w:rsidRPr="008139E5" w14:paraId="4C9D1104" w14:textId="77777777" w:rsidTr="00212432">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01012ABB"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lastRenderedPageBreak/>
              <w:t>Модуль</w:t>
            </w:r>
          </w:p>
          <w:p w14:paraId="24D10B4C" w14:textId="77777777" w:rsidR="00212432" w:rsidRPr="00876D4B" w:rsidRDefault="00212432" w:rsidP="00876D4B">
            <w:pPr>
              <w:spacing w:after="0" w:line="240" w:lineRule="auto"/>
              <w:rPr>
                <w:rFonts w:ascii="Times New Roman" w:eastAsia="Times New Roman" w:hAnsi="Times New Roman" w:cs="Times New Roman"/>
                <w:b/>
                <w:bCs/>
                <w:sz w:val="24"/>
                <w:szCs w:val="24"/>
                <w:lang w:eastAsia="ru-RU"/>
              </w:rPr>
            </w:pPr>
            <w:r w:rsidRPr="00876D4B">
              <w:rPr>
                <w:rFonts w:ascii="Times New Roman" w:eastAsia="Times New Roman" w:hAnsi="Times New Roman" w:cs="Times New Roman"/>
                <w:b/>
                <w:bCs/>
                <w:color w:val="000000"/>
                <w:sz w:val="24"/>
                <w:szCs w:val="24"/>
                <w:lang w:eastAsia="ru-RU"/>
              </w:rPr>
              <w:t>«Декоративно-прикладное</w:t>
            </w:r>
          </w:p>
          <w:p w14:paraId="02AB2168"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r w:rsidRPr="00876D4B">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tcPr>
          <w:p w14:paraId="7A2D33A2"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Узор и его элементы. Наблюдение узоров в повседневной жизни.</w:t>
            </w:r>
          </w:p>
          <w:p w14:paraId="3322D3C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Создание гуашевыми красками рисунка: морозные узоры на окне.</w:t>
            </w:r>
          </w:p>
          <w:p w14:paraId="5A23BDFA"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Первичные представления о симметрии, симметрия в окружающем мире.</w:t>
            </w:r>
          </w:p>
          <w:p w14:paraId="283C189B"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Работа над изображением симметричного предмета путём складывания пополам листка бумаги (крылья бабочки, ёлочка, самолёт и т.п.)</w:t>
            </w:r>
          </w:p>
          <w:p w14:paraId="2488C4A8"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Наблюдение узоров и орнаментов в декоративно-прикладном творчестве, сопоставление мотивов орнаментов с элементами окружающей действительности</w:t>
            </w:r>
          </w:p>
          <w:p w14:paraId="2DED2C69" w14:textId="643A6878"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 xml:space="preserve">Орнамент в Мезенской росписи и </w:t>
            </w:r>
            <w:proofErr w:type="spellStart"/>
            <w:r w:rsidRPr="00BF0DA2">
              <w:rPr>
                <w:rFonts w:ascii="Times New Roman" w:hAnsi="Times New Roman" w:cs="Times New Roman"/>
                <w:sz w:val="24"/>
                <w:szCs w:val="24"/>
              </w:rPr>
              <w:t>Филимоновской</w:t>
            </w:r>
            <w:proofErr w:type="spellEnd"/>
            <w:r w:rsidRPr="00BF0DA2">
              <w:rPr>
                <w:rFonts w:ascii="Times New Roman" w:hAnsi="Times New Roman" w:cs="Times New Roman"/>
                <w:sz w:val="24"/>
                <w:szCs w:val="24"/>
              </w:rPr>
              <w:t xml:space="preserve"> игрушке (или </w:t>
            </w:r>
            <w:r w:rsidR="00237CD4">
              <w:rPr>
                <w:rFonts w:ascii="Times New Roman" w:hAnsi="Times New Roman" w:cs="Times New Roman"/>
                <w:sz w:val="24"/>
                <w:szCs w:val="24"/>
              </w:rPr>
              <w:t>по выбору педагога</w:t>
            </w:r>
            <w:r w:rsidRPr="00BF0DA2">
              <w:rPr>
                <w:rFonts w:ascii="Times New Roman" w:hAnsi="Times New Roman" w:cs="Times New Roman"/>
                <w:sz w:val="24"/>
                <w:szCs w:val="24"/>
              </w:rPr>
              <w:t>).</w:t>
            </w:r>
          </w:p>
          <w:p w14:paraId="7ECD87A4"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Дизайн предмета - складывание и украшение праздничного колпака из бумаги.</w:t>
            </w:r>
          </w:p>
          <w:p w14:paraId="2DD99411" w14:textId="77777777" w:rsidR="00212432" w:rsidRPr="00BF0DA2" w:rsidRDefault="00212432" w:rsidP="00876D4B">
            <w:pPr>
              <w:spacing w:after="0" w:line="240" w:lineRule="auto"/>
              <w:rPr>
                <w:rFonts w:ascii="Times New Roman" w:hAnsi="Times New Roman" w:cs="Times New Roman"/>
                <w:sz w:val="24"/>
                <w:szCs w:val="24"/>
              </w:rPr>
            </w:pPr>
            <w:r w:rsidRPr="00BF0DA2">
              <w:rPr>
                <w:rFonts w:ascii="Times New Roman" w:hAnsi="Times New Roman" w:cs="Times New Roman"/>
                <w:sz w:val="24"/>
                <w:szCs w:val="24"/>
              </w:rPr>
              <w:t>Оригами - базовые приемы складывания бумаги. Изготовление фигурок птиц и животных в технике оригами.</w:t>
            </w:r>
          </w:p>
          <w:p w14:paraId="0F1222D3" w14:textId="77777777" w:rsidR="00212432" w:rsidRPr="008139E5" w:rsidRDefault="00212432" w:rsidP="00876D4B">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4" w:space="0" w:color="000000"/>
              <w:bottom w:val="single" w:sz="6" w:space="0" w:color="000000"/>
              <w:right w:val="single" w:sz="4" w:space="0" w:color="000000"/>
            </w:tcBorders>
          </w:tcPr>
          <w:p w14:paraId="45CEB9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Находить и рассматривать</w:t>
            </w:r>
            <w:r w:rsidRPr="00BF0DA2">
              <w:rPr>
                <w:rFonts w:ascii="Times New Roman" w:hAnsi="Times New Roman" w:cs="Times New Roman"/>
                <w:sz w:val="24"/>
                <w:szCs w:val="24"/>
              </w:rPr>
              <w:t xml:space="preserve"> разнообразные узоры в повседневной жизни.</w:t>
            </w:r>
          </w:p>
          <w:p w14:paraId="26B0C88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 xml:space="preserve">Создавать </w:t>
            </w:r>
            <w:r w:rsidRPr="00BF0DA2">
              <w:rPr>
                <w:rFonts w:ascii="Times New Roman" w:hAnsi="Times New Roman" w:cs="Times New Roman"/>
                <w:sz w:val="24"/>
                <w:szCs w:val="24"/>
              </w:rPr>
              <w:t>гуашевыми красками рисунок морозного узора на окне.</w:t>
            </w:r>
          </w:p>
          <w:p w14:paraId="67091A36"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Изучать</w:t>
            </w:r>
            <w:r w:rsidRPr="00BF0DA2">
              <w:rPr>
                <w:rFonts w:ascii="Times New Roman" w:hAnsi="Times New Roman" w:cs="Times New Roman"/>
                <w:sz w:val="24"/>
                <w:szCs w:val="24"/>
              </w:rPr>
              <w:t xml:space="preserve"> понятие симметрии. </w:t>
            </w:r>
            <w:r w:rsidRPr="00212432">
              <w:rPr>
                <w:rFonts w:ascii="Times New Roman" w:hAnsi="Times New Roman" w:cs="Times New Roman"/>
                <w:i/>
                <w:sz w:val="24"/>
                <w:szCs w:val="24"/>
              </w:rPr>
              <w:t>Приобретать</w:t>
            </w:r>
            <w:r w:rsidRPr="00BF0DA2">
              <w:rPr>
                <w:rFonts w:ascii="Times New Roman" w:hAnsi="Times New Roman" w:cs="Times New Roman"/>
                <w:sz w:val="24"/>
                <w:szCs w:val="24"/>
              </w:rPr>
              <w:t xml:space="preserve"> опыт использования правил симметрии при выполнении рисунка.</w:t>
            </w:r>
          </w:p>
          <w:p w14:paraId="633F748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Учиться</w:t>
            </w:r>
            <w:r w:rsidRPr="00BF0DA2">
              <w:rPr>
                <w:rFonts w:ascii="Times New Roman" w:hAnsi="Times New Roman" w:cs="Times New Roman"/>
                <w:sz w:val="24"/>
                <w:szCs w:val="24"/>
              </w:rPr>
              <w:t xml:space="preserve"> находить и называть симметричные предметы в окружающей действительности.</w:t>
            </w:r>
          </w:p>
          <w:p w14:paraId="1466B3B1"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гуашевыми красками рисунок симметричного предмета, используя технику отпечатка.</w:t>
            </w:r>
          </w:p>
          <w:p w14:paraId="430853CF"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Приводить</w:t>
            </w:r>
            <w:r w:rsidRPr="00BF0DA2">
              <w:rPr>
                <w:rFonts w:ascii="Times New Roman" w:hAnsi="Times New Roman" w:cs="Times New Roman"/>
                <w:sz w:val="24"/>
                <w:szCs w:val="24"/>
              </w:rPr>
              <w:t xml:space="preserve"> примеры и делать ассоциативные сопоставления с орнаментами в предметах декоративно-прикладного искусства.</w:t>
            </w:r>
          </w:p>
          <w:p w14:paraId="3184031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примеры художественно выполненных орнаментов.</w:t>
            </w:r>
          </w:p>
          <w:p w14:paraId="3078645A"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Определять в предложенных</w:t>
            </w:r>
            <w:r w:rsidRPr="00BF0DA2">
              <w:rPr>
                <w:rFonts w:ascii="Times New Roman" w:hAnsi="Times New Roman" w:cs="Times New Roman"/>
                <w:sz w:val="24"/>
                <w:szCs w:val="24"/>
              </w:rPr>
              <w:t xml:space="preserve"> орнаментах мотивы изображения: растительные, геометрические, анималистические.</w:t>
            </w:r>
          </w:p>
          <w:p w14:paraId="15AE8AFE"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гуашью узор (растительный, анималистический или геометрический).</w:t>
            </w:r>
          </w:p>
          <w:p w14:paraId="6416F1E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Рассматривать и характеризовать</w:t>
            </w:r>
            <w:r w:rsidRPr="00BF0DA2">
              <w:rPr>
                <w:rFonts w:ascii="Times New Roman" w:hAnsi="Times New Roman" w:cs="Times New Roman"/>
                <w:sz w:val="24"/>
                <w:szCs w:val="24"/>
              </w:rPr>
              <w:t xml:space="preserve"> орнамент, украшающий игрушку выбранного промысла.</w:t>
            </w:r>
          </w:p>
          <w:p w14:paraId="5F4A7378" w14:textId="77777777" w:rsidR="0021243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lastRenderedPageBreak/>
              <w:t xml:space="preserve">Выполнить </w:t>
            </w:r>
            <w:r w:rsidRPr="00BF0DA2">
              <w:rPr>
                <w:rFonts w:ascii="Times New Roman" w:hAnsi="Times New Roman" w:cs="Times New Roman"/>
                <w:sz w:val="24"/>
                <w:szCs w:val="24"/>
              </w:rPr>
              <w:t>на бумаге красками рисунок орнамента выбранной игрушки.</w:t>
            </w:r>
          </w:p>
          <w:p w14:paraId="463CB2E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Выполнить</w:t>
            </w:r>
            <w:r w:rsidRPr="00BF0DA2">
              <w:rPr>
                <w:rFonts w:ascii="Times New Roman" w:hAnsi="Times New Roman" w:cs="Times New Roman"/>
                <w:sz w:val="24"/>
                <w:szCs w:val="24"/>
              </w:rPr>
              <w:t xml:space="preserve"> рисунок игрушки выбранного художественного промысла или, предварительно покрыв вылепленную игрушку белилами, нанести орнаменты на свою игрушку, сделанную по мотивам народного промысла.</w:t>
            </w:r>
          </w:p>
          <w:p w14:paraId="21A87933"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технику оригами, сложение несложных фигурок. </w:t>
            </w:r>
            <w:r w:rsidRPr="00212432">
              <w:rPr>
                <w:rFonts w:ascii="Times New Roman" w:hAnsi="Times New Roman" w:cs="Times New Roman"/>
                <w:i/>
                <w:sz w:val="24"/>
                <w:szCs w:val="24"/>
              </w:rPr>
              <w:t>Проговаривать</w:t>
            </w:r>
            <w:r w:rsidRPr="00BF0DA2">
              <w:rPr>
                <w:rFonts w:ascii="Times New Roman" w:hAnsi="Times New Roman" w:cs="Times New Roman"/>
                <w:sz w:val="24"/>
                <w:szCs w:val="24"/>
              </w:rPr>
              <w:t xml:space="preserve"> вслух производимые действия над бумагой (складывание, сгибание, проглаживание и т.п.)</w:t>
            </w:r>
          </w:p>
          <w:p w14:paraId="573E6A39" w14:textId="77777777" w:rsidR="00212432" w:rsidRPr="00BF0DA2" w:rsidRDefault="00212432" w:rsidP="00876D4B">
            <w:pPr>
              <w:spacing w:after="0" w:line="240" w:lineRule="auto"/>
              <w:rPr>
                <w:rFonts w:ascii="Times New Roman" w:hAnsi="Times New Roman" w:cs="Times New Roman"/>
                <w:sz w:val="24"/>
                <w:szCs w:val="24"/>
              </w:rPr>
            </w:pPr>
            <w:r w:rsidRPr="00212432">
              <w:rPr>
                <w:rFonts w:ascii="Times New Roman" w:hAnsi="Times New Roman" w:cs="Times New Roman"/>
                <w:i/>
                <w:sz w:val="24"/>
                <w:szCs w:val="24"/>
              </w:rPr>
              <w:t>Осваивать</w:t>
            </w:r>
            <w:r w:rsidRPr="00BF0DA2">
              <w:rPr>
                <w:rFonts w:ascii="Times New Roman" w:hAnsi="Times New Roman" w:cs="Times New Roman"/>
                <w:sz w:val="24"/>
                <w:szCs w:val="24"/>
              </w:rPr>
              <w:t xml:space="preserve"> навыки работы с бумагой, ножницами, клеем, подручными материалами</w:t>
            </w:r>
          </w:p>
          <w:p w14:paraId="107DFE9A" w14:textId="77777777" w:rsidR="00212432" w:rsidRPr="008139E5" w:rsidRDefault="00212432" w:rsidP="00876D4B">
            <w:pPr>
              <w:spacing w:after="0" w:line="240" w:lineRule="auto"/>
              <w:ind w:left="141" w:right="143"/>
              <w:rPr>
                <w:rFonts w:ascii="Times New Roman" w:eastAsia="Times New Roman" w:hAnsi="Times New Roman" w:cs="Times New Roman"/>
                <w:sz w:val="24"/>
                <w:szCs w:val="24"/>
                <w:lang w:eastAsia="ru-RU"/>
              </w:rPr>
            </w:pPr>
          </w:p>
        </w:tc>
      </w:tr>
      <w:tr w:rsidR="00212432" w:rsidRPr="008139E5" w14:paraId="65B9B824"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40A2B3B3" w14:textId="77777777" w:rsidR="00212432" w:rsidRPr="008139E5" w:rsidRDefault="00212432" w:rsidP="00212432">
            <w:pPr>
              <w:spacing w:after="0" w:line="240" w:lineRule="auto"/>
              <w:jc w:val="center"/>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3CD4AD6C"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и по фотографиям, обсуждение их особенностей и составных частей зданий.</w:t>
            </w:r>
          </w:p>
          <w:p w14:paraId="460DE871"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Освоение приёмов конструирования из бумаги. Создание куба и пирамиды из бумаги.</w:t>
            </w:r>
          </w:p>
          <w:p w14:paraId="1E9B1995" w14:textId="77777777" w:rsidR="008D5238" w:rsidRPr="009C4FF6"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Овладение приёмами склеивания деталей, надрезания, вырезания деталей.</w:t>
            </w:r>
          </w:p>
          <w:p w14:paraId="3F313D80" w14:textId="77777777" w:rsidR="00212432" w:rsidRPr="008139E5" w:rsidRDefault="008D5238" w:rsidP="008D5238">
            <w:pPr>
              <w:spacing w:after="0" w:line="240" w:lineRule="auto"/>
              <w:jc w:val="center"/>
              <w:rPr>
                <w:rFonts w:ascii="Times New Roman" w:eastAsia="Times New Roman" w:hAnsi="Times New Roman" w:cs="Times New Roman"/>
                <w:sz w:val="24"/>
                <w:szCs w:val="24"/>
                <w:lang w:eastAsia="ru-RU"/>
              </w:rPr>
            </w:pPr>
            <w:r w:rsidRPr="009C4FF6">
              <w:rPr>
                <w:rFonts w:ascii="Times New Roman" w:eastAsia="Times New Roman" w:hAnsi="Times New Roman" w:cs="Times New Roman"/>
                <w:color w:val="000000"/>
                <w:sz w:val="24"/>
                <w:szCs w:val="24"/>
                <w:lang w:eastAsia="ru-RU"/>
              </w:rPr>
              <w:t>Сборка дома из объёмных геометрических фигур.</w:t>
            </w:r>
          </w:p>
        </w:tc>
        <w:tc>
          <w:tcPr>
            <w:tcW w:w="0" w:type="auto"/>
            <w:tcBorders>
              <w:top w:val="single" w:sz="6" w:space="0" w:color="000000"/>
              <w:left w:val="single" w:sz="4" w:space="0" w:color="000000"/>
              <w:bottom w:val="single" w:sz="6" w:space="0" w:color="000000"/>
              <w:right w:val="single" w:sz="4" w:space="0" w:color="000000"/>
            </w:tcBorders>
            <w:hideMark/>
          </w:tcPr>
          <w:p w14:paraId="5F111F34" w14:textId="77777777" w:rsidR="003A4656" w:rsidRPr="003A4656" w:rsidRDefault="008D5238" w:rsidP="003A4656">
            <w:pPr>
              <w:pStyle w:val="a3"/>
              <w:spacing w:before="0" w:beforeAutospacing="0" w:after="0" w:afterAutospacing="0"/>
              <w:jc w:val="center"/>
              <w:rPr>
                <w:color w:val="000000"/>
              </w:rPr>
            </w:pPr>
            <w:r>
              <w:rPr>
                <w:i/>
                <w:iCs/>
                <w:color w:val="000000"/>
              </w:rPr>
              <w:t xml:space="preserve">Рассматривать </w:t>
            </w:r>
            <w:r>
              <w:rPr>
                <w:color w:val="000000"/>
              </w:rPr>
              <w:t xml:space="preserve">и </w:t>
            </w:r>
            <w:r>
              <w:rPr>
                <w:i/>
                <w:iCs/>
                <w:color w:val="000000"/>
              </w:rPr>
              <w:t xml:space="preserve">сравнивать </w:t>
            </w:r>
            <w:r>
              <w:rPr>
                <w:color w:val="000000"/>
              </w:rPr>
              <w:t>различные здания в окружающем мире и по фотографиям.</w:t>
            </w:r>
          </w:p>
          <w:p w14:paraId="2EE70793" w14:textId="77777777" w:rsidR="008D5238" w:rsidRDefault="008D5238" w:rsidP="008D5238">
            <w:pPr>
              <w:pStyle w:val="a3"/>
              <w:spacing w:before="0" w:beforeAutospacing="0" w:after="0" w:afterAutospacing="0"/>
              <w:jc w:val="center"/>
            </w:pPr>
            <w:r>
              <w:rPr>
                <w:i/>
                <w:iCs/>
                <w:color w:val="000000"/>
              </w:rPr>
              <w:t xml:space="preserve">Анализировать </w:t>
            </w:r>
            <w:r>
              <w:rPr>
                <w:color w:val="000000"/>
              </w:rPr>
              <w:t xml:space="preserve">и </w:t>
            </w:r>
            <w:r>
              <w:rPr>
                <w:i/>
                <w:iCs/>
                <w:color w:val="000000"/>
              </w:rPr>
              <w:t xml:space="preserve">характеризовать </w:t>
            </w:r>
            <w:r>
              <w:rPr>
                <w:color w:val="000000"/>
              </w:rPr>
              <w:t>особенности и составные части рассматриваемых зданий.</w:t>
            </w:r>
          </w:p>
          <w:p w14:paraId="701A6BA4" w14:textId="77777777" w:rsidR="008D5238" w:rsidRDefault="008D5238" w:rsidP="008D5238">
            <w:pPr>
              <w:pStyle w:val="a3"/>
              <w:spacing w:before="0" w:beforeAutospacing="0" w:after="0" w:afterAutospacing="0"/>
              <w:jc w:val="center"/>
              <w:rPr>
                <w:color w:val="000000"/>
              </w:rPr>
            </w:pPr>
            <w:r>
              <w:rPr>
                <w:i/>
                <w:iCs/>
                <w:color w:val="000000"/>
              </w:rPr>
              <w:t xml:space="preserve">Понимать </w:t>
            </w:r>
            <w:r>
              <w:rPr>
                <w:color w:val="000000"/>
              </w:rPr>
              <w:t>разницу между необходимыми и декоративными элементами построек.</w:t>
            </w:r>
          </w:p>
          <w:p w14:paraId="40A0593B" w14:textId="77777777" w:rsidR="003A4656" w:rsidRPr="003A4656" w:rsidRDefault="003A4656" w:rsidP="008D5238">
            <w:pPr>
              <w:pStyle w:val="a3"/>
              <w:spacing w:before="0" w:beforeAutospacing="0" w:after="0" w:afterAutospacing="0"/>
              <w:jc w:val="center"/>
              <w:rPr>
                <w:color w:val="000000"/>
              </w:rPr>
            </w:pPr>
            <w:r>
              <w:rPr>
                <w:i/>
                <w:color w:val="000000"/>
              </w:rPr>
              <w:t xml:space="preserve">Развивать умение </w:t>
            </w:r>
            <w:r>
              <w:rPr>
                <w:color w:val="000000"/>
              </w:rPr>
              <w:t>выделять сходство и различия архитектурных сооружений одинакового назначения.</w:t>
            </w:r>
          </w:p>
          <w:p w14:paraId="628C0094" w14:textId="77777777" w:rsidR="008D5238" w:rsidRDefault="008D5238" w:rsidP="008D5238">
            <w:pPr>
              <w:pStyle w:val="a3"/>
              <w:spacing w:before="0" w:beforeAutospacing="0" w:after="0" w:afterAutospacing="0"/>
              <w:jc w:val="center"/>
            </w:pPr>
            <w:r>
              <w:rPr>
                <w:i/>
                <w:iCs/>
                <w:color w:val="000000"/>
              </w:rPr>
              <w:t xml:space="preserve">Осваивать </w:t>
            </w:r>
            <w:r>
              <w:rPr>
                <w:color w:val="000000"/>
              </w:rPr>
              <w:t>приёмы складывания объёмных простых геометрических тел из бумаги (куб, пирамида) в качестве основы для домиков.</w:t>
            </w:r>
          </w:p>
          <w:p w14:paraId="2FFF06EE" w14:textId="77777777" w:rsidR="00212432" w:rsidRPr="008139E5" w:rsidRDefault="008D5238" w:rsidP="008D5238">
            <w:pPr>
              <w:pStyle w:val="a3"/>
              <w:spacing w:before="0" w:beforeAutospacing="0" w:after="0" w:afterAutospacing="0"/>
              <w:jc w:val="center"/>
            </w:pPr>
            <w:r>
              <w:rPr>
                <w:i/>
                <w:iCs/>
                <w:color w:val="000000"/>
              </w:rPr>
              <w:t xml:space="preserve">Осваивать </w:t>
            </w:r>
            <w:r>
              <w:rPr>
                <w:color w:val="000000"/>
              </w:rPr>
              <w:t>приёмы сборки дома из объёмных фигур, склеивания элементов между собой.</w:t>
            </w:r>
          </w:p>
        </w:tc>
      </w:tr>
      <w:tr w:rsidR="00212432" w:rsidRPr="008139E5" w14:paraId="77C425DD"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20DA3B8F"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6F2BA7CD" w14:textId="77777777" w:rsidR="0021243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78D14EEB" w14:textId="77777777" w:rsidR="003A4656" w:rsidRPr="008139E5" w:rsidRDefault="0099765B"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Наблюдение за природой, как </w:t>
            </w:r>
            <w:r w:rsidR="006B3263">
              <w:rPr>
                <w:rFonts w:ascii="Times New Roman" w:eastAsia="Times New Roman" w:hAnsi="Times New Roman" w:cs="Times New Roman"/>
                <w:sz w:val="24"/>
                <w:szCs w:val="24"/>
                <w:lang w:eastAsia="ru-RU"/>
              </w:rPr>
              <w:t xml:space="preserve">художественным </w:t>
            </w:r>
            <w:r>
              <w:rPr>
                <w:rFonts w:ascii="Times New Roman" w:eastAsia="Times New Roman" w:hAnsi="Times New Roman" w:cs="Times New Roman"/>
                <w:sz w:val="24"/>
                <w:szCs w:val="24"/>
                <w:lang w:eastAsia="ru-RU"/>
              </w:rPr>
              <w:t>объектом</w:t>
            </w:r>
            <w:r w:rsidR="006B3263">
              <w:rPr>
                <w:rFonts w:ascii="Times New Roman" w:eastAsia="Times New Roman" w:hAnsi="Times New Roman" w:cs="Times New Roman"/>
                <w:sz w:val="24"/>
                <w:szCs w:val="24"/>
                <w:lang w:eastAsia="ru-RU"/>
              </w:rPr>
              <w:t xml:space="preserve">, вербальный анализ </w:t>
            </w:r>
            <w:r w:rsidR="006A5082">
              <w:rPr>
                <w:rFonts w:ascii="Times New Roman" w:eastAsia="Times New Roman" w:hAnsi="Times New Roman" w:cs="Times New Roman"/>
                <w:sz w:val="24"/>
                <w:szCs w:val="24"/>
                <w:lang w:eastAsia="ru-RU"/>
              </w:rPr>
              <w:t>полученного опыта.</w:t>
            </w:r>
            <w:r w:rsidR="006B32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63CC9">
              <w:rPr>
                <w:rFonts w:ascii="Times New Roman" w:eastAsia="Times New Roman" w:hAnsi="Times New Roman" w:cs="Times New Roman"/>
                <w:sz w:val="24"/>
                <w:szCs w:val="24"/>
                <w:lang w:eastAsia="ru-RU"/>
              </w:rPr>
              <w:t xml:space="preserve"> </w:t>
            </w:r>
          </w:p>
          <w:p w14:paraId="10CD797F" w14:textId="11A8E7E9" w:rsidR="00212432" w:rsidRPr="008139E5" w:rsidRDefault="00212432"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w:t>
            </w:r>
            <w:r w:rsidR="003A4656">
              <w:rPr>
                <w:rFonts w:ascii="Times New Roman" w:eastAsia="Times New Roman" w:hAnsi="Times New Roman" w:cs="Times New Roman"/>
                <w:color w:val="000000"/>
                <w:sz w:val="24"/>
                <w:szCs w:val="24"/>
                <w:lang w:eastAsia="ru-RU"/>
              </w:rPr>
              <w:t xml:space="preserve">(Ю. Васнецов, Е. </w:t>
            </w:r>
            <w:proofErr w:type="spellStart"/>
            <w:r w:rsidR="003A4656">
              <w:rPr>
                <w:rFonts w:ascii="Times New Roman" w:eastAsia="Times New Roman" w:hAnsi="Times New Roman" w:cs="Times New Roman"/>
                <w:color w:val="000000"/>
                <w:sz w:val="24"/>
                <w:szCs w:val="24"/>
                <w:lang w:eastAsia="ru-RU"/>
              </w:rPr>
              <w:t>Рачев</w:t>
            </w:r>
            <w:proofErr w:type="spellEnd"/>
            <w:r w:rsidR="003A4656">
              <w:rPr>
                <w:rFonts w:ascii="Times New Roman" w:eastAsia="Times New Roman" w:hAnsi="Times New Roman" w:cs="Times New Roman"/>
                <w:color w:val="000000"/>
                <w:sz w:val="24"/>
                <w:szCs w:val="24"/>
                <w:lang w:eastAsia="ru-RU"/>
              </w:rPr>
              <w:t xml:space="preserve">, </w:t>
            </w:r>
            <w:r w:rsidR="00736AC0">
              <w:rPr>
                <w:rFonts w:ascii="Times New Roman" w:eastAsia="Times New Roman" w:hAnsi="Times New Roman" w:cs="Times New Roman"/>
                <w:color w:val="000000"/>
                <w:sz w:val="24"/>
                <w:szCs w:val="24"/>
                <w:lang w:eastAsia="ru-RU"/>
              </w:rPr>
              <w:t xml:space="preserve">Е. Чарушин, И. Билибин) </w:t>
            </w:r>
            <w:r w:rsidRPr="008139E5">
              <w:rPr>
                <w:rFonts w:ascii="Times New Roman" w:eastAsia="Times New Roman" w:hAnsi="Times New Roman" w:cs="Times New Roman"/>
                <w:color w:val="000000"/>
                <w:sz w:val="24"/>
                <w:szCs w:val="24"/>
                <w:lang w:eastAsia="ru-RU"/>
              </w:rPr>
              <w:t xml:space="preserve">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35BAB4CF" w14:textId="77777777" w:rsidR="00A80921"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w:t>
            </w:r>
            <w:r w:rsidR="00A80921">
              <w:rPr>
                <w:rFonts w:ascii="Times New Roman" w:eastAsia="Times New Roman" w:hAnsi="Times New Roman" w:cs="Times New Roman"/>
                <w:color w:val="000000"/>
                <w:sz w:val="24"/>
                <w:szCs w:val="24"/>
                <w:lang w:eastAsia="ru-RU"/>
              </w:rPr>
              <w:t xml:space="preserve"> Обсуждение и анализ впечатлений, полученных при просмотре картин со сказочным сюжетом (В.М. Васнецов, И.Я. Билибин).</w:t>
            </w:r>
            <w:r w:rsidRPr="008139E5">
              <w:rPr>
                <w:rFonts w:ascii="Times New Roman" w:eastAsia="Times New Roman" w:hAnsi="Times New Roman" w:cs="Times New Roman"/>
                <w:color w:val="000000"/>
                <w:sz w:val="24"/>
                <w:szCs w:val="24"/>
                <w:lang w:eastAsia="ru-RU"/>
              </w:rPr>
              <w:t xml:space="preserve"> </w:t>
            </w:r>
          </w:p>
          <w:p w14:paraId="56B74177"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Сопоставление сказочного сюжета и </w:t>
            </w:r>
            <w:r w:rsidR="0099765B">
              <w:rPr>
                <w:rFonts w:ascii="Times New Roman" w:eastAsia="Times New Roman" w:hAnsi="Times New Roman" w:cs="Times New Roman"/>
                <w:color w:val="000000"/>
                <w:sz w:val="24"/>
                <w:szCs w:val="24"/>
                <w:lang w:eastAsia="ru-RU"/>
              </w:rPr>
              <w:t xml:space="preserve">содержания </w:t>
            </w:r>
            <w:r>
              <w:rPr>
                <w:rFonts w:ascii="Times New Roman" w:eastAsia="Times New Roman" w:hAnsi="Times New Roman" w:cs="Times New Roman"/>
                <w:color w:val="000000"/>
                <w:sz w:val="24"/>
                <w:szCs w:val="24"/>
                <w:lang w:eastAsia="ru-RU"/>
              </w:rPr>
              <w:t>картины.</w:t>
            </w:r>
          </w:p>
          <w:p w14:paraId="4F574B05" w14:textId="77777777" w:rsidR="00A80921" w:rsidRDefault="00A80921"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Эмоциональное влияние картины на зрителя, замысел художника.</w:t>
            </w:r>
          </w:p>
          <w:p w14:paraId="62E5E205" w14:textId="77777777" w:rsidR="0099765B" w:rsidRDefault="00212432" w:rsidP="008F6761">
            <w:pPr>
              <w:spacing w:after="0" w:line="240" w:lineRule="auto"/>
              <w:ind w:left="141" w:right="143"/>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зрительских умений </w:t>
            </w:r>
            <w:r w:rsidR="00A80921">
              <w:rPr>
                <w:rFonts w:ascii="Times New Roman" w:eastAsia="Times New Roman" w:hAnsi="Times New Roman" w:cs="Times New Roman"/>
                <w:color w:val="000000"/>
                <w:sz w:val="24"/>
                <w:szCs w:val="24"/>
                <w:lang w:eastAsia="ru-RU"/>
              </w:rPr>
              <w:t>и навыков</w:t>
            </w:r>
            <w:r w:rsidRPr="008139E5">
              <w:rPr>
                <w:rFonts w:ascii="Times New Roman" w:eastAsia="Times New Roman" w:hAnsi="Times New Roman" w:cs="Times New Roman"/>
                <w:color w:val="000000"/>
                <w:sz w:val="24"/>
                <w:szCs w:val="24"/>
                <w:lang w:eastAsia="ru-RU"/>
              </w:rPr>
              <w:t xml:space="preserve">. </w:t>
            </w:r>
          </w:p>
          <w:p w14:paraId="281CC68A" w14:textId="77777777" w:rsidR="00212432" w:rsidRPr="008139E5" w:rsidRDefault="0099765B" w:rsidP="008F6761">
            <w:pPr>
              <w:spacing w:after="0" w:line="240" w:lineRule="auto"/>
              <w:ind w:left="141"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произведениями художников, рассматривание сюжетной картины. Составление рассказа по картине (Б. Кустодиев, В. Поленов, И. Репин)</w:t>
            </w:r>
          </w:p>
        </w:tc>
        <w:tc>
          <w:tcPr>
            <w:tcW w:w="0" w:type="auto"/>
            <w:tcBorders>
              <w:top w:val="single" w:sz="6" w:space="0" w:color="000000"/>
              <w:left w:val="single" w:sz="4" w:space="0" w:color="000000"/>
              <w:bottom w:val="single" w:sz="6" w:space="0" w:color="000000"/>
              <w:right w:val="single" w:sz="4" w:space="0" w:color="000000"/>
            </w:tcBorders>
            <w:hideMark/>
          </w:tcPr>
          <w:p w14:paraId="72F9651C" w14:textId="77777777" w:rsidR="006A5082" w:rsidRDefault="00212432" w:rsidP="008F6761">
            <w:pPr>
              <w:spacing w:after="0" w:line="240" w:lineRule="auto"/>
              <w:rPr>
                <w:rFonts w:ascii="Times New Roman" w:eastAsia="Times New Roman" w:hAnsi="Times New Roman" w:cs="Times New Roman"/>
                <w:color w:val="000000"/>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006A5082">
              <w:rPr>
                <w:rFonts w:ascii="Times New Roman" w:eastAsia="Times New Roman" w:hAnsi="Times New Roman" w:cs="Times New Roman"/>
                <w:i/>
                <w:iCs/>
                <w:color w:val="000000"/>
                <w:sz w:val="24"/>
                <w:szCs w:val="24"/>
                <w:lang w:eastAsia="ru-RU"/>
              </w:rPr>
              <w:t>воспринимать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006A5082">
              <w:rPr>
                <w:rFonts w:ascii="Times New Roman" w:eastAsia="Times New Roman" w:hAnsi="Times New Roman" w:cs="Times New Roman"/>
                <w:color w:val="000000"/>
                <w:sz w:val="24"/>
                <w:szCs w:val="24"/>
                <w:lang w:eastAsia="ru-RU"/>
              </w:rPr>
              <w:t xml:space="preserve">детские работы, их сюжет, содержание и эмоциональное влияние на зрителя. </w:t>
            </w:r>
          </w:p>
          <w:p w14:paraId="64A8E03A" w14:textId="77777777" w:rsid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опыт </w:t>
            </w:r>
            <w:r w:rsidRPr="0067177E">
              <w:rPr>
                <w:rFonts w:ascii="Times New Roman" w:eastAsia="Times New Roman" w:hAnsi="Times New Roman" w:cs="Times New Roman"/>
                <w:color w:val="000000"/>
                <w:sz w:val="24"/>
                <w:szCs w:val="24"/>
                <w:lang w:eastAsia="ru-RU"/>
              </w:rPr>
              <w:t>наблюдения за природой</w:t>
            </w:r>
            <w:r>
              <w:rPr>
                <w:rFonts w:ascii="Times New Roman" w:eastAsia="Times New Roman" w:hAnsi="Times New Roman" w:cs="Times New Roman"/>
                <w:color w:val="000000"/>
                <w:sz w:val="24"/>
                <w:szCs w:val="24"/>
                <w:lang w:eastAsia="ru-RU"/>
              </w:rPr>
              <w:t xml:space="preserve">, </w:t>
            </w:r>
            <w:r w:rsidRPr="0067177E">
              <w:rPr>
                <w:rFonts w:ascii="Times New Roman" w:eastAsia="Times New Roman" w:hAnsi="Times New Roman" w:cs="Times New Roman"/>
                <w:i/>
                <w:color w:val="000000"/>
                <w:sz w:val="24"/>
                <w:szCs w:val="24"/>
                <w:lang w:eastAsia="ru-RU"/>
              </w:rPr>
              <w:t>анализировать и формулировать</w:t>
            </w:r>
            <w:r>
              <w:rPr>
                <w:rFonts w:ascii="Times New Roman" w:eastAsia="Times New Roman" w:hAnsi="Times New Roman" w:cs="Times New Roman"/>
                <w:color w:val="000000"/>
                <w:sz w:val="24"/>
                <w:szCs w:val="24"/>
                <w:lang w:eastAsia="ru-RU"/>
              </w:rPr>
              <w:t xml:space="preserve"> свои мысли и эмоции, возникшие в процессе восприятия окружающей действительности.</w:t>
            </w:r>
          </w:p>
          <w:p w14:paraId="3DAEF10E" w14:textId="77777777" w:rsidR="0067177E" w:rsidRPr="0067177E" w:rsidRDefault="0067177E"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Учиться </w:t>
            </w:r>
            <w:r>
              <w:rPr>
                <w:rFonts w:ascii="Times New Roman" w:eastAsia="Times New Roman" w:hAnsi="Times New Roman" w:cs="Times New Roman"/>
                <w:color w:val="000000"/>
                <w:sz w:val="24"/>
                <w:szCs w:val="24"/>
                <w:lang w:eastAsia="ru-RU"/>
              </w:rPr>
              <w:t xml:space="preserve">воспринимать иллюстрации к книгам, </w:t>
            </w:r>
            <w:r w:rsidRPr="0067177E">
              <w:rPr>
                <w:rFonts w:ascii="Times New Roman" w:eastAsia="Times New Roman" w:hAnsi="Times New Roman" w:cs="Times New Roman"/>
                <w:i/>
                <w:color w:val="000000"/>
                <w:sz w:val="24"/>
                <w:szCs w:val="24"/>
                <w:lang w:eastAsia="ru-RU"/>
              </w:rPr>
              <w:t>соотносить</w:t>
            </w:r>
            <w:r>
              <w:rPr>
                <w:rFonts w:ascii="Times New Roman" w:eastAsia="Times New Roman" w:hAnsi="Times New Roman" w:cs="Times New Roman"/>
                <w:color w:val="000000"/>
                <w:sz w:val="24"/>
                <w:szCs w:val="24"/>
                <w:lang w:eastAsia="ru-RU"/>
              </w:rPr>
              <w:t xml:space="preserve"> сюжет произведения и его художественное изображение.</w:t>
            </w:r>
          </w:p>
          <w:p w14:paraId="7B6273B5" w14:textId="77777777" w:rsidR="006A5082" w:rsidRDefault="006A5082" w:rsidP="008F6761">
            <w:pPr>
              <w:spacing w:after="0" w:line="240" w:lineRule="auto"/>
              <w:rPr>
                <w:rFonts w:ascii="Times New Roman" w:eastAsia="Times New Roman" w:hAnsi="Times New Roman" w:cs="Times New Roman"/>
                <w:color w:val="000000"/>
                <w:sz w:val="24"/>
                <w:szCs w:val="24"/>
                <w:lang w:eastAsia="ru-RU"/>
              </w:rPr>
            </w:pPr>
            <w:r w:rsidRPr="006A5082">
              <w:rPr>
                <w:rFonts w:ascii="Times New Roman" w:eastAsia="Times New Roman" w:hAnsi="Times New Roman" w:cs="Times New Roman"/>
                <w:i/>
                <w:color w:val="000000"/>
                <w:sz w:val="24"/>
                <w:szCs w:val="24"/>
                <w:lang w:eastAsia="ru-RU"/>
              </w:rPr>
              <w:t>Учиться</w:t>
            </w:r>
            <w:r w:rsidRPr="006A5082">
              <w:rPr>
                <w:rFonts w:ascii="Times New Roman" w:eastAsia="Times New Roman" w:hAnsi="Times New Roman" w:cs="Times New Roman"/>
                <w:color w:val="000000"/>
                <w:sz w:val="24"/>
                <w:szCs w:val="24"/>
                <w:lang w:eastAsia="ru-RU"/>
              </w:rPr>
              <w:t xml:space="preserve"> действовать в соответствии с учебной задачей.</w:t>
            </w:r>
          </w:p>
          <w:p w14:paraId="0AFDED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Приобретать навык </w:t>
            </w:r>
            <w:r>
              <w:rPr>
                <w:rFonts w:ascii="Times New Roman" w:eastAsia="Times New Roman" w:hAnsi="Times New Roman" w:cs="Times New Roman"/>
                <w:color w:val="000000"/>
                <w:sz w:val="24"/>
                <w:szCs w:val="24"/>
                <w:lang w:eastAsia="ru-RU"/>
              </w:rPr>
              <w:t>восприятия изображения, определения ее содержания, главных героев, формулирования темы и идеи картины.</w:t>
            </w:r>
          </w:p>
          <w:p w14:paraId="4A9A8ADA" w14:textId="77777777" w:rsid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Анализировать </w:t>
            </w:r>
            <w:r>
              <w:rPr>
                <w:rFonts w:ascii="Times New Roman" w:eastAsia="Times New Roman" w:hAnsi="Times New Roman" w:cs="Times New Roman"/>
                <w:color w:val="000000"/>
                <w:sz w:val="24"/>
                <w:szCs w:val="24"/>
                <w:lang w:eastAsia="ru-RU"/>
              </w:rPr>
              <w:t>эмоциональное воздействие картины на зрителя.</w:t>
            </w:r>
          </w:p>
          <w:p w14:paraId="25CDB20D" w14:textId="77777777" w:rsidR="00FC585A" w:rsidRPr="00FC585A" w:rsidRDefault="00FC585A"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 xml:space="preserve">Запоминать и называть </w:t>
            </w:r>
            <w:r w:rsidRPr="00FC585A">
              <w:rPr>
                <w:rFonts w:ascii="Times New Roman" w:eastAsia="Times New Roman" w:hAnsi="Times New Roman" w:cs="Times New Roman"/>
                <w:color w:val="000000"/>
                <w:sz w:val="24"/>
                <w:szCs w:val="24"/>
                <w:lang w:eastAsia="ru-RU"/>
              </w:rPr>
              <w:t>фамилии</w:t>
            </w:r>
            <w:r>
              <w:rPr>
                <w:rFonts w:ascii="Times New Roman" w:eastAsia="Times New Roman" w:hAnsi="Times New Roman" w:cs="Times New Roman"/>
                <w:color w:val="000000"/>
                <w:sz w:val="24"/>
                <w:szCs w:val="24"/>
                <w:lang w:eastAsia="ru-RU"/>
              </w:rPr>
              <w:t xml:space="preserve"> художников</w:t>
            </w:r>
            <w:r w:rsidR="000A4508">
              <w:rPr>
                <w:rFonts w:ascii="Times New Roman" w:eastAsia="Times New Roman" w:hAnsi="Times New Roman" w:cs="Times New Roman"/>
                <w:color w:val="000000"/>
                <w:sz w:val="24"/>
                <w:szCs w:val="24"/>
                <w:lang w:eastAsia="ru-RU"/>
              </w:rPr>
              <w:t xml:space="preserve"> и их работы</w:t>
            </w:r>
            <w:r>
              <w:rPr>
                <w:rFonts w:ascii="Times New Roman" w:eastAsia="Times New Roman" w:hAnsi="Times New Roman" w:cs="Times New Roman"/>
                <w:color w:val="000000"/>
                <w:sz w:val="24"/>
                <w:szCs w:val="24"/>
                <w:lang w:eastAsia="ru-RU"/>
              </w:rPr>
              <w:t>.</w:t>
            </w:r>
          </w:p>
          <w:p w14:paraId="5F3462EE" w14:textId="77777777" w:rsidR="00212432" w:rsidRPr="008139E5" w:rsidRDefault="00212432" w:rsidP="008F6761">
            <w:pPr>
              <w:spacing w:after="0" w:line="240" w:lineRule="auto"/>
              <w:rPr>
                <w:rFonts w:ascii="Times New Roman" w:eastAsia="Times New Roman" w:hAnsi="Times New Roman" w:cs="Times New Roman"/>
                <w:sz w:val="24"/>
                <w:szCs w:val="24"/>
                <w:lang w:eastAsia="ru-RU"/>
              </w:rPr>
            </w:pPr>
          </w:p>
        </w:tc>
      </w:tr>
      <w:tr w:rsidR="00212432" w:rsidRPr="008139E5" w14:paraId="666A34BB" w14:textId="77777777" w:rsidTr="008F6761">
        <w:trPr>
          <w:trHeight w:val="1226"/>
        </w:trPr>
        <w:tc>
          <w:tcPr>
            <w:tcW w:w="0" w:type="auto"/>
            <w:tcBorders>
              <w:top w:val="single" w:sz="4" w:space="0" w:color="000000"/>
              <w:left w:val="single" w:sz="6" w:space="0" w:color="000000"/>
              <w:bottom w:val="single" w:sz="4" w:space="0" w:color="000000"/>
              <w:right w:val="single" w:sz="4" w:space="0" w:color="000000"/>
            </w:tcBorders>
            <w:hideMark/>
          </w:tcPr>
          <w:p w14:paraId="3AED9495" w14:textId="77777777" w:rsidR="00212432" w:rsidRPr="008F6761" w:rsidRDefault="00212432"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4769F75D" w14:textId="77777777" w:rsidR="000A4508" w:rsidRDefault="000A4508" w:rsidP="008F676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Фотографирование объектов природы, окружающего пространства.</w:t>
            </w:r>
          </w:p>
          <w:p w14:paraId="47437F74"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Наблюдение различных ракурсов съёмки на детских фотографий.</w:t>
            </w:r>
          </w:p>
        </w:tc>
        <w:tc>
          <w:tcPr>
            <w:tcW w:w="0" w:type="auto"/>
            <w:tcBorders>
              <w:top w:val="single" w:sz="6" w:space="0" w:color="000000"/>
              <w:left w:val="single" w:sz="4" w:space="0" w:color="000000"/>
              <w:bottom w:val="single" w:sz="4" w:space="0" w:color="000000"/>
              <w:right w:val="single" w:sz="4" w:space="0" w:color="000000"/>
            </w:tcBorders>
            <w:hideMark/>
          </w:tcPr>
          <w:p w14:paraId="037D68B9" w14:textId="123C80DA" w:rsidR="000A4508" w:rsidRDefault="000A4508" w:rsidP="008F676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
                <w:iCs/>
                <w:color w:val="000000"/>
                <w:sz w:val="24"/>
                <w:szCs w:val="24"/>
                <w:lang w:eastAsia="ru-RU"/>
              </w:rPr>
              <w:t xml:space="preserve">Осваивать умение </w:t>
            </w:r>
            <w:r>
              <w:rPr>
                <w:rFonts w:ascii="Times New Roman" w:eastAsia="Times New Roman" w:hAnsi="Times New Roman" w:cs="Times New Roman"/>
                <w:iCs/>
                <w:color w:val="000000"/>
                <w:sz w:val="24"/>
                <w:szCs w:val="24"/>
                <w:lang w:eastAsia="ru-RU"/>
              </w:rPr>
              <w:t xml:space="preserve">фотографировать объекты окружающего пространства по заданию </w:t>
            </w:r>
            <w:r w:rsidR="00237CD4">
              <w:rPr>
                <w:rFonts w:ascii="Times New Roman" w:eastAsia="Times New Roman" w:hAnsi="Times New Roman" w:cs="Times New Roman"/>
                <w:iCs/>
                <w:color w:val="000000"/>
                <w:sz w:val="24"/>
                <w:szCs w:val="24"/>
                <w:lang w:eastAsia="ru-RU"/>
              </w:rPr>
              <w:t>педагога</w:t>
            </w:r>
            <w:r>
              <w:rPr>
                <w:rFonts w:ascii="Times New Roman" w:eastAsia="Times New Roman" w:hAnsi="Times New Roman" w:cs="Times New Roman"/>
                <w:iCs/>
                <w:color w:val="000000"/>
                <w:sz w:val="24"/>
                <w:szCs w:val="24"/>
                <w:lang w:eastAsia="ru-RU"/>
              </w:rPr>
              <w:t>.</w:t>
            </w:r>
          </w:p>
          <w:p w14:paraId="7D27440A" w14:textId="77777777" w:rsidR="00212432" w:rsidRPr="008139E5" w:rsidRDefault="000A4508" w:rsidP="008F67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color w:val="000000"/>
                <w:sz w:val="24"/>
                <w:szCs w:val="24"/>
                <w:lang w:eastAsia="ru-RU"/>
              </w:rPr>
              <w:t xml:space="preserve">Приобретать опыт </w:t>
            </w:r>
            <w:r>
              <w:rPr>
                <w:rFonts w:ascii="Times New Roman" w:eastAsia="Times New Roman" w:hAnsi="Times New Roman" w:cs="Times New Roman"/>
                <w:iCs/>
                <w:color w:val="000000"/>
                <w:sz w:val="24"/>
                <w:szCs w:val="24"/>
                <w:lang w:eastAsia="ru-RU"/>
              </w:rPr>
              <w:t>наблюдения фотографий, сделанных с разных ракурсов.</w:t>
            </w:r>
          </w:p>
        </w:tc>
      </w:tr>
    </w:tbl>
    <w:p w14:paraId="1375E8F1"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434343"/>
          <w:sz w:val="24"/>
          <w:szCs w:val="24"/>
          <w:lang w:eastAsia="ru-RU"/>
        </w:rPr>
        <w:br/>
      </w:r>
    </w:p>
    <w:p w14:paraId="6DE876DF" w14:textId="77777777" w:rsidR="008F6761" w:rsidRDefault="008F6761">
      <w:pPr>
        <w:rPr>
          <w:rFonts w:ascii="Times New Roman" w:eastAsia="Times New Roman" w:hAnsi="Times New Roman" w:cs="Times New Roman"/>
          <w:b/>
          <w:bCs/>
          <w:sz w:val="27"/>
          <w:szCs w:val="27"/>
          <w:lang w:eastAsia="ru-RU"/>
        </w:rPr>
      </w:pPr>
      <w:bookmarkStart w:id="18" w:name="_Toc145446324"/>
      <w:r>
        <w:br w:type="page"/>
      </w:r>
    </w:p>
    <w:p w14:paraId="2D761475" w14:textId="79E1FE5F" w:rsidR="008139E5" w:rsidRPr="00363A16" w:rsidRDefault="008139E5" w:rsidP="00363A16">
      <w:pPr>
        <w:pStyle w:val="3"/>
      </w:pPr>
      <w:r w:rsidRPr="00363A16">
        <w:lastRenderedPageBreak/>
        <w:t>1 КЛАСС (33 ч)</w:t>
      </w:r>
      <w:bookmarkEnd w:id="18"/>
    </w:p>
    <w:p w14:paraId="25FB9B1B"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98"/>
        <w:gridCol w:w="6592"/>
        <w:gridCol w:w="5770"/>
      </w:tblGrid>
      <w:tr w:rsidR="008139E5" w:rsidRPr="008139E5" w14:paraId="37765331"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07A230A"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F145F"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DD3CE7"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B2A0A22" w14:textId="77777777" w:rsidTr="008139E5">
        <w:trPr>
          <w:trHeight w:val="2372"/>
        </w:trPr>
        <w:tc>
          <w:tcPr>
            <w:tcW w:w="0" w:type="auto"/>
            <w:tcBorders>
              <w:top w:val="single" w:sz="4" w:space="0" w:color="000000"/>
              <w:left w:val="single" w:sz="6" w:space="0" w:color="000000"/>
              <w:bottom w:val="single" w:sz="4" w:space="0" w:color="000000"/>
              <w:right w:val="single" w:sz="4" w:space="0" w:color="000000"/>
            </w:tcBorders>
            <w:hideMark/>
          </w:tcPr>
          <w:p w14:paraId="5162609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46200F8B"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4" w:space="0" w:color="000000"/>
              <w:left w:val="single" w:sz="4" w:space="0" w:color="000000"/>
              <w:bottom w:val="single" w:sz="4" w:space="0" w:color="000000"/>
              <w:right w:val="single" w:sz="4" w:space="0" w:color="000000"/>
            </w:tcBorders>
            <w:hideMark/>
          </w:tcPr>
          <w:p w14:paraId="5701120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детских рисунков. Навыки восприятия произведений детского творчества и формирование зрительских умений.</w:t>
            </w:r>
          </w:p>
          <w:p w14:paraId="5F1E4C4C" w14:textId="77777777" w:rsidR="008139E5" w:rsidRPr="008139E5" w:rsidRDefault="008139E5" w:rsidP="008F6761">
            <w:pPr>
              <w:spacing w:after="0" w:line="240" w:lineRule="auto"/>
              <w:ind w:left="142"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Первые представления о композиции: на уровне образного восприятия. Представление о различных художественных материалах.</w:t>
            </w:r>
          </w:p>
          <w:p w14:paraId="2861D5B4"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содержания рисунка</w:t>
            </w:r>
          </w:p>
        </w:tc>
        <w:tc>
          <w:tcPr>
            <w:tcW w:w="0" w:type="auto"/>
            <w:tcBorders>
              <w:top w:val="single" w:sz="4" w:space="0" w:color="000000"/>
              <w:left w:val="single" w:sz="4" w:space="0" w:color="000000"/>
              <w:bottom w:val="single" w:sz="6" w:space="0" w:color="000000"/>
              <w:right w:val="single" w:sz="4" w:space="0" w:color="000000"/>
            </w:tcBorders>
            <w:hideMark/>
          </w:tcPr>
          <w:p w14:paraId="4C5028EA" w14:textId="77777777" w:rsidR="008139E5" w:rsidRPr="008139E5" w:rsidRDefault="008139E5" w:rsidP="008F6761">
            <w:pPr>
              <w:spacing w:after="0" w:line="240" w:lineRule="auto"/>
              <w:ind w:left="98"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детские рисунки с позиций их содержания и сюжета, настроения.</w:t>
            </w:r>
          </w:p>
          <w:p w14:paraId="3A3E80A2"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расположение изображения на листе и выбор вертикального или горизонтального формата.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какими художественными материалами (карандашами, мелками, красками и т. д.) сделан рисунок.</w:t>
            </w:r>
          </w:p>
          <w:p w14:paraId="0AD9A8B6" w14:textId="77777777" w:rsidR="008139E5" w:rsidRPr="008139E5" w:rsidRDefault="008139E5" w:rsidP="008F6761">
            <w:pPr>
              <w:spacing w:after="0" w:line="240" w:lineRule="auto"/>
              <w:ind w:left="9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Рисовать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на простую, всем доступную тему, например «Весёлое солнышко», карандашами или мелками</w:t>
            </w:r>
          </w:p>
        </w:tc>
      </w:tr>
      <w:tr w:rsidR="008139E5" w:rsidRPr="008139E5" w14:paraId="6318811F" w14:textId="77777777" w:rsidTr="008139E5">
        <w:trPr>
          <w:trHeight w:val="3179"/>
        </w:trPr>
        <w:tc>
          <w:tcPr>
            <w:tcW w:w="0" w:type="auto"/>
            <w:tcBorders>
              <w:top w:val="single" w:sz="4" w:space="0" w:color="000000"/>
              <w:left w:val="single" w:sz="6" w:space="0" w:color="000000"/>
              <w:bottom w:val="single" w:sz="6" w:space="0" w:color="000000"/>
              <w:right w:val="single" w:sz="4" w:space="0" w:color="000000"/>
            </w:tcBorders>
            <w:hideMark/>
          </w:tcPr>
          <w:p w14:paraId="76D3A725"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Модуль</w:t>
            </w:r>
          </w:p>
          <w:p w14:paraId="30C02CC1"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5781BAC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Линейный рисунок. Разные виды линий.</w:t>
            </w:r>
          </w:p>
          <w:p w14:paraId="26E68BBB"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Линии в природе. Ветки (по фотографиям): тонкие — толстые, порывистые, угловатые, плавные и др.</w:t>
            </w:r>
          </w:p>
          <w:p w14:paraId="758B43F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материалы и их особенности. Приёмы рисования линией.</w:t>
            </w:r>
          </w:p>
          <w:p w14:paraId="7ABA91E6"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рисунок листьев разной формы (треугольный, круглый, овальный, длинный).</w:t>
            </w:r>
          </w:p>
          <w:p w14:paraId="627C0F7A"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Последовательность рисунка. Первичные навыки определения пропорций и понимания их значения. От одного пятна — «тела», меняя пропорции «лап» и «шеи», получаем рисунки разных животных. Линейный тематический рисунок (линия-рассказчица) на сюжет стихотворения или сюжет из жизни детей (игры во дворе, в походе и др.) с простым и весёлым повествовательным сюжетом.</w:t>
            </w:r>
          </w:p>
          <w:p w14:paraId="4C6A9CF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Пятно-силуэт. Превращение случайного пятна в изображение зверушки или фантастического зверя. Развитие образного видения и способности целостного, обобщённого видения.</w:t>
            </w:r>
          </w:p>
          <w:p w14:paraId="31140A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Пятно как основа графического изображения.</w:t>
            </w:r>
          </w:p>
          <w:p w14:paraId="68D4F3B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Тень как пример пятна. Теневой театр. Силуэт. Навыки работы на уроке с жидкой краской и кистью, уход за своим рабочим местом.</w:t>
            </w:r>
          </w:p>
          <w:p w14:paraId="4C95C27D"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Рассмотрение и анализ средств выражения — пятна и линии — в иллюстрациях художников к детским книгам</w:t>
            </w:r>
          </w:p>
        </w:tc>
        <w:tc>
          <w:tcPr>
            <w:tcW w:w="0" w:type="auto"/>
            <w:tcBorders>
              <w:top w:val="single" w:sz="6" w:space="0" w:color="000000"/>
              <w:left w:val="single" w:sz="4" w:space="0" w:color="000000"/>
              <w:bottom w:val="single" w:sz="6" w:space="0" w:color="000000"/>
              <w:right w:val="single" w:sz="4" w:space="0" w:color="000000"/>
            </w:tcBorders>
            <w:hideMark/>
          </w:tcPr>
          <w:p w14:paraId="2853128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работы графическими материалами.</w:t>
            </w:r>
          </w:p>
          <w:p w14:paraId="15FB563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характер линий в природе.</w:t>
            </w:r>
          </w:p>
          <w:p w14:paraId="6627F95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линейный рисунок </w:t>
            </w:r>
            <w:r w:rsidRPr="008139E5">
              <w:rPr>
                <w:rFonts w:ascii="Times New Roman" w:eastAsia="Times New Roman" w:hAnsi="Times New Roman" w:cs="Times New Roman"/>
                <w:i/>
                <w:iCs/>
                <w:color w:val="000000"/>
                <w:sz w:val="24"/>
                <w:szCs w:val="24"/>
                <w:lang w:eastAsia="ru-RU"/>
              </w:rPr>
              <w:t xml:space="preserve">— </w:t>
            </w:r>
            <w:r w:rsidRPr="008139E5">
              <w:rPr>
                <w:rFonts w:ascii="Times New Roman" w:eastAsia="Times New Roman" w:hAnsi="Times New Roman" w:cs="Times New Roman"/>
                <w:color w:val="000000"/>
                <w:sz w:val="24"/>
                <w:szCs w:val="24"/>
                <w:lang w:eastAsia="ru-RU"/>
              </w:rPr>
              <w:t>упражнение на разный характер линий.</w:t>
            </w:r>
          </w:p>
          <w:p w14:paraId="269450C6"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 xml:space="preserve">с натуры рисунок листа дерева.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формы листа.</w:t>
            </w:r>
          </w:p>
          <w:p w14:paraId="22EB863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выполнения рисунка.</w:t>
            </w:r>
          </w:p>
          <w:p w14:paraId="40879323"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обобщения видимой формы предмета.</w:t>
            </w:r>
          </w:p>
          <w:p w14:paraId="2C248C4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 xml:space="preserve">соотношение частей, составляющих одно целое,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изображения животных с контрастными пропорциями.</w:t>
            </w:r>
          </w:p>
          <w:p w14:paraId="1126E647"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Приобретать опыт </w:t>
            </w:r>
            <w:r w:rsidRPr="008139E5">
              <w:rPr>
                <w:rFonts w:ascii="Times New Roman" w:eastAsia="Times New Roman" w:hAnsi="Times New Roman" w:cs="Times New Roman"/>
                <w:color w:val="000000"/>
                <w:sz w:val="24"/>
                <w:szCs w:val="24"/>
                <w:lang w:eastAsia="ru-RU"/>
              </w:rPr>
              <w:t>внимательного аналитического наблюдения.</w:t>
            </w:r>
          </w:p>
          <w:p w14:paraId="1C5CDAC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навыки рисования по представлению и воображению.</w:t>
            </w:r>
          </w:p>
          <w:p w14:paraId="3141EBD8" w14:textId="766C4520"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темы стихов С. Я. Маршака, А. Л. Барто, Д. Хармса, С. В. Михалкова и др.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с простым весёлым, озорным развитием сюжета.</w:t>
            </w:r>
          </w:p>
          <w:p w14:paraId="4901985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графическое пятно как основу изобразительного образа.</w:t>
            </w:r>
          </w:p>
          <w:p w14:paraId="5D3EC18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Соотносить </w:t>
            </w:r>
            <w:r w:rsidRPr="008139E5">
              <w:rPr>
                <w:rFonts w:ascii="Times New Roman" w:eastAsia="Times New Roman" w:hAnsi="Times New Roman" w:cs="Times New Roman"/>
                <w:color w:val="000000"/>
                <w:sz w:val="24"/>
                <w:szCs w:val="24"/>
                <w:lang w:eastAsia="ru-RU"/>
              </w:rPr>
              <w:t>форму пятна с опытом зрительных впечатлений.</w:t>
            </w:r>
          </w:p>
          <w:p w14:paraId="4B94775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знания </w:t>
            </w:r>
            <w:r w:rsidRPr="008139E5">
              <w:rPr>
                <w:rFonts w:ascii="Times New Roman" w:eastAsia="Times New Roman" w:hAnsi="Times New Roman" w:cs="Times New Roman"/>
                <w:color w:val="000000"/>
                <w:sz w:val="24"/>
                <w:szCs w:val="24"/>
                <w:lang w:eastAsia="ru-RU"/>
              </w:rPr>
              <w:t>о пятне и линии как основе изображения на плоскости.</w:t>
            </w:r>
          </w:p>
          <w:p w14:paraId="19B44AF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работать </w:t>
            </w:r>
            <w:r w:rsidRPr="008139E5">
              <w:rPr>
                <w:rFonts w:ascii="Times New Roman" w:eastAsia="Times New Roman" w:hAnsi="Times New Roman" w:cs="Times New Roman"/>
                <w:color w:val="000000"/>
                <w:sz w:val="24"/>
                <w:szCs w:val="24"/>
                <w:lang w:eastAsia="ru-RU"/>
              </w:rPr>
              <w:t xml:space="preserve">на уроке с жидкой краской.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изображения на основе пятна путём добавления к нему деталей, подсказанных воображением.</w:t>
            </w:r>
          </w:p>
          <w:p w14:paraId="34AD665C"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Приобрести новый опыт </w:t>
            </w:r>
            <w:r w:rsidRPr="008139E5">
              <w:rPr>
                <w:rFonts w:ascii="Times New Roman" w:eastAsia="Times New Roman" w:hAnsi="Times New Roman" w:cs="Times New Roman"/>
                <w:color w:val="000000"/>
                <w:sz w:val="24"/>
                <w:szCs w:val="24"/>
                <w:lang w:eastAsia="ru-RU"/>
              </w:rPr>
              <w:t>наблюдения окружающей реальности.</w:t>
            </w:r>
          </w:p>
          <w:p w14:paraId="7B3CB5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иллюстрации известных художников детских книг с позиций освоенных знаний о пятне, линии и пропорциях</w:t>
            </w:r>
          </w:p>
        </w:tc>
      </w:tr>
      <w:tr w:rsidR="008139E5" w:rsidRPr="008139E5" w14:paraId="09A6A542" w14:textId="77777777" w:rsidTr="008139E5">
        <w:trPr>
          <w:trHeight w:val="983"/>
        </w:trPr>
        <w:tc>
          <w:tcPr>
            <w:tcW w:w="0" w:type="auto"/>
            <w:tcBorders>
              <w:top w:val="single" w:sz="6" w:space="0" w:color="000000"/>
              <w:left w:val="single" w:sz="4" w:space="0" w:color="000000"/>
              <w:bottom w:val="single" w:sz="6" w:space="0" w:color="000000"/>
              <w:right w:val="single" w:sz="4" w:space="0" w:color="000000"/>
            </w:tcBorders>
            <w:hideMark/>
          </w:tcPr>
          <w:p w14:paraId="3E1E6CE3"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3044062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3CACB6CC"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Три основных цвета. Ассоциативные представления, связанные с каждым из цветов. Навыки смешения красок и получения нового цвета.</w:t>
            </w:r>
          </w:p>
          <w:p w14:paraId="48ED8587"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Эмоциональная выразительность цвета.</w:t>
            </w:r>
          </w:p>
          <w:p w14:paraId="5B286894"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 как выражение настроения, душевного состояния.</w:t>
            </w:r>
          </w:p>
          <w:p w14:paraId="3840DC1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Наш мир украшают цветы. Живописное изображение по представлению и восприятию разных по цвету и формам </w:t>
            </w:r>
            <w:r w:rsidRPr="008139E5">
              <w:rPr>
                <w:rFonts w:ascii="Times New Roman" w:eastAsia="Times New Roman" w:hAnsi="Times New Roman" w:cs="Times New Roman"/>
                <w:color w:val="000000"/>
                <w:sz w:val="24"/>
                <w:szCs w:val="24"/>
                <w:lang w:eastAsia="ru-RU"/>
              </w:rPr>
              <w:lastRenderedPageBreak/>
              <w:t>цветков. Развитие навыков работы гуашью и навыков наблюдения.</w:t>
            </w:r>
          </w:p>
          <w:p w14:paraId="2B494962"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Работа гуашью,</w:t>
            </w:r>
          </w:p>
          <w:p w14:paraId="35911051"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технике аппликации или в смешанной технике.</w:t>
            </w:r>
          </w:p>
          <w:p w14:paraId="192BB37E" w14:textId="77777777" w:rsidR="008139E5" w:rsidRPr="008139E5" w:rsidRDefault="008139E5" w:rsidP="008F6761">
            <w:pPr>
              <w:spacing w:after="0" w:line="240" w:lineRule="auto"/>
              <w:ind w:left="54"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Техника монотипии. Представления о симметрии. Развитие ассоциативного воображения</w:t>
            </w:r>
          </w:p>
        </w:tc>
        <w:tc>
          <w:tcPr>
            <w:tcW w:w="0" w:type="auto"/>
            <w:tcBorders>
              <w:top w:val="single" w:sz="6" w:space="0" w:color="000000"/>
              <w:left w:val="single" w:sz="4" w:space="0" w:color="000000"/>
              <w:bottom w:val="single" w:sz="6" w:space="0" w:color="000000"/>
              <w:right w:val="single" w:sz="4" w:space="0" w:color="000000"/>
            </w:tcBorders>
            <w:hideMark/>
          </w:tcPr>
          <w:p w14:paraId="3C91A7DD"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работы гуашью в условиях школьного урока.</w:t>
            </w:r>
          </w:p>
          <w:p w14:paraId="3AE1A0E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 xml:space="preserve">три основных цвета.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ассоциативные представления, связанные с каждым цветом.</w:t>
            </w:r>
          </w:p>
          <w:p w14:paraId="7CE5982C"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Экспериментировать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возможности смешения красок, наложения цвета на цвет, размывания цвета в процессе работы над разноцветным ковриком.</w:t>
            </w:r>
          </w:p>
          <w:p w14:paraId="0F0BD848"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Осознавать </w:t>
            </w:r>
            <w:r w:rsidRPr="008139E5">
              <w:rPr>
                <w:rFonts w:ascii="Times New Roman" w:eastAsia="Times New Roman" w:hAnsi="Times New Roman" w:cs="Times New Roman"/>
                <w:color w:val="000000"/>
                <w:sz w:val="24"/>
                <w:szCs w:val="24"/>
                <w:lang w:eastAsia="ru-RU"/>
              </w:rPr>
              <w:t>эмоциональное звучание цвета, то, что разный цвет «рассказывает» о разном настроении — весёлом, задумчивом, грустном и др.</w:t>
            </w:r>
          </w:p>
          <w:p w14:paraId="54750537"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 разное настроение героев передано художником в иллюстрациях.</w:t>
            </w:r>
          </w:p>
          <w:p w14:paraId="2855FEA0"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рисунок с весёлым или грустным настроением.</w:t>
            </w:r>
          </w:p>
          <w:p w14:paraId="06160C5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рисунок цветка или цветов на основе демонстрируемых фотографий или по представлению.</w:t>
            </w:r>
          </w:p>
          <w:p w14:paraId="16E3C1F1"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навыки </w:t>
            </w:r>
            <w:r w:rsidRPr="008139E5">
              <w:rPr>
                <w:rFonts w:ascii="Times New Roman" w:eastAsia="Times New Roman" w:hAnsi="Times New Roman" w:cs="Times New Roman"/>
                <w:color w:val="000000"/>
                <w:sz w:val="24"/>
                <w:szCs w:val="24"/>
                <w:lang w:eastAsia="ru-RU"/>
              </w:rPr>
              <w:t>аналитического рассматривания разной формы и строения цветов.</w:t>
            </w:r>
          </w:p>
          <w:p w14:paraId="3A9402B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изображения разных времён года.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объяснять</w:t>
            </w:r>
            <w:r w:rsidRPr="008139E5">
              <w:rPr>
                <w:rFonts w:ascii="Times New Roman" w:eastAsia="Times New Roman" w:hAnsi="Times New Roman" w:cs="Times New Roman"/>
                <w:color w:val="000000"/>
                <w:sz w:val="24"/>
                <w:szCs w:val="24"/>
                <w:lang w:eastAsia="ru-RU"/>
              </w:rPr>
              <w:t>, какого цвета каждое время года и почему, как догадаться по цвету изображений, какое это время года.</w:t>
            </w:r>
          </w:p>
          <w:p w14:paraId="5B38B085"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Иметь представления </w:t>
            </w:r>
            <w:r w:rsidRPr="008139E5">
              <w:rPr>
                <w:rFonts w:ascii="Times New Roman" w:eastAsia="Times New Roman" w:hAnsi="Times New Roman" w:cs="Times New Roman"/>
                <w:color w:val="000000"/>
                <w:sz w:val="24"/>
                <w:szCs w:val="24"/>
                <w:lang w:eastAsia="ru-RU"/>
              </w:rPr>
              <w:t>о свойствах печатной техники.</w:t>
            </w:r>
          </w:p>
          <w:p w14:paraId="28D8C532"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монотипии для развития живописных умений и воображения.</w:t>
            </w:r>
          </w:p>
          <w:p w14:paraId="1F11D1B4" w14:textId="77777777" w:rsidR="008139E5" w:rsidRPr="008139E5" w:rsidRDefault="008139E5" w:rsidP="008F6761">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свойства симметрии</w:t>
            </w:r>
          </w:p>
        </w:tc>
      </w:tr>
      <w:tr w:rsidR="008139E5" w:rsidRPr="008139E5" w14:paraId="0642D1C0" w14:textId="77777777" w:rsidTr="008139E5">
        <w:trPr>
          <w:trHeight w:val="897"/>
        </w:trPr>
        <w:tc>
          <w:tcPr>
            <w:tcW w:w="0" w:type="auto"/>
            <w:tcBorders>
              <w:top w:val="single" w:sz="6" w:space="0" w:color="000000"/>
              <w:left w:val="single" w:sz="6" w:space="0" w:color="000000"/>
              <w:bottom w:val="single" w:sz="6" w:space="0" w:color="000000"/>
              <w:right w:val="single" w:sz="6" w:space="0" w:color="000000"/>
            </w:tcBorders>
            <w:hideMark/>
          </w:tcPr>
          <w:p w14:paraId="591E97A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05AD2190"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6" w:space="0" w:color="000000"/>
              <w:bottom w:val="single" w:sz="6" w:space="0" w:color="000000"/>
              <w:right w:val="single" w:sz="4" w:space="0" w:color="000000"/>
            </w:tcBorders>
            <w:hideMark/>
          </w:tcPr>
          <w:p w14:paraId="5DED4BC1"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14:paraId="73801F06"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зверушек из цельной формы (черепашки, ёжика, зайчика и т. д.). Приёмы вытягивания, вдавливания, сгибания, скручивания.</w:t>
            </w:r>
          </w:p>
          <w:p w14:paraId="1533294F" w14:textId="77777777"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 в работе над объёмной аппликацией.</w:t>
            </w:r>
          </w:p>
          <w:p w14:paraId="66C4868D" w14:textId="77515E6F" w:rsidR="008139E5" w:rsidRPr="008139E5" w:rsidRDefault="008139E5" w:rsidP="008F6761">
            <w:pPr>
              <w:spacing w:after="0" w:line="240" w:lineRule="auto"/>
              <w:ind w:left="141"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игрушки по мотивам одного из наиболее известных народных художественных промыслов (дымковская, каргопольская игрушки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1C6ABAAC" w14:textId="77777777" w:rsidR="008139E5" w:rsidRPr="008139E5" w:rsidRDefault="008139E5" w:rsidP="008F6761">
            <w:pPr>
              <w:spacing w:after="0" w:line="240" w:lineRule="auto"/>
              <w:ind w:right="134"/>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Объёмная аппликация из бумаги и картона</w:t>
            </w:r>
          </w:p>
        </w:tc>
        <w:tc>
          <w:tcPr>
            <w:tcW w:w="0" w:type="auto"/>
            <w:tcBorders>
              <w:top w:val="single" w:sz="6" w:space="0" w:color="000000"/>
              <w:left w:val="single" w:sz="4" w:space="0" w:color="000000"/>
              <w:bottom w:val="single" w:sz="6" w:space="0" w:color="000000"/>
              <w:right w:val="single" w:sz="4" w:space="0" w:color="000000"/>
            </w:tcBorders>
            <w:hideMark/>
          </w:tcPr>
          <w:p w14:paraId="45881E18"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Наблюдать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воспринимать </w:t>
            </w:r>
            <w:r w:rsidRPr="008139E5">
              <w:rPr>
                <w:rFonts w:ascii="Times New Roman" w:eastAsia="Times New Roman" w:hAnsi="Times New Roman" w:cs="Times New Roman"/>
                <w:color w:val="000000"/>
                <w:sz w:val="24"/>
                <w:szCs w:val="24"/>
                <w:lang w:eastAsia="ru-RU"/>
              </w:rPr>
              <w:t>выразительные образные объёмы в природе: на что похожи формы облаков, камней, коряг, картофелин и др. (в классе на основе фотографий).</w:t>
            </w:r>
          </w:p>
          <w:p w14:paraId="11F74EB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первичные навыки лепки — изображения в объёме.</w:t>
            </w:r>
          </w:p>
          <w:p w14:paraId="5794A890"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Лепить </w:t>
            </w:r>
            <w:r w:rsidRPr="008139E5">
              <w:rPr>
                <w:rFonts w:ascii="Times New Roman" w:eastAsia="Times New Roman" w:hAnsi="Times New Roman" w:cs="Times New Roman"/>
                <w:color w:val="000000"/>
                <w:sz w:val="24"/>
                <w:szCs w:val="24"/>
                <w:lang w:eastAsia="ru-RU"/>
              </w:rPr>
              <w:t>из целого куска пластилина мелких зверушек путём вытягивания, вдавливания.</w:t>
            </w:r>
          </w:p>
          <w:p w14:paraId="7D13787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Овладевать </w:t>
            </w:r>
            <w:r w:rsidRPr="008139E5">
              <w:rPr>
                <w:rFonts w:ascii="Times New Roman" w:eastAsia="Times New Roman" w:hAnsi="Times New Roman" w:cs="Times New Roman"/>
                <w:color w:val="000000"/>
                <w:sz w:val="24"/>
                <w:szCs w:val="24"/>
                <w:lang w:eastAsia="ru-RU"/>
              </w:rPr>
              <w:t>первичными навыками работы в объёмной аппликации и коллаже.</w:t>
            </w:r>
          </w:p>
          <w:p w14:paraId="6F01A3D4"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навыки объёмной аппликации (например, изображение птицы — хвост, хохолок, крылья на основе простых приёмов работы с бумагой).</w:t>
            </w:r>
          </w:p>
          <w:p w14:paraId="2CF6EF2F"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глиняные игрушки известных народных художественных промыслов.</w:t>
            </w:r>
          </w:p>
          <w:p w14:paraId="18429899"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строение формы, частей и пропорций игрушки выбранного промысла.</w:t>
            </w:r>
          </w:p>
          <w:p w14:paraId="4DE4D3B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этапы лепки формы игрушки и её частей.</w:t>
            </w:r>
          </w:p>
          <w:p w14:paraId="5E9BCF4D"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игрушки по мотивам выбранного народного промысла.</w:t>
            </w:r>
          </w:p>
          <w:p w14:paraId="1A6CAE6B" w14:textId="77777777"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изображений из бумаги.</w:t>
            </w:r>
          </w:p>
          <w:p w14:paraId="566BF27F" w14:textId="21F216DF" w:rsidR="008139E5" w:rsidRPr="008139E5" w:rsidRDefault="008139E5" w:rsidP="008F6761">
            <w:pPr>
              <w:spacing w:after="0" w:line="240" w:lineRule="auto"/>
              <w:ind w:left="98"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коллективной работы по созданию в технике аппликации панно из работ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tc>
      </w:tr>
      <w:tr w:rsidR="008139E5" w:rsidRPr="008139E5" w14:paraId="3F1D1F07" w14:textId="77777777" w:rsidTr="008139E5">
        <w:trPr>
          <w:trHeight w:val="2319"/>
        </w:trPr>
        <w:tc>
          <w:tcPr>
            <w:tcW w:w="0" w:type="auto"/>
            <w:tcBorders>
              <w:top w:val="single" w:sz="6" w:space="0" w:color="000000"/>
              <w:left w:val="single" w:sz="6" w:space="0" w:color="000000"/>
              <w:bottom w:val="single" w:sz="4" w:space="0" w:color="000000"/>
              <w:right w:val="single" w:sz="6" w:space="0" w:color="000000"/>
            </w:tcBorders>
            <w:hideMark/>
          </w:tcPr>
          <w:p w14:paraId="4C755D89"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lastRenderedPageBreak/>
              <w:t>Модуль</w:t>
            </w:r>
          </w:p>
          <w:p w14:paraId="4D921FBE" w14:textId="77777777" w:rsidR="008139E5" w:rsidRPr="008F6761" w:rsidRDefault="008139E5" w:rsidP="008F6761">
            <w:pPr>
              <w:spacing w:after="0" w:line="240" w:lineRule="auto"/>
              <w:rPr>
                <w:rFonts w:ascii="Times New Roman" w:eastAsia="Times New Roman" w:hAnsi="Times New Roman" w:cs="Times New Roman"/>
                <w:b/>
                <w:bCs/>
                <w:sz w:val="24"/>
                <w:szCs w:val="24"/>
                <w:lang w:eastAsia="ru-RU"/>
              </w:rPr>
            </w:pPr>
            <w:r w:rsidRPr="008F6761">
              <w:rPr>
                <w:rFonts w:ascii="Times New Roman" w:eastAsia="Times New Roman" w:hAnsi="Times New Roman" w:cs="Times New Roman"/>
                <w:b/>
                <w:bCs/>
                <w:color w:val="000000"/>
                <w:sz w:val="24"/>
                <w:szCs w:val="24"/>
                <w:lang w:eastAsia="ru-RU"/>
              </w:rPr>
              <w:t>«Декоративно-прикладное</w:t>
            </w:r>
          </w:p>
          <w:p w14:paraId="79D8A71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F6761">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078F3337"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в природе.</w:t>
            </w:r>
          </w:p>
          <w:p w14:paraId="1BAC834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4433DF8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151411FF"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w:t>
            </w:r>
          </w:p>
          <w:p w14:paraId="3E031B1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геометрические и растительные. Декоративная композиция в круге или полосе.</w:t>
            </w:r>
          </w:p>
          <w:p w14:paraId="1832DE5B" w14:textId="3F228A3D"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Орнамент, характерный для игрушек одного из наиболее известных народных художественных промыслов. </w:t>
            </w:r>
            <w:r w:rsidRPr="008139E5">
              <w:rPr>
                <w:rFonts w:ascii="Times New Roman" w:eastAsia="Times New Roman" w:hAnsi="Times New Roman" w:cs="Times New Roman"/>
                <w:color w:val="000000"/>
                <w:sz w:val="24"/>
                <w:szCs w:val="24"/>
                <w:lang w:eastAsia="ru-RU"/>
              </w:rPr>
              <w:lastRenderedPageBreak/>
              <w:t xml:space="preserve">Дымковская, каргопольская игрушка или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Оригами — создание игрушки для новогодней ёлки. Приёмы складывания бумаги.</w:t>
            </w:r>
          </w:p>
          <w:p w14:paraId="728907D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Форма и украшение бытовых предметов.</w:t>
            </w:r>
          </w:p>
          <w:p w14:paraId="0DFEF1EB"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Приёмы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Сумка или упаковка и её декор</w:t>
            </w:r>
          </w:p>
        </w:tc>
        <w:tc>
          <w:tcPr>
            <w:tcW w:w="0" w:type="auto"/>
            <w:tcBorders>
              <w:top w:val="single" w:sz="6" w:space="0" w:color="000000"/>
              <w:left w:val="single" w:sz="4" w:space="0" w:color="000000"/>
              <w:bottom w:val="single" w:sz="6" w:space="0" w:color="000000"/>
              <w:right w:val="single" w:sz="4" w:space="0" w:color="000000"/>
            </w:tcBorders>
            <w:hideMark/>
          </w:tcPr>
          <w:p w14:paraId="08936F02"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характеризовать </w:t>
            </w:r>
            <w:r w:rsidRPr="008139E5">
              <w:rPr>
                <w:rFonts w:ascii="Times New Roman" w:eastAsia="Times New Roman" w:hAnsi="Times New Roman" w:cs="Times New Roman"/>
                <w:color w:val="000000"/>
                <w:sz w:val="24"/>
                <w:szCs w:val="24"/>
                <w:lang w:eastAsia="ru-RU"/>
              </w:rPr>
              <w:t xml:space="preserve">различные примеры узоров в природе (на основе фотографий). </w:t>
            </w: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и делать ассоциативные сопоставления с орнаментами в предметах декоративно-прикладного искусства.</w:t>
            </w:r>
          </w:p>
          <w:p w14:paraId="1B1660C4"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бабочки, украсив узорами её крылья.</w:t>
            </w:r>
          </w:p>
          <w:p w14:paraId="448B0C2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использования правил симметрии при выполнении рисунка.</w:t>
            </w:r>
          </w:p>
          <w:p w14:paraId="255E22E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примеры художественно выполненных орнаментов.</w:t>
            </w:r>
          </w:p>
          <w:p w14:paraId="276E305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в предложенных орнаментах мотивы изображения: растительные, геометрические, анималистические.</w:t>
            </w:r>
          </w:p>
          <w:p w14:paraId="49406DF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орнаменты в круге, полосе, квадрате в соответствии с оформляемой предметной поверхностью.</w:t>
            </w:r>
          </w:p>
          <w:p w14:paraId="47C67A3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гуашью творческое орнаментальное стилизованное изображение цветка, птицы и др.</w:t>
            </w:r>
          </w:p>
          <w:p w14:paraId="244B4448"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 выбору) в круге или в квадрате (без раппорта).</w:t>
            </w:r>
          </w:p>
          <w:p w14:paraId="76874FC0"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орнамент, украшающий игрушку выбранного промысла.</w:t>
            </w:r>
          </w:p>
          <w:p w14:paraId="400B7189"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на бумаге красками рисунок орнамента выбранной игрушки.</w:t>
            </w:r>
          </w:p>
          <w:p w14:paraId="120F671E"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рисунок игрушки выбранного художественного промысла или, предварительно покрыв вылепленную игрушку белилами, </w:t>
            </w:r>
            <w:r w:rsidRPr="008139E5">
              <w:rPr>
                <w:rFonts w:ascii="Times New Roman" w:eastAsia="Times New Roman" w:hAnsi="Times New Roman" w:cs="Times New Roman"/>
                <w:i/>
                <w:iCs/>
                <w:color w:val="000000"/>
                <w:sz w:val="24"/>
                <w:szCs w:val="24"/>
                <w:lang w:eastAsia="ru-RU"/>
              </w:rPr>
              <w:t xml:space="preserve">нанести </w:t>
            </w:r>
            <w:r w:rsidRPr="008139E5">
              <w:rPr>
                <w:rFonts w:ascii="Times New Roman" w:eastAsia="Times New Roman" w:hAnsi="Times New Roman" w:cs="Times New Roman"/>
                <w:color w:val="000000"/>
                <w:sz w:val="24"/>
                <w:szCs w:val="24"/>
                <w:lang w:eastAsia="ru-RU"/>
              </w:rPr>
              <w:t>орнаменты на свою игрушку, сделанную по мотивам народного промысла.</w:t>
            </w:r>
          </w:p>
          <w:p w14:paraId="73F3B546"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технику оригами, сложение несложных фигурок.</w:t>
            </w:r>
          </w:p>
          <w:p w14:paraId="677E344A"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работе художника по изготовлению бытовых вещей.</w:t>
            </w:r>
          </w:p>
          <w:p w14:paraId="6FA8F071" w14:textId="77777777" w:rsidR="008139E5" w:rsidRPr="008139E5" w:rsidRDefault="008139E5" w:rsidP="008F6761">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бумагой, ножницами, клеем, подручными материалами</w:t>
            </w:r>
          </w:p>
        </w:tc>
      </w:tr>
      <w:tr w:rsidR="008139E5" w:rsidRPr="008139E5" w14:paraId="7ADE9BD8" w14:textId="77777777" w:rsidTr="008139E5">
        <w:trPr>
          <w:trHeight w:val="4191"/>
        </w:trPr>
        <w:tc>
          <w:tcPr>
            <w:tcW w:w="0" w:type="auto"/>
            <w:tcBorders>
              <w:top w:val="single" w:sz="4" w:space="0" w:color="000000"/>
              <w:left w:val="single" w:sz="6" w:space="0" w:color="000000"/>
              <w:bottom w:val="single" w:sz="6" w:space="0" w:color="000000"/>
              <w:right w:val="single" w:sz="4" w:space="0" w:color="000000"/>
            </w:tcBorders>
            <w:hideMark/>
          </w:tcPr>
          <w:p w14:paraId="5B3C32AC"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«Архитектура»</w:t>
            </w:r>
          </w:p>
        </w:tc>
        <w:tc>
          <w:tcPr>
            <w:tcW w:w="0" w:type="auto"/>
            <w:tcBorders>
              <w:top w:val="single" w:sz="4" w:space="0" w:color="000000"/>
              <w:left w:val="single" w:sz="4" w:space="0" w:color="000000"/>
              <w:bottom w:val="single" w:sz="6" w:space="0" w:color="000000"/>
              <w:right w:val="single" w:sz="4" w:space="0" w:color="000000"/>
            </w:tcBorders>
            <w:hideMark/>
          </w:tcPr>
          <w:p w14:paraId="2F70D63D"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разнообразия архитектурных построек в окружающем мире по фотографиям, обсуждение их особенностей и составных частей зданий.</w:t>
            </w:r>
          </w:p>
          <w:p w14:paraId="16D7AF4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приёмов конструирования из бумаги. Складывание объёмных простых геометрических тел. Овладение приёмами склеивания деталей, надрезания, вырезания деталей, использование приёмов симметрии. Макетирование (или создание аппликации) пространственной среды сказочного города из бумаги, картона или пластилина</w:t>
            </w:r>
          </w:p>
        </w:tc>
        <w:tc>
          <w:tcPr>
            <w:tcW w:w="0" w:type="auto"/>
            <w:tcBorders>
              <w:top w:val="single" w:sz="6" w:space="0" w:color="000000"/>
              <w:left w:val="single" w:sz="4" w:space="0" w:color="000000"/>
              <w:bottom w:val="single" w:sz="6" w:space="0" w:color="000000"/>
              <w:right w:val="single" w:sz="4" w:space="0" w:color="000000"/>
            </w:tcBorders>
            <w:hideMark/>
          </w:tcPr>
          <w:p w14:paraId="6B6B73A8"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различные здания в окружающем мире (по фотографиям).</w:t>
            </w:r>
          </w:p>
          <w:p w14:paraId="1440D77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особенности и составные части рассматриваемых зданий.</w:t>
            </w:r>
          </w:p>
          <w:p w14:paraId="1696A535"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придуманного дома на основе полученных впечатлений (техника работы может быть любой, например, с помощью мелких печаток).</w:t>
            </w:r>
          </w:p>
          <w:p w14:paraId="2C4CA5D7"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складывания объёмных простых геометрических тел из бумаги (параллелепипед, конус, пирамида) в качестве основы для домиков.</w:t>
            </w:r>
          </w:p>
          <w:p w14:paraId="1382FCCE"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склеивания деталей, симметричного надрезания, вырезания деталей и др., чтобы получились крыши, окна, двери, лестницы для бумажных домиков.</w:t>
            </w:r>
          </w:p>
          <w:p w14:paraId="23291A3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в игровой форме пространство сказочного городка (или построить городок в виде объёмной аппликации)</w:t>
            </w:r>
          </w:p>
        </w:tc>
      </w:tr>
      <w:tr w:rsidR="008139E5" w:rsidRPr="008139E5" w14:paraId="583B0234" w14:textId="77777777" w:rsidTr="008139E5">
        <w:trPr>
          <w:trHeight w:val="1610"/>
        </w:trPr>
        <w:tc>
          <w:tcPr>
            <w:tcW w:w="0" w:type="auto"/>
            <w:tcBorders>
              <w:top w:val="single" w:sz="6" w:space="0" w:color="000000"/>
              <w:left w:val="single" w:sz="6" w:space="0" w:color="000000"/>
              <w:bottom w:val="single" w:sz="4" w:space="0" w:color="000000"/>
              <w:right w:val="single" w:sz="6" w:space="0" w:color="000000"/>
            </w:tcBorders>
            <w:hideMark/>
          </w:tcPr>
          <w:p w14:paraId="490DA9B3"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«Восприятие произведений искусства»</w:t>
            </w:r>
          </w:p>
        </w:tc>
        <w:tc>
          <w:tcPr>
            <w:tcW w:w="0" w:type="auto"/>
            <w:tcBorders>
              <w:top w:val="single" w:sz="6" w:space="0" w:color="000000"/>
              <w:left w:val="single" w:sz="6" w:space="0" w:color="000000"/>
              <w:bottom w:val="single" w:sz="4" w:space="0" w:color="000000"/>
              <w:right w:val="single" w:sz="4" w:space="0" w:color="000000"/>
            </w:tcBorders>
            <w:hideMark/>
          </w:tcPr>
          <w:p w14:paraId="2C34182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658FB874"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окружающего мира (мира природы) и предметной среды жизни человека в зависимости от поставленной аналитической и эстетической задачи наблюдения (установки).</w:t>
            </w:r>
          </w:p>
          <w:p w14:paraId="55A438FE" w14:textId="48917F8A"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Рассматривание иллюстраций к детским книгам на основе содержательных установок </w:t>
            </w:r>
            <w:r w:rsidR="00237CD4">
              <w:rPr>
                <w:rFonts w:ascii="Times New Roman" w:eastAsia="Times New Roman" w:hAnsi="Times New Roman" w:cs="Times New Roman"/>
                <w:color w:val="000000"/>
                <w:sz w:val="24"/>
                <w:szCs w:val="24"/>
                <w:lang w:eastAsia="ru-RU"/>
              </w:rPr>
              <w:t>педагога</w:t>
            </w:r>
            <w:r w:rsidRPr="008139E5">
              <w:rPr>
                <w:rFonts w:ascii="Times New Roman" w:eastAsia="Times New Roman" w:hAnsi="Times New Roman" w:cs="Times New Roman"/>
                <w:color w:val="000000"/>
                <w:sz w:val="24"/>
                <w:szCs w:val="24"/>
                <w:lang w:eastAsia="ru-RU"/>
              </w:rPr>
              <w:t xml:space="preserve"> в соответствии с изучаемой темой.</w:t>
            </w:r>
          </w:p>
          <w:p w14:paraId="182B55F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живописной картиной. Обсуждение произведений с ярко выраженным эмоциональным настроением или со сказочным сюжетом.</w:t>
            </w:r>
          </w:p>
          <w:p w14:paraId="518DE1EF" w14:textId="7972B198"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М. А. Врубеля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Художник и зритель. Освоение зрительских умений на основе получаемых знаний </w:t>
            </w:r>
            <w:r w:rsidRPr="008139E5">
              <w:rPr>
                <w:rFonts w:ascii="Times New Roman" w:eastAsia="Times New Roman" w:hAnsi="Times New Roman" w:cs="Times New Roman"/>
                <w:color w:val="000000"/>
                <w:sz w:val="24"/>
                <w:szCs w:val="24"/>
                <w:lang w:eastAsia="ru-RU"/>
              </w:rPr>
              <w:lastRenderedPageBreak/>
              <w:t xml:space="preserve">и творческих установок наблюдения. Ассоциации из личного опыта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 и оценка эмоционального содержания произведений.</w:t>
            </w:r>
          </w:p>
          <w:p w14:paraId="4B217BAB" w14:textId="7B95E96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И. И. Левитана, А. Г. Венецианова, И. И. Шишкина, А. А. </w:t>
            </w:r>
            <w:proofErr w:type="spellStart"/>
            <w:r w:rsidRPr="008139E5">
              <w:rPr>
                <w:rFonts w:ascii="Times New Roman" w:eastAsia="Times New Roman" w:hAnsi="Times New Roman" w:cs="Times New Roman"/>
                <w:color w:val="000000"/>
                <w:sz w:val="24"/>
                <w:szCs w:val="24"/>
                <w:lang w:eastAsia="ru-RU"/>
              </w:rPr>
              <w:t>Пластова</w:t>
            </w:r>
            <w:proofErr w:type="spellEnd"/>
            <w:r w:rsidRPr="008139E5">
              <w:rPr>
                <w:rFonts w:ascii="Times New Roman" w:eastAsia="Times New Roman" w:hAnsi="Times New Roman" w:cs="Times New Roman"/>
                <w:color w:val="000000"/>
                <w:sz w:val="24"/>
                <w:szCs w:val="24"/>
                <w:lang w:eastAsia="ru-RU"/>
              </w:rPr>
              <w:t>, К. Моне, В. Ван Гога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по теме «Времена года»</w:t>
            </w:r>
          </w:p>
        </w:tc>
        <w:tc>
          <w:tcPr>
            <w:tcW w:w="0" w:type="auto"/>
            <w:tcBorders>
              <w:top w:val="single" w:sz="6" w:space="0" w:color="000000"/>
              <w:left w:val="single" w:sz="4" w:space="0" w:color="000000"/>
              <w:bottom w:val="single" w:sz="6" w:space="0" w:color="000000"/>
              <w:right w:val="single" w:sz="4" w:space="0" w:color="000000"/>
            </w:tcBorders>
            <w:hideMark/>
          </w:tcPr>
          <w:p w14:paraId="5E9233E6" w14:textId="14BAB788"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Наблюдать, разглядывать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работы с позиций их содержания и сюжета, настроения, расположения на листе, цветового содержания, соответствия учебной </w:t>
            </w:r>
            <w:r w:rsidR="00237CD4">
              <w:rPr>
                <w:rFonts w:ascii="Times New Roman" w:eastAsia="Times New Roman" w:hAnsi="Times New Roman" w:cs="Times New Roman"/>
                <w:color w:val="000000"/>
                <w:sz w:val="24"/>
                <w:szCs w:val="24"/>
                <w:lang w:eastAsia="ru-RU"/>
              </w:rPr>
              <w:t>задаче, поставленной педагогом</w:t>
            </w:r>
            <w:r w:rsidRPr="008139E5">
              <w:rPr>
                <w:rFonts w:ascii="Times New Roman" w:eastAsia="Times New Roman" w:hAnsi="Times New Roman" w:cs="Times New Roman"/>
                <w:color w:val="000000"/>
                <w:sz w:val="24"/>
                <w:szCs w:val="24"/>
                <w:lang w:eastAsia="ru-RU"/>
              </w:rPr>
              <w:t>.</w:t>
            </w:r>
          </w:p>
          <w:p w14:paraId="29DDE429" w14:textId="5C9FB85D"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эстетического наблюдения природы на основе эмоциональных впечатлений и с учётом визуальной </w:t>
            </w:r>
            <w:r w:rsidR="00237CD4">
              <w:rPr>
                <w:rFonts w:ascii="Times New Roman" w:eastAsia="Times New Roman" w:hAnsi="Times New Roman" w:cs="Times New Roman"/>
                <w:color w:val="000000"/>
                <w:sz w:val="24"/>
                <w:szCs w:val="24"/>
                <w:lang w:eastAsia="ru-RU"/>
              </w:rPr>
              <w:t>установки педагога</w:t>
            </w:r>
            <w:r w:rsidRPr="008139E5">
              <w:rPr>
                <w:rFonts w:ascii="Times New Roman" w:eastAsia="Times New Roman" w:hAnsi="Times New Roman" w:cs="Times New Roman"/>
                <w:color w:val="000000"/>
                <w:sz w:val="24"/>
                <w:szCs w:val="24"/>
                <w:lang w:eastAsia="ru-RU"/>
              </w:rPr>
              <w:t>.</w:t>
            </w:r>
          </w:p>
          <w:p w14:paraId="4086B80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художественного наблюдения предметной среды жизни человека в зависимости от поставленной аналитической и эстетической задачи (установки).</w:t>
            </w:r>
          </w:p>
          <w:p w14:paraId="0B4FF603"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восприятия и аналитического наблюдения архитектурных построек.</w:t>
            </w:r>
          </w:p>
          <w:p w14:paraId="159D8D6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опыт восприятия художественных иллюстраций в детских книгах в соответствии с учебной установкой.</w:t>
            </w:r>
          </w:p>
          <w:p w14:paraId="5846B116"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специально организованного общения со станковой картиной.</w:t>
            </w:r>
          </w:p>
          <w:p w14:paraId="2B047E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опыт эстетического, эмоционального общения со станковой картиной.</w:t>
            </w:r>
          </w:p>
          <w:p w14:paraId="6682125B"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зрительских умений, включающих необходимые знания, внимание к позиции автора и соотнесение с личным жизненным опытом зрителя. </w:t>
            </w:r>
            <w:r w:rsidRPr="008139E5">
              <w:rPr>
                <w:rFonts w:ascii="Times New Roman" w:eastAsia="Times New Roman" w:hAnsi="Times New Roman" w:cs="Times New Roman"/>
                <w:i/>
                <w:iCs/>
                <w:color w:val="000000"/>
                <w:sz w:val="24"/>
                <w:szCs w:val="24"/>
                <w:lang w:eastAsia="ru-RU"/>
              </w:rPr>
              <w:t xml:space="preserve">Рассказывать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зрительские впечатления и мысли.</w:t>
            </w:r>
          </w:p>
          <w:p w14:paraId="2707259F"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Знать </w:t>
            </w:r>
            <w:r w:rsidRPr="008139E5">
              <w:rPr>
                <w:rFonts w:ascii="Times New Roman" w:eastAsia="Times New Roman" w:hAnsi="Times New Roman" w:cs="Times New Roman"/>
                <w:color w:val="000000"/>
                <w:sz w:val="24"/>
                <w:szCs w:val="24"/>
                <w:lang w:eastAsia="ru-RU"/>
              </w:rPr>
              <w:t>основные произведения изучаемых художников</w:t>
            </w:r>
          </w:p>
        </w:tc>
      </w:tr>
      <w:tr w:rsidR="008139E5" w:rsidRPr="008139E5" w14:paraId="3F584B27" w14:textId="77777777" w:rsidTr="008139E5">
        <w:trPr>
          <w:trHeight w:val="2354"/>
        </w:trPr>
        <w:tc>
          <w:tcPr>
            <w:tcW w:w="0" w:type="auto"/>
            <w:tcBorders>
              <w:top w:val="single" w:sz="4" w:space="0" w:color="000000"/>
              <w:left w:val="single" w:sz="6" w:space="0" w:color="000000"/>
              <w:bottom w:val="single" w:sz="4" w:space="0" w:color="000000"/>
              <w:right w:val="single" w:sz="4" w:space="0" w:color="000000"/>
            </w:tcBorders>
            <w:hideMark/>
          </w:tcPr>
          <w:p w14:paraId="6AD05CA1" w14:textId="77777777" w:rsidR="008139E5" w:rsidRPr="00767EB6" w:rsidRDefault="008139E5" w:rsidP="008F6761">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p>
        </w:tc>
        <w:tc>
          <w:tcPr>
            <w:tcW w:w="0" w:type="auto"/>
            <w:tcBorders>
              <w:top w:val="single" w:sz="4" w:space="0" w:color="000000"/>
              <w:left w:val="single" w:sz="4" w:space="0" w:color="000000"/>
              <w:bottom w:val="single" w:sz="4" w:space="0" w:color="000000"/>
              <w:right w:val="single" w:sz="4" w:space="0" w:color="000000"/>
            </w:tcBorders>
            <w:hideMark/>
          </w:tcPr>
          <w:p w14:paraId="567E813A"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Фотографирование мелких деталей природы, запечатление на фотографиях ярких зрительных впечатлений.</w:t>
            </w:r>
          </w:p>
          <w:p w14:paraId="4E3067E9"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tc>
        <w:tc>
          <w:tcPr>
            <w:tcW w:w="0" w:type="auto"/>
            <w:tcBorders>
              <w:top w:val="single" w:sz="6" w:space="0" w:color="000000"/>
              <w:left w:val="single" w:sz="4" w:space="0" w:color="000000"/>
              <w:bottom w:val="single" w:sz="4" w:space="0" w:color="000000"/>
              <w:right w:val="single" w:sz="4" w:space="0" w:color="000000"/>
            </w:tcBorders>
            <w:hideMark/>
          </w:tcPr>
          <w:p w14:paraId="320F2751"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фотографирования с целью эстетического и целенаправленного наблюдения природы.</w:t>
            </w:r>
          </w:p>
          <w:p w14:paraId="0A6427D2" w14:textId="77777777" w:rsidR="008139E5" w:rsidRPr="008139E5" w:rsidRDefault="008139E5" w:rsidP="008F6761">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обсуждения фотографий с точки зрения цели сделанного снимка, значимости его содержания, его композиции</w:t>
            </w:r>
          </w:p>
        </w:tc>
      </w:tr>
    </w:tbl>
    <w:p w14:paraId="3947E2EC"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p w14:paraId="7EEB91C3" w14:textId="77777777" w:rsidR="00774119" w:rsidRDefault="00774119" w:rsidP="00363A16">
      <w:pPr>
        <w:pStyle w:val="3"/>
      </w:pPr>
      <w:bookmarkStart w:id="19" w:name="_Toc145446325"/>
    </w:p>
    <w:p w14:paraId="7C2AF931" w14:textId="77777777" w:rsidR="00774119" w:rsidRDefault="00774119" w:rsidP="00363A16">
      <w:pPr>
        <w:pStyle w:val="3"/>
      </w:pPr>
    </w:p>
    <w:p w14:paraId="76470358" w14:textId="77777777" w:rsidR="00774119" w:rsidRDefault="00774119" w:rsidP="00363A16">
      <w:pPr>
        <w:pStyle w:val="3"/>
      </w:pPr>
    </w:p>
    <w:p w14:paraId="5DDD5E3F" w14:textId="77777777" w:rsidR="00774119" w:rsidRDefault="00774119" w:rsidP="00363A16">
      <w:pPr>
        <w:pStyle w:val="3"/>
      </w:pPr>
    </w:p>
    <w:p w14:paraId="15D943B7" w14:textId="1D5841B4" w:rsidR="008139E5" w:rsidRPr="00363A16" w:rsidRDefault="008139E5" w:rsidP="00363A16">
      <w:pPr>
        <w:pStyle w:val="3"/>
      </w:pPr>
      <w:r w:rsidRPr="00363A16">
        <w:lastRenderedPageBreak/>
        <w:t>2 КЛАСС (34 ч)</w:t>
      </w:r>
      <w:bookmarkEnd w:id="19"/>
    </w:p>
    <w:p w14:paraId="4B077E0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37"/>
        <w:gridCol w:w="6235"/>
        <w:gridCol w:w="6188"/>
      </w:tblGrid>
      <w:tr w:rsidR="008139E5" w:rsidRPr="008139E5" w14:paraId="227AF447"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799A84"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929B5F6"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366985" w14:textId="77777777" w:rsidR="008139E5" w:rsidRPr="008139E5" w:rsidRDefault="008139E5" w:rsidP="00767EB6">
            <w:pPr>
              <w:spacing w:after="0" w:line="240" w:lineRule="auto"/>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0C90D8B0" w14:textId="77777777" w:rsidTr="008139E5">
        <w:trPr>
          <w:trHeight w:val="901"/>
        </w:trPr>
        <w:tc>
          <w:tcPr>
            <w:tcW w:w="0" w:type="auto"/>
            <w:tcBorders>
              <w:top w:val="single" w:sz="4" w:space="0" w:color="000000"/>
              <w:left w:val="single" w:sz="6" w:space="0" w:color="000000"/>
              <w:bottom w:val="single" w:sz="6" w:space="0" w:color="000000"/>
              <w:right w:val="single" w:sz="6" w:space="0" w:color="000000"/>
            </w:tcBorders>
            <w:hideMark/>
          </w:tcPr>
          <w:p w14:paraId="61F9FCEA"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4E6894E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14:paraId="1D24E0A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 Ритм пятен: знакомство с основами композиции. Расположение пятна на плоскости листа: сгущение, разброс, доминанта, равновесие, спокойствие и движение.</w:t>
            </w:r>
          </w:p>
          <w:p w14:paraId="2ACAF069"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сравнения пропорций.</w:t>
            </w:r>
          </w:p>
          <w:p w14:paraId="4675B726"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Выразительные свойства пропорций. Рисунки различных птиц.</w:t>
            </w:r>
          </w:p>
          <w:p w14:paraId="2CFFFFD4"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w:t>
            </w:r>
          </w:p>
          <w:p w14:paraId="74062561" w14:textId="77777777" w:rsidR="008139E5" w:rsidRPr="008139E5" w:rsidRDefault="008139E5" w:rsidP="00767EB6">
            <w:pPr>
              <w:spacing w:after="0" w:line="240" w:lineRule="auto"/>
              <w:ind w:left="141"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Светлые и тёмные части предмета, тень под предметом. Штриховка. Умение внимательно рассматривать и анализировать форму натурного предмета. 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4" w:space="0" w:color="000000"/>
              <w:left w:val="single" w:sz="4" w:space="0" w:color="000000"/>
              <w:bottom w:val="single" w:sz="6" w:space="0" w:color="000000"/>
              <w:right w:val="single" w:sz="4" w:space="0" w:color="000000"/>
            </w:tcBorders>
            <w:hideMark/>
          </w:tcPr>
          <w:p w14:paraId="2AD4F16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работы графическими материалами и навыки линейного рисунка.</w:t>
            </w:r>
          </w:p>
          <w:p w14:paraId="463CC28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свойства линейного ритма и ритмическую организацию изображения.</w:t>
            </w:r>
          </w:p>
          <w:p w14:paraId="23FF4F9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линейный рисунок на тему «Зимний лес».</w:t>
            </w:r>
          </w:p>
          <w:p w14:paraId="149C530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работы и </w:t>
            </w:r>
            <w:r w:rsidRPr="008139E5">
              <w:rPr>
                <w:rFonts w:ascii="Times New Roman" w:eastAsia="Times New Roman" w:hAnsi="Times New Roman" w:cs="Times New Roman"/>
                <w:i/>
                <w:iCs/>
                <w:color w:val="000000"/>
                <w:sz w:val="24"/>
                <w:szCs w:val="24"/>
                <w:lang w:eastAsia="ru-RU"/>
              </w:rPr>
              <w:t xml:space="preserve">учиться понимать </w:t>
            </w:r>
            <w:r w:rsidRPr="008139E5">
              <w:rPr>
                <w:rFonts w:ascii="Times New Roman" w:eastAsia="Times New Roman" w:hAnsi="Times New Roman" w:cs="Times New Roman"/>
                <w:color w:val="000000"/>
                <w:sz w:val="24"/>
                <w:szCs w:val="24"/>
                <w:lang w:eastAsia="ru-RU"/>
              </w:rPr>
              <w:t>особенности художественных материалов — пастели и мелков.</w:t>
            </w:r>
          </w:p>
          <w:p w14:paraId="4C2B10B5"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пастелью рисунок на заданную тему, например «Букет цветов» или «Золотой осенний лес».</w:t>
            </w:r>
          </w:p>
          <w:p w14:paraId="2B2CDAA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(в игровой форме) изменение содержания изображения в зависимости от изменения расположения пятен на плоскости листа.</w:t>
            </w:r>
          </w:p>
          <w:p w14:paraId="72CE0067" w14:textId="3FB5BD14"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композицию на ритмическое расположение пятен: «Ковёр осенних листьев» или «Кружение осенних падающи</w:t>
            </w:r>
            <w:r w:rsidR="00237CD4">
              <w:rPr>
                <w:rFonts w:ascii="Times New Roman" w:eastAsia="Times New Roman" w:hAnsi="Times New Roman" w:cs="Times New Roman"/>
                <w:color w:val="000000"/>
                <w:sz w:val="24"/>
                <w:szCs w:val="24"/>
                <w:lang w:eastAsia="ru-RU"/>
              </w:rPr>
              <w:t>х листьев» (или по усмотрению педагога</w:t>
            </w:r>
            <w:r w:rsidRPr="008139E5">
              <w:rPr>
                <w:rFonts w:ascii="Times New Roman" w:eastAsia="Times New Roman" w:hAnsi="Times New Roman" w:cs="Times New Roman"/>
                <w:color w:val="000000"/>
                <w:sz w:val="24"/>
                <w:szCs w:val="24"/>
                <w:lang w:eastAsia="ru-RU"/>
              </w:rPr>
              <w:t>).</w:t>
            </w:r>
          </w:p>
          <w:p w14:paraId="63F25C4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разных птиц (по фотографиям) и характеризовать соотношения пропорций в их строении.</w:t>
            </w:r>
          </w:p>
          <w:p w14:paraId="63CB59D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разных видов птиц, меняя их пропорции (например, рисунки цапли, пингвина и др.).</w:t>
            </w:r>
          </w:p>
          <w:p w14:paraId="0B43BBC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простым карандашом рисунок</w:t>
            </w:r>
          </w:p>
          <w:p w14:paraId="40883748"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 натуры простого предмета (например, предметов своего письменного стола) или небольшого фрукта.</w:t>
            </w:r>
          </w:p>
          <w:p w14:paraId="44BDAB82"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 внимательного разглядывания объекта.</w:t>
            </w:r>
          </w:p>
          <w:p w14:paraId="3B6978B6"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последовательность этапов ведения рисунка с натуры.</w:t>
            </w:r>
          </w:p>
          <w:p w14:paraId="5848B9D4"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Приобретать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тренировать </w:t>
            </w:r>
            <w:r w:rsidRPr="008139E5">
              <w:rPr>
                <w:rFonts w:ascii="Times New Roman" w:eastAsia="Times New Roman" w:hAnsi="Times New Roman" w:cs="Times New Roman"/>
                <w:color w:val="000000"/>
                <w:sz w:val="24"/>
                <w:szCs w:val="24"/>
                <w:lang w:eastAsia="ru-RU"/>
              </w:rPr>
              <w:t xml:space="preserve">навык штриховки. </w:t>
            </w:r>
            <w:r w:rsidRPr="008139E5">
              <w:rPr>
                <w:rFonts w:ascii="Times New Roman" w:eastAsia="Times New Roman" w:hAnsi="Times New Roman" w:cs="Times New Roman"/>
                <w:i/>
                <w:iCs/>
                <w:color w:val="000000"/>
                <w:sz w:val="24"/>
                <w:szCs w:val="24"/>
                <w:lang w:eastAsia="ru-RU"/>
              </w:rPr>
              <w:t xml:space="preserve">Определять </w:t>
            </w:r>
            <w:r w:rsidRPr="008139E5">
              <w:rPr>
                <w:rFonts w:ascii="Times New Roman" w:eastAsia="Times New Roman" w:hAnsi="Times New Roman" w:cs="Times New Roman"/>
                <w:color w:val="000000"/>
                <w:sz w:val="24"/>
                <w:szCs w:val="24"/>
                <w:lang w:eastAsia="ru-RU"/>
              </w:rPr>
              <w:t>самые тёмные и самые светлые места предмета.</w:t>
            </w:r>
          </w:p>
          <w:p w14:paraId="790DE07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Обозначить </w:t>
            </w:r>
            <w:r w:rsidRPr="008139E5">
              <w:rPr>
                <w:rFonts w:ascii="Times New Roman" w:eastAsia="Times New Roman" w:hAnsi="Times New Roman" w:cs="Times New Roman"/>
                <w:color w:val="000000"/>
                <w:sz w:val="24"/>
                <w:szCs w:val="24"/>
                <w:lang w:eastAsia="ru-RU"/>
              </w:rPr>
              <w:t>тень под предметом.</w:t>
            </w:r>
          </w:p>
          <w:p w14:paraId="2468348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анималистические рисунки В. В. Ватагина, Е. И. Чарушина (возможно привлечение рисунков других авторов).</w:t>
            </w:r>
          </w:p>
          <w:p w14:paraId="4CB3109B" w14:textId="77777777" w:rsidR="008139E5" w:rsidRPr="008139E5" w:rsidRDefault="008139E5" w:rsidP="00767EB6">
            <w:pPr>
              <w:spacing w:after="0" w:line="240" w:lineRule="auto"/>
              <w:ind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рисунок по памяти или по представлению любимого животного, стараясь изобразить его характер</w:t>
            </w:r>
          </w:p>
        </w:tc>
      </w:tr>
      <w:tr w:rsidR="008139E5" w:rsidRPr="008139E5" w14:paraId="56C7310C" w14:textId="77777777" w:rsidTr="008139E5">
        <w:trPr>
          <w:trHeight w:val="170"/>
        </w:trPr>
        <w:tc>
          <w:tcPr>
            <w:tcW w:w="0" w:type="auto"/>
            <w:tcBorders>
              <w:top w:val="single" w:sz="6" w:space="0" w:color="000000"/>
              <w:left w:val="single" w:sz="6" w:space="0" w:color="000000"/>
              <w:bottom w:val="single" w:sz="6" w:space="0" w:color="000000"/>
              <w:right w:val="single" w:sz="4" w:space="0" w:color="000000"/>
            </w:tcBorders>
            <w:hideMark/>
          </w:tcPr>
          <w:p w14:paraId="2BD58B4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3A4C737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21F5715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w:t>
            </w:r>
          </w:p>
          <w:p w14:paraId="6009244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работы гуашью. Разный характер мазков и движений кистью. Пастозное, плотное и прозрачное нанесение краски.</w:t>
            </w:r>
          </w:p>
          <w:p w14:paraId="59C1177F"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14:paraId="5FAF5853"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тёплый и холодный (цветовой контраст).</w:t>
            </w:r>
          </w:p>
          <w:p w14:paraId="64DC4549"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Цвета тёмный и светлый (тональные отношения).</w:t>
            </w:r>
          </w:p>
        </w:tc>
        <w:tc>
          <w:tcPr>
            <w:tcW w:w="0" w:type="auto"/>
            <w:tcBorders>
              <w:top w:val="single" w:sz="6" w:space="0" w:color="000000"/>
              <w:left w:val="single" w:sz="4" w:space="0" w:color="000000"/>
              <w:bottom w:val="single" w:sz="6" w:space="0" w:color="000000"/>
              <w:right w:val="single" w:sz="4" w:space="0" w:color="000000"/>
            </w:tcBorders>
            <w:hideMark/>
          </w:tcPr>
          <w:p w14:paraId="715AF94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навыки работы с цветом, смешение красок и их наложения.</w:t>
            </w:r>
          </w:p>
          <w:p w14:paraId="4A19167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названия основных и составных цветов.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задание на смешение красок и получение различных оттенков составного цвета.</w:t>
            </w:r>
          </w:p>
          <w:p w14:paraId="3F80BE8F"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особенности и выразительные возможности работы кроющей краской «гуашь».</w:t>
            </w:r>
          </w:p>
          <w:p w14:paraId="491B452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работы акварелью и понимать особенности работы прозрачной краской.</w:t>
            </w:r>
          </w:p>
          <w:p w14:paraId="36397EE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 xml:space="preserve">тёплый и холодный цвета.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 делении цвета на тёплый и холодный. </w:t>
            </w:r>
            <w:r w:rsidRPr="008139E5">
              <w:rPr>
                <w:rFonts w:ascii="Times New Roman" w:eastAsia="Times New Roman" w:hAnsi="Times New Roman" w:cs="Times New Roman"/>
                <w:i/>
                <w:iCs/>
                <w:color w:val="000000"/>
                <w:sz w:val="24"/>
                <w:szCs w:val="24"/>
                <w:lang w:eastAsia="ru-RU"/>
              </w:rPr>
              <w:t xml:space="preserve">Уметь различать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тёплые и холодные оттенки цвета.</w:t>
            </w:r>
          </w:p>
        </w:tc>
      </w:tr>
      <w:tr w:rsidR="008139E5" w:rsidRPr="008139E5" w14:paraId="5C735E8A" w14:textId="77777777" w:rsidTr="008139E5">
        <w:trPr>
          <w:trHeight w:val="759"/>
        </w:trPr>
        <w:tc>
          <w:tcPr>
            <w:tcW w:w="0" w:type="auto"/>
            <w:tcBorders>
              <w:top w:val="single" w:sz="6" w:space="0" w:color="000000"/>
              <w:left w:val="single" w:sz="6" w:space="0" w:color="000000"/>
              <w:bottom w:val="single" w:sz="6" w:space="0" w:color="000000"/>
              <w:right w:val="single" w:sz="6" w:space="0" w:color="000000"/>
            </w:tcBorders>
            <w:hideMark/>
          </w:tcPr>
          <w:p w14:paraId="32B1893A"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4" w:space="0" w:color="000000"/>
            </w:tcBorders>
            <w:hideMark/>
          </w:tcPr>
          <w:p w14:paraId="5FEA572D"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Затемнение цвета с помощью тёмной краски и </w:t>
            </w:r>
            <w:proofErr w:type="spellStart"/>
            <w:r w:rsidRPr="008139E5">
              <w:rPr>
                <w:rFonts w:ascii="Times New Roman" w:eastAsia="Times New Roman" w:hAnsi="Times New Roman" w:cs="Times New Roman"/>
                <w:color w:val="000000"/>
                <w:sz w:val="24"/>
                <w:szCs w:val="24"/>
                <w:lang w:eastAsia="ru-RU"/>
              </w:rPr>
              <w:t>разбеление</w:t>
            </w:r>
            <w:proofErr w:type="spellEnd"/>
            <w:r w:rsidRPr="008139E5">
              <w:rPr>
                <w:rFonts w:ascii="Times New Roman" w:eastAsia="Times New Roman" w:hAnsi="Times New Roman" w:cs="Times New Roman"/>
                <w:color w:val="000000"/>
                <w:sz w:val="24"/>
                <w:szCs w:val="24"/>
                <w:lang w:eastAsia="ru-RU"/>
              </w:rPr>
              <w:t xml:space="preserve"> цвета. Эмоциональная выразительность цветовых состояний и отношений.</w:t>
            </w:r>
          </w:p>
          <w:p w14:paraId="3C1F42C6" w14:textId="3A780041"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Цвет открытый — звонкий и цвет приглушённый —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6516F36"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Произведения художника-мариниста И. К. Айвазовского.</w:t>
            </w:r>
          </w:p>
          <w:p w14:paraId="4D2436D2"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w:t>
            </w:r>
          </w:p>
          <w:p w14:paraId="0157E5B8" w14:textId="77777777" w:rsidR="008139E5" w:rsidRPr="008139E5" w:rsidRDefault="008139E5" w:rsidP="00767EB6">
            <w:pPr>
              <w:spacing w:after="0" w:line="240" w:lineRule="auto"/>
              <w:ind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мужской или женский</w:t>
            </w:r>
          </w:p>
        </w:tc>
        <w:tc>
          <w:tcPr>
            <w:tcW w:w="0" w:type="auto"/>
            <w:tcBorders>
              <w:top w:val="single" w:sz="6" w:space="0" w:color="000000"/>
              <w:left w:val="single" w:sz="4" w:space="0" w:color="000000"/>
              <w:bottom w:val="single" w:sz="6" w:space="0" w:color="000000"/>
              <w:right w:val="single" w:sz="4" w:space="0" w:color="000000"/>
            </w:tcBorders>
            <w:hideMark/>
          </w:tcPr>
          <w:p w14:paraId="241465A3"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Сравнивать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тёмные и светлые оттенки цвета.</w:t>
            </w:r>
          </w:p>
          <w:p w14:paraId="3D8BF4FC"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смешение цветных красок с белой и с чёрной для изменения их тона.</w:t>
            </w:r>
          </w:p>
          <w:p w14:paraId="3D423390"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пейзажи, передающие разные состояния погоды (туман, гроза, солнце и др.) на основе изменения тонального звучания цвета.</w:t>
            </w:r>
          </w:p>
          <w:p w14:paraId="2FC0EC89"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 xml:space="preserve">эмоциональное звучание цвета: цвет звонкий, яркий, глухой. </w:t>
            </w:r>
            <w:r w:rsidRPr="008139E5">
              <w:rPr>
                <w:rFonts w:ascii="Times New Roman" w:eastAsia="Times New Roman" w:hAnsi="Times New Roman" w:cs="Times New Roman"/>
                <w:i/>
                <w:iCs/>
                <w:color w:val="000000"/>
                <w:sz w:val="24"/>
                <w:szCs w:val="24"/>
                <w:lang w:eastAsia="ru-RU"/>
              </w:rPr>
              <w:t xml:space="preserve">Приобретать навыки </w:t>
            </w:r>
            <w:r w:rsidRPr="008139E5">
              <w:rPr>
                <w:rFonts w:ascii="Times New Roman" w:eastAsia="Times New Roman" w:hAnsi="Times New Roman" w:cs="Times New Roman"/>
                <w:color w:val="000000"/>
                <w:sz w:val="24"/>
                <w:szCs w:val="24"/>
                <w:lang w:eastAsia="ru-RU"/>
              </w:rPr>
              <w:t>работы с цветом.</w:t>
            </w:r>
          </w:p>
          <w:p w14:paraId="173F19B7"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изменения цвета при передаче контрастных состояний погоды на примере морских пейзажей И. К. Айвазовского и других известных художников-маринистов</w:t>
            </w:r>
          </w:p>
          <w:p w14:paraId="6ACA4211" w14:textId="4949191A"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C55760B"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известные картины художника И. К. Айвазовского.</w:t>
            </w:r>
          </w:p>
          <w:p w14:paraId="259E652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красками рисунки контрастных сказочных персонажей, показывая в изображении их характер (добрый или злой, нежный или грозный и т. п.).</w:t>
            </w:r>
          </w:p>
          <w:p w14:paraId="489C5FD1"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 объяснять</w:t>
            </w:r>
            <w:r w:rsidRPr="008139E5">
              <w:rPr>
                <w:rFonts w:ascii="Times New Roman" w:eastAsia="Times New Roman" w:hAnsi="Times New Roman" w:cs="Times New Roman"/>
                <w:color w:val="000000"/>
                <w:sz w:val="24"/>
                <w:szCs w:val="24"/>
                <w:lang w:eastAsia="ru-RU"/>
              </w:rPr>
              <w:t>, какими художественными средствами удалось показать характер сказочных персонажей.</w:t>
            </w:r>
          </w:p>
          <w:p w14:paraId="3214A10E" w14:textId="77777777" w:rsidR="008139E5" w:rsidRPr="008139E5" w:rsidRDefault="008139E5" w:rsidP="00767EB6">
            <w:pPr>
              <w:spacing w:after="0" w:line="240" w:lineRule="auto"/>
              <w:ind w:left="141"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художник всегда выражает своё отношение к тому, что изображает, он может изобразить доброе и злое, грозное и нежное и др.</w:t>
            </w:r>
          </w:p>
        </w:tc>
      </w:tr>
      <w:tr w:rsidR="008139E5" w:rsidRPr="008139E5" w14:paraId="63AE652D" w14:textId="77777777" w:rsidTr="008139E5">
        <w:trPr>
          <w:trHeight w:val="3048"/>
        </w:trPr>
        <w:tc>
          <w:tcPr>
            <w:tcW w:w="0" w:type="auto"/>
            <w:tcBorders>
              <w:top w:val="single" w:sz="6" w:space="0" w:color="000000"/>
              <w:left w:val="single" w:sz="6" w:space="0" w:color="000000"/>
              <w:bottom w:val="single" w:sz="4" w:space="0" w:color="000000"/>
              <w:right w:val="single" w:sz="4" w:space="0" w:color="000000"/>
            </w:tcBorders>
            <w:hideMark/>
          </w:tcPr>
          <w:p w14:paraId="50FEC6C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591C705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4" w:space="0" w:color="000000"/>
              <w:right w:val="single" w:sz="4" w:space="0" w:color="000000"/>
            </w:tcBorders>
            <w:hideMark/>
          </w:tcPr>
          <w:p w14:paraId="330DE430" w14:textId="160A5E90"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из пластилина или глины игрушки — сказочного животного по мотивам выбранного народного художественного промысла: филимоновская, дымковская, </w:t>
            </w:r>
            <w:proofErr w:type="spellStart"/>
            <w:r w:rsidRPr="008139E5">
              <w:rPr>
                <w:rFonts w:ascii="Times New Roman" w:eastAsia="Times New Roman" w:hAnsi="Times New Roman" w:cs="Times New Roman"/>
                <w:color w:val="000000"/>
                <w:sz w:val="24"/>
                <w:szCs w:val="24"/>
                <w:lang w:eastAsia="ru-RU"/>
              </w:rPr>
              <w:t>каргопольская</w:t>
            </w:r>
            <w:proofErr w:type="spellEnd"/>
            <w:r w:rsidRPr="008139E5">
              <w:rPr>
                <w:rFonts w:ascii="Times New Roman" w:eastAsia="Times New Roman" w:hAnsi="Times New Roman" w:cs="Times New Roman"/>
                <w:color w:val="000000"/>
                <w:sz w:val="24"/>
                <w:szCs w:val="24"/>
                <w:lang w:eastAsia="ru-RU"/>
              </w:rPr>
              <w:t xml:space="preserve"> игрушки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36F7DC9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Способ лепки в соответствии с традициями промысла.</w:t>
            </w:r>
          </w:p>
          <w:p w14:paraId="5DD5FD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из пластилина или глины животных с передачей характерной пластики движения. Соблюдение цельности формы, её преобразование и добавление деталей</w:t>
            </w:r>
          </w:p>
        </w:tc>
        <w:tc>
          <w:tcPr>
            <w:tcW w:w="0" w:type="auto"/>
            <w:tcBorders>
              <w:top w:val="single" w:sz="6" w:space="0" w:color="000000"/>
              <w:left w:val="single" w:sz="4" w:space="0" w:color="000000"/>
              <w:bottom w:val="single" w:sz="6" w:space="0" w:color="000000"/>
              <w:right w:val="single" w:sz="4" w:space="0" w:color="000000"/>
            </w:tcBorders>
            <w:hideMark/>
          </w:tcPr>
          <w:p w14:paraId="755C628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 xml:space="preserve">с традиционными игрушками одного из народных художественных промыслов. </w:t>
            </w: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задание: лепка фигурки сказочного зверя по мотивам традиций выбранного промысла.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 последовательность лепки игрушки в традициях выбранного промысла.</w:t>
            </w:r>
          </w:p>
          <w:p w14:paraId="743DC8A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передачи движения и разного характера движений в лепке из пластилина.</w:t>
            </w:r>
          </w:p>
          <w:p w14:paraId="0148DF6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видеть, </w:t>
            </w:r>
            <w:r w:rsidRPr="008139E5">
              <w:rPr>
                <w:rFonts w:ascii="Times New Roman" w:eastAsia="Times New Roman" w:hAnsi="Times New Roman" w:cs="Times New Roman"/>
                <w:color w:val="000000"/>
                <w:sz w:val="24"/>
                <w:szCs w:val="24"/>
                <w:lang w:eastAsia="ru-RU"/>
              </w:rPr>
              <w:t>как меняется объёмное изображение при взгляде с разных сторон</w:t>
            </w:r>
          </w:p>
        </w:tc>
      </w:tr>
      <w:tr w:rsidR="008139E5" w:rsidRPr="008139E5" w14:paraId="614C7C9C" w14:textId="77777777" w:rsidTr="008139E5">
        <w:trPr>
          <w:trHeight w:val="1043"/>
        </w:trPr>
        <w:tc>
          <w:tcPr>
            <w:tcW w:w="0" w:type="auto"/>
            <w:tcBorders>
              <w:top w:val="single" w:sz="4" w:space="0" w:color="000000"/>
              <w:left w:val="single" w:sz="6" w:space="0" w:color="000000"/>
              <w:bottom w:val="single" w:sz="6" w:space="0" w:color="000000"/>
              <w:right w:val="single" w:sz="4" w:space="0" w:color="000000"/>
            </w:tcBorders>
            <w:hideMark/>
          </w:tcPr>
          <w:p w14:paraId="346C607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«Декоративно-прикладное искусство»</w:t>
            </w:r>
          </w:p>
        </w:tc>
        <w:tc>
          <w:tcPr>
            <w:tcW w:w="0" w:type="auto"/>
            <w:tcBorders>
              <w:top w:val="single" w:sz="4" w:space="0" w:color="000000"/>
              <w:left w:val="single" w:sz="4" w:space="0" w:color="000000"/>
              <w:bottom w:val="single" w:sz="6" w:space="0" w:color="000000"/>
              <w:right w:val="single" w:sz="4" w:space="0" w:color="000000"/>
            </w:tcBorders>
            <w:hideMark/>
          </w:tcPr>
          <w:p w14:paraId="3CBE8B5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p w14:paraId="74F4E3C5"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Рисунок геометрического орнамента кружева или вышивки.</w:t>
            </w:r>
          </w:p>
          <w:p w14:paraId="71D2E1DE" w14:textId="286FE4FE"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Декоративная композиция. Ритм пятен в декоративной аппликации. Декоративные изображения животных в игрушках народных промыслов: </w:t>
            </w:r>
            <w:proofErr w:type="spellStart"/>
            <w:r w:rsidRPr="008139E5">
              <w:rPr>
                <w:rFonts w:ascii="Times New Roman" w:eastAsia="Times New Roman" w:hAnsi="Times New Roman" w:cs="Times New Roman"/>
                <w:color w:val="000000"/>
                <w:sz w:val="24"/>
                <w:szCs w:val="24"/>
                <w:lang w:eastAsia="ru-RU"/>
              </w:rPr>
              <w:t>филимоновский</w:t>
            </w:r>
            <w:proofErr w:type="spellEnd"/>
            <w:r w:rsidRPr="008139E5">
              <w:rPr>
                <w:rFonts w:ascii="Times New Roman" w:eastAsia="Times New Roman" w:hAnsi="Times New Roman" w:cs="Times New Roman"/>
                <w:color w:val="000000"/>
                <w:sz w:val="24"/>
                <w:szCs w:val="24"/>
                <w:lang w:eastAsia="ru-RU"/>
              </w:rPr>
              <w:t xml:space="preserve"> олень, дымковский петух, каргопольский Полкан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w:t>
            </w:r>
          </w:p>
          <w:p w14:paraId="422FF1A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Поделки из подручных нехудожественных материалов.</w:t>
            </w:r>
          </w:p>
          <w:p w14:paraId="4456F5E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(исторические, народные) женские и мужские украшения.</w:t>
            </w:r>
          </w:p>
          <w:p w14:paraId="57237A8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Назначение украшений и их значение в жизни людей</w:t>
            </w:r>
          </w:p>
        </w:tc>
        <w:tc>
          <w:tcPr>
            <w:tcW w:w="0" w:type="auto"/>
            <w:tcBorders>
              <w:top w:val="single" w:sz="6" w:space="0" w:color="000000"/>
              <w:left w:val="single" w:sz="4" w:space="0" w:color="000000"/>
              <w:bottom w:val="single" w:sz="6" w:space="0" w:color="000000"/>
              <w:right w:val="single" w:sz="4" w:space="0" w:color="000000"/>
            </w:tcBorders>
            <w:hideMark/>
          </w:tcPr>
          <w:p w14:paraId="072052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оценивать </w:t>
            </w:r>
            <w:r w:rsidRPr="008139E5">
              <w:rPr>
                <w:rFonts w:ascii="Times New Roman" w:eastAsia="Times New Roman" w:hAnsi="Times New Roman" w:cs="Times New Roman"/>
                <w:color w:val="000000"/>
                <w:sz w:val="24"/>
                <w:szCs w:val="24"/>
                <w:lang w:eastAsia="ru-RU"/>
              </w:rPr>
              <w:t>разнообразие форм в природе, воспринимаемых как узоры.</w:t>
            </w:r>
          </w:p>
          <w:p w14:paraId="7E1B202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Сравнивать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сопоставлять </w:t>
            </w:r>
            <w:r w:rsidRPr="008139E5">
              <w:rPr>
                <w:rFonts w:ascii="Times New Roman" w:eastAsia="Times New Roman" w:hAnsi="Times New Roman" w:cs="Times New Roman"/>
                <w:color w:val="000000"/>
                <w:sz w:val="24"/>
                <w:szCs w:val="24"/>
                <w:lang w:eastAsia="ru-RU"/>
              </w:rPr>
              <w:t>природные явления — узоры (капли, снежинки, паутинки, роса на листьях и др.) с рукотворными произведениями декоративно-прикладного искусства (кружево, шитьё и др.).</w:t>
            </w:r>
          </w:p>
          <w:p w14:paraId="71AE276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геометрического орнамента кружева или вышивки на основе природных мотивов.</w:t>
            </w:r>
          </w:p>
          <w:p w14:paraId="412A7827" w14:textId="7DF9841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приёмы </w:t>
            </w:r>
            <w:r w:rsidRPr="008139E5">
              <w:rPr>
                <w:rFonts w:ascii="Times New Roman" w:eastAsia="Times New Roman" w:hAnsi="Times New Roman" w:cs="Times New Roman"/>
                <w:color w:val="000000"/>
                <w:sz w:val="24"/>
                <w:szCs w:val="24"/>
                <w:lang w:eastAsia="ru-RU"/>
              </w:rPr>
              <w:t>орнаментального оформления сказочных глиняных зверушек по мотивам народных художественных промыслов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с учётом местных промыслов). </w:t>
            </w:r>
            <w:r w:rsidRPr="008139E5">
              <w:rPr>
                <w:rFonts w:ascii="Times New Roman" w:eastAsia="Times New Roman" w:hAnsi="Times New Roman" w:cs="Times New Roman"/>
                <w:i/>
                <w:iCs/>
                <w:color w:val="000000"/>
                <w:sz w:val="24"/>
                <w:szCs w:val="24"/>
                <w:lang w:eastAsia="ru-RU"/>
              </w:rPr>
              <w:t xml:space="preserve">Получать опыт </w:t>
            </w:r>
            <w:r w:rsidRPr="008139E5">
              <w:rPr>
                <w:rFonts w:ascii="Times New Roman" w:eastAsia="Times New Roman" w:hAnsi="Times New Roman" w:cs="Times New Roman"/>
                <w:color w:val="000000"/>
                <w:sz w:val="24"/>
                <w:szCs w:val="24"/>
                <w:lang w:eastAsia="ru-RU"/>
              </w:rPr>
              <w:t>преобразования бытовых подручных нехудожественных материалов в художественные изображения и поделки.</w:t>
            </w:r>
          </w:p>
          <w:p w14:paraId="1550530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сравнивать </w:t>
            </w:r>
            <w:r w:rsidRPr="008139E5">
              <w:rPr>
                <w:rFonts w:ascii="Times New Roman" w:eastAsia="Times New Roman" w:hAnsi="Times New Roman" w:cs="Times New Roman"/>
                <w:color w:val="000000"/>
                <w:sz w:val="24"/>
                <w:szCs w:val="24"/>
                <w:lang w:eastAsia="ru-RU"/>
              </w:rPr>
              <w:t>украшения человека на примерах иллюстраций к народным сказкам, когда украшения не только соответствуют народным традициям, но и выражают характер персонажа.</w:t>
            </w:r>
          </w:p>
          <w:p w14:paraId="458CF0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что украшения человека всегда рассказывают о нём, выявляют особенности его характера, представления о красоте.</w:t>
            </w:r>
          </w:p>
          <w:p w14:paraId="4B01C55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традиционные народные украшения.</w:t>
            </w:r>
          </w:p>
          <w:p w14:paraId="1DFBD5F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рисунки украшений народных былинных персонажей</w:t>
            </w:r>
          </w:p>
        </w:tc>
      </w:tr>
      <w:tr w:rsidR="008139E5" w:rsidRPr="008139E5" w14:paraId="3AB4DFB0"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4E554DA1"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«Архитектура»</w:t>
            </w:r>
          </w:p>
        </w:tc>
        <w:tc>
          <w:tcPr>
            <w:tcW w:w="0" w:type="auto"/>
            <w:tcBorders>
              <w:top w:val="single" w:sz="6" w:space="0" w:color="000000"/>
              <w:left w:val="single" w:sz="4" w:space="0" w:color="000000"/>
              <w:bottom w:val="single" w:sz="6" w:space="0" w:color="000000"/>
              <w:right w:val="single" w:sz="4" w:space="0" w:color="000000"/>
            </w:tcBorders>
            <w:hideMark/>
          </w:tcPr>
          <w:p w14:paraId="398FF4F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62B5EC5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p w14:paraId="7838B7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Образ здания. Памятники отечественной и западноевропейской архитектуры с ярко выраженным характером здания.</w:t>
            </w:r>
          </w:p>
          <w:p w14:paraId="32E180B4" w14:textId="5484F8DB"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Рисунок дома для доброго и злого сказочных персонажей (иллюстрация сказки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101344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создания объёмных предметов из бумаги.</w:t>
            </w:r>
          </w:p>
          <w:p w14:paraId="4E39697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объёмного декорирования предметов из бумаги.</w:t>
            </w:r>
          </w:p>
          <w:p w14:paraId="0B8F62A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Макетировать </w:t>
            </w:r>
            <w:r w:rsidRPr="008139E5">
              <w:rPr>
                <w:rFonts w:ascii="Times New Roman" w:eastAsia="Times New Roman" w:hAnsi="Times New Roman" w:cs="Times New Roman"/>
                <w:color w:val="000000"/>
                <w:sz w:val="24"/>
                <w:szCs w:val="24"/>
                <w:lang w:eastAsia="ru-RU"/>
              </w:rPr>
              <w:t>из бумаги пространство сказочного игрушечного города или детскую площадку.</w:t>
            </w:r>
          </w:p>
          <w:p w14:paraId="16C78C03"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эмоциональное восприятие архитектурных построек.</w:t>
            </w:r>
          </w:p>
          <w:p w14:paraId="00531A8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 xml:space="preserve">связь образа здания с его конструкцией и декором. </w:t>
            </w: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характеризовать </w:t>
            </w:r>
            <w:r w:rsidRPr="008139E5">
              <w:rPr>
                <w:rFonts w:ascii="Times New Roman" w:eastAsia="Times New Roman" w:hAnsi="Times New Roman" w:cs="Times New Roman"/>
                <w:color w:val="000000"/>
                <w:sz w:val="24"/>
                <w:szCs w:val="24"/>
                <w:lang w:eastAsia="ru-RU"/>
              </w:rPr>
              <w:t>конструкцию архитектурных построек (по фотографиям в условиях урока).</w:t>
            </w:r>
          </w:p>
          <w:p w14:paraId="0F2E1CF7"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жилищ разных сказочных героев в иллюстрациях известных художников детской книги.</w:t>
            </w:r>
          </w:p>
          <w:p w14:paraId="7719FAB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творческие рисунки зданий (по воображению и представлению, на основе просмотренных материалов) для сказочных героев с разным характером, например для добрых и злых волшебников</w:t>
            </w:r>
          </w:p>
        </w:tc>
      </w:tr>
      <w:tr w:rsidR="008139E5" w:rsidRPr="008139E5" w14:paraId="406241E7" w14:textId="77777777" w:rsidTr="008139E5">
        <w:trPr>
          <w:trHeight w:val="1322"/>
        </w:trPr>
        <w:tc>
          <w:tcPr>
            <w:tcW w:w="0" w:type="auto"/>
            <w:tcBorders>
              <w:top w:val="single" w:sz="6" w:space="0" w:color="000000"/>
              <w:left w:val="single" w:sz="6" w:space="0" w:color="000000"/>
              <w:bottom w:val="single" w:sz="4" w:space="0" w:color="000000"/>
              <w:right w:val="single" w:sz="4" w:space="0" w:color="000000"/>
            </w:tcBorders>
            <w:hideMark/>
          </w:tcPr>
          <w:p w14:paraId="47F6237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48BADBAD"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«Восприятие</w:t>
            </w:r>
          </w:p>
          <w:p w14:paraId="438A611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произведений</w:t>
            </w:r>
          </w:p>
          <w:p w14:paraId="2EBAFEF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56D3A37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14:paraId="103206D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w:t>
            </w:r>
          </w:p>
          <w:p w14:paraId="6A3DF37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Сопоставление их с рукотворными произведениями.</w:t>
            </w:r>
          </w:p>
          <w:p w14:paraId="65B242B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p w14:paraId="02B67DE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живописи с активным выражением цветового состояния в погоде.</w:t>
            </w:r>
          </w:p>
          <w:p w14:paraId="2E093128"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Произведения пейзажистов И. И. Левитана, И. И. Шишкина, А. И. Куинджи, Н. П. Крымова. 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4" w:space="0" w:color="000000"/>
              <w:bottom w:val="single" w:sz="4" w:space="0" w:color="000000"/>
              <w:right w:val="single" w:sz="4" w:space="0" w:color="000000"/>
            </w:tcBorders>
            <w:hideMark/>
          </w:tcPr>
          <w:p w14:paraId="31AF9963" w14:textId="33D54FCD"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детские рисунки с точки зрения содержания, сюжета, настроения, расположения на листе, цвета и других средств художественной выразительности и в соответствии с учебной </w:t>
            </w:r>
            <w:r w:rsidR="00237CD4">
              <w:rPr>
                <w:rFonts w:ascii="Times New Roman" w:eastAsia="Times New Roman" w:hAnsi="Times New Roman" w:cs="Times New Roman"/>
                <w:color w:val="000000"/>
                <w:sz w:val="24"/>
                <w:szCs w:val="24"/>
                <w:lang w:eastAsia="ru-RU"/>
              </w:rPr>
              <w:t>задачей, поставленной педагогом</w:t>
            </w:r>
            <w:r w:rsidRPr="008139E5">
              <w:rPr>
                <w:rFonts w:ascii="Times New Roman" w:eastAsia="Times New Roman" w:hAnsi="Times New Roman" w:cs="Times New Roman"/>
                <w:color w:val="000000"/>
                <w:sz w:val="24"/>
                <w:szCs w:val="24"/>
                <w:lang w:eastAsia="ru-RU"/>
              </w:rPr>
              <w:t>.</w:t>
            </w:r>
          </w:p>
          <w:p w14:paraId="389C2AE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Развивать </w:t>
            </w:r>
            <w:r w:rsidRPr="008139E5">
              <w:rPr>
                <w:rFonts w:ascii="Times New Roman" w:eastAsia="Times New Roman" w:hAnsi="Times New Roman" w:cs="Times New Roman"/>
                <w:color w:val="000000"/>
                <w:sz w:val="24"/>
                <w:szCs w:val="24"/>
                <w:lang w:eastAsia="ru-RU"/>
              </w:rPr>
              <w:t xml:space="preserve">потребность 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умения вести эстетические наблюдения явлений природы.</w:t>
            </w:r>
          </w:p>
          <w:p w14:paraId="5A25D141"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структуру, цветовое состояние, ритмическую организацию наблюдаемого природного явления.</w:t>
            </w:r>
          </w:p>
          <w:p w14:paraId="77D98A7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эстетического наблюдения и художественного анализа произведений декоративно-прикладного искусства (кружево, шитьё, резьба и </w:t>
            </w:r>
            <w:r w:rsidRPr="008139E5">
              <w:rPr>
                <w:rFonts w:ascii="Times New Roman" w:eastAsia="Times New Roman" w:hAnsi="Times New Roman" w:cs="Times New Roman"/>
                <w:color w:val="000000"/>
                <w:sz w:val="24"/>
                <w:szCs w:val="24"/>
                <w:lang w:eastAsia="ru-RU"/>
              </w:rPr>
              <w:lastRenderedPageBreak/>
              <w:t>роспись по дереву, роспись по ткани и др.), их орнаментальной организации.</w:t>
            </w:r>
          </w:p>
          <w:p w14:paraId="6FA11D77" w14:textId="060CDAA0"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художников-анималистов: В. В. Ватагина, Е. И. Чарушина; художников В. Ван Гога, К. Моне, А. Матисса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F4475C"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Запоминать </w:t>
            </w:r>
            <w:r w:rsidRPr="008139E5">
              <w:rPr>
                <w:rFonts w:ascii="Times New Roman" w:eastAsia="Times New Roman" w:hAnsi="Times New Roman" w:cs="Times New Roman"/>
                <w:color w:val="000000"/>
                <w:sz w:val="24"/>
                <w:szCs w:val="24"/>
                <w:lang w:eastAsia="ru-RU"/>
              </w:rPr>
              <w:t>имена художников И. И. Левитана, И. И. Шишкина, И. К. Айвазовского, А. И. Куинджи</w:t>
            </w:r>
          </w:p>
        </w:tc>
      </w:tr>
      <w:tr w:rsidR="008139E5" w:rsidRPr="008139E5" w14:paraId="7EF4494E" w14:textId="77777777" w:rsidTr="008139E5">
        <w:trPr>
          <w:trHeight w:val="765"/>
        </w:trPr>
        <w:tc>
          <w:tcPr>
            <w:tcW w:w="0" w:type="auto"/>
            <w:tcBorders>
              <w:top w:val="single" w:sz="4" w:space="0" w:color="000000"/>
              <w:left w:val="single" w:sz="6" w:space="0" w:color="000000"/>
              <w:bottom w:val="single" w:sz="6" w:space="0" w:color="000000"/>
              <w:right w:val="single" w:sz="4" w:space="0" w:color="000000"/>
            </w:tcBorders>
            <w:hideMark/>
          </w:tcPr>
          <w:p w14:paraId="14871E9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p>
        </w:tc>
        <w:tc>
          <w:tcPr>
            <w:tcW w:w="0" w:type="auto"/>
            <w:tcBorders>
              <w:top w:val="single" w:sz="4" w:space="0" w:color="000000"/>
              <w:left w:val="single" w:sz="4" w:space="0" w:color="000000"/>
              <w:bottom w:val="single" w:sz="6" w:space="0" w:color="000000"/>
              <w:right w:val="single" w:sz="4" w:space="0" w:color="000000"/>
            </w:tcBorders>
            <w:hideMark/>
          </w:tcPr>
          <w:p w14:paraId="1EACB736"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Компьютерные средства изображения.</w:t>
            </w:r>
          </w:p>
          <w:p w14:paraId="62FD42DF"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Виды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28FB3DF4"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Компьютерные средства изображения. Работа с геометрическими фигурами. Трансформация и копирование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Освоение инструментов традиционного рисования (карандаш, кисточка, ластик и др.)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простых сюжетов (например, «Образ дерева»).</w:t>
            </w:r>
          </w:p>
          <w:p w14:paraId="4984846B"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Освоение инструментов традиционного рисования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на основе темы «Тёплые и холодные цвета».</w:t>
            </w:r>
          </w:p>
          <w:p w14:paraId="7BD8E159"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tc>
        <w:tc>
          <w:tcPr>
            <w:tcW w:w="0" w:type="auto"/>
            <w:tcBorders>
              <w:top w:val="single" w:sz="4" w:space="0" w:color="000000"/>
              <w:left w:val="single" w:sz="4" w:space="0" w:color="000000"/>
              <w:bottom w:val="single" w:sz="6" w:space="0" w:color="000000"/>
              <w:right w:val="single" w:sz="4" w:space="0" w:color="000000"/>
            </w:tcBorders>
            <w:hideMark/>
          </w:tcPr>
          <w:p w14:paraId="4A4A036D"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возможности изображения с помощью разных видов линий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14723C40"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трансформации, копирования геометрических фигур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 построения из них простых рисунков или орнаментов.</w:t>
            </w:r>
          </w:p>
          <w:p w14:paraId="7D7E19F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в компьютерном редакторе (например,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художественные инструменты и создавать простые рисунки или композиции (например, «Образ дерева»).</w:t>
            </w:r>
          </w:p>
          <w:p w14:paraId="69B649AE"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цветные рисунки с наглядным контрастом тёплых и холодных цветов (например, «Костёр в синей ночи» или «Перо жар-птицы»).</w:t>
            </w:r>
          </w:p>
          <w:p w14:paraId="1135804A"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композиционное построение кадра при фотографировании.</w:t>
            </w:r>
          </w:p>
          <w:p w14:paraId="4C8755D2" w14:textId="77777777" w:rsidR="008139E5" w:rsidRPr="008139E5" w:rsidRDefault="008139E5" w:rsidP="00767EB6">
            <w:pPr>
              <w:spacing w:after="0" w:line="240" w:lineRule="auto"/>
              <w:ind w:left="142" w:right="143"/>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обсуждении композиционного построения кадра фотографии</w:t>
            </w:r>
          </w:p>
        </w:tc>
      </w:tr>
    </w:tbl>
    <w:p w14:paraId="7CAD2460"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br/>
      </w:r>
      <w:r w:rsidRPr="008139E5">
        <w:rPr>
          <w:rFonts w:ascii="Arial" w:eastAsia="Times New Roman" w:hAnsi="Arial" w:cs="Arial"/>
          <w:color w:val="000000"/>
          <w:sz w:val="24"/>
          <w:szCs w:val="24"/>
          <w:lang w:eastAsia="ru-RU"/>
        </w:rPr>
        <w:br/>
      </w:r>
    </w:p>
    <w:p w14:paraId="19597E93" w14:textId="5192E9A7" w:rsidR="008139E5" w:rsidRPr="00363A16" w:rsidRDefault="008139E5" w:rsidP="00363A16">
      <w:pPr>
        <w:pStyle w:val="3"/>
      </w:pPr>
      <w:bookmarkStart w:id="20" w:name="_Toc145446326"/>
      <w:r w:rsidRPr="00363A16">
        <w:lastRenderedPageBreak/>
        <w:t>3 КЛАСС (34 ч)</w:t>
      </w:r>
      <w:bookmarkEnd w:id="20"/>
    </w:p>
    <w:p w14:paraId="19597F15"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1"/>
        <w:gridCol w:w="6412"/>
        <w:gridCol w:w="6007"/>
      </w:tblGrid>
      <w:tr w:rsidR="008139E5" w:rsidRPr="008139E5" w14:paraId="5ACCDC88"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6D0C84"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85ED29"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8032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08AA53A" w14:textId="77777777" w:rsidTr="008139E5">
        <w:trPr>
          <w:trHeight w:val="1048"/>
        </w:trPr>
        <w:tc>
          <w:tcPr>
            <w:tcW w:w="0" w:type="auto"/>
            <w:tcBorders>
              <w:top w:val="single" w:sz="4" w:space="0" w:color="000000"/>
              <w:left w:val="single" w:sz="6" w:space="0" w:color="000000"/>
              <w:bottom w:val="single" w:sz="6" w:space="0" w:color="000000"/>
              <w:right w:val="single" w:sz="6" w:space="0" w:color="000000"/>
            </w:tcBorders>
            <w:hideMark/>
          </w:tcPr>
          <w:p w14:paraId="00353B8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w:t>
            </w:r>
          </w:p>
          <w:p w14:paraId="153A6A8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«Графика»</w:t>
            </w:r>
          </w:p>
        </w:tc>
        <w:tc>
          <w:tcPr>
            <w:tcW w:w="0" w:type="auto"/>
            <w:tcBorders>
              <w:top w:val="single" w:sz="4" w:space="0" w:color="000000"/>
              <w:left w:val="single" w:sz="6" w:space="0" w:color="000000"/>
              <w:bottom w:val="single" w:sz="6" w:space="0" w:color="000000"/>
              <w:right w:val="single" w:sz="4" w:space="0" w:color="000000"/>
            </w:tcBorders>
            <w:hideMark/>
          </w:tcPr>
          <w:p w14:paraId="7D14F8B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28962D2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14:paraId="244EDE5A" w14:textId="06E9886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Знакомство с творчеством некоторых известных отечественных иллюстраторов детской книги (И. Я. Билибин, Е. И. </w:t>
            </w:r>
            <w:proofErr w:type="spellStart"/>
            <w:r w:rsidRPr="008139E5">
              <w:rPr>
                <w:rFonts w:ascii="Times New Roman" w:eastAsia="Times New Roman" w:hAnsi="Times New Roman" w:cs="Times New Roman"/>
                <w:color w:val="000000"/>
                <w:sz w:val="24"/>
                <w:szCs w:val="24"/>
                <w:lang w:eastAsia="ru-RU"/>
              </w:rPr>
              <w:t>Рачёв</w:t>
            </w:r>
            <w:proofErr w:type="spellEnd"/>
            <w:r w:rsidRPr="008139E5">
              <w:rPr>
                <w:rFonts w:ascii="Times New Roman" w:eastAsia="Times New Roman" w:hAnsi="Times New Roman" w:cs="Times New Roman"/>
                <w:color w:val="000000"/>
                <w:sz w:val="24"/>
                <w:szCs w:val="24"/>
                <w:lang w:eastAsia="ru-RU"/>
              </w:rPr>
              <w:t>, Б. А. </w:t>
            </w:r>
            <w:proofErr w:type="spellStart"/>
            <w:r w:rsidRPr="008139E5">
              <w:rPr>
                <w:rFonts w:ascii="Times New Roman" w:eastAsia="Times New Roman" w:hAnsi="Times New Roman" w:cs="Times New Roman"/>
                <w:color w:val="000000"/>
                <w:sz w:val="24"/>
                <w:szCs w:val="24"/>
                <w:lang w:eastAsia="ru-RU"/>
              </w:rPr>
              <w:t>Дехтерёв</w:t>
            </w:r>
            <w:proofErr w:type="spellEnd"/>
            <w:r w:rsidRPr="008139E5">
              <w:rPr>
                <w:rFonts w:ascii="Times New Roman" w:eastAsia="Times New Roman" w:hAnsi="Times New Roman" w:cs="Times New Roman"/>
                <w:color w:val="000000"/>
                <w:sz w:val="24"/>
                <w:szCs w:val="24"/>
                <w:lang w:eastAsia="ru-RU"/>
              </w:rPr>
              <w:t xml:space="preserve">, В. Г. Сутеев, Ю. А. Васнецов, В. А. Чижиков, Е. И. Чарушин, Л. В. Владимирский, Н. Г. </w:t>
            </w:r>
            <w:proofErr w:type="spellStart"/>
            <w:r w:rsidRPr="008139E5">
              <w:rPr>
                <w:rFonts w:ascii="Times New Roman" w:eastAsia="Times New Roman" w:hAnsi="Times New Roman" w:cs="Times New Roman"/>
                <w:color w:val="000000"/>
                <w:sz w:val="24"/>
                <w:szCs w:val="24"/>
                <w:lang w:eastAsia="ru-RU"/>
              </w:rPr>
              <w:t>Гольц</w:t>
            </w:r>
            <w:proofErr w:type="spellEnd"/>
            <w:r w:rsidRPr="008139E5">
              <w:rPr>
                <w:rFonts w:ascii="Times New Roman" w:eastAsia="Times New Roman" w:hAnsi="Times New Roman" w:cs="Times New Roman"/>
                <w:color w:val="000000"/>
                <w:sz w:val="24"/>
                <w:szCs w:val="24"/>
                <w:lang w:eastAsia="ru-RU"/>
              </w:rPr>
              <w:t xml:space="preserve">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xml:space="preserve"> и </w:t>
            </w:r>
            <w:r w:rsidR="00BA4DE7">
              <w:rPr>
                <w:rFonts w:ascii="Times New Roman" w:eastAsia="Times New Roman" w:hAnsi="Times New Roman" w:cs="Times New Roman"/>
                <w:color w:val="000000"/>
                <w:sz w:val="24"/>
                <w:szCs w:val="24"/>
                <w:lang w:eastAsia="ru-RU"/>
              </w:rPr>
              <w:t>об</w:t>
            </w:r>
            <w:r w:rsidRPr="008139E5">
              <w:rPr>
                <w:rFonts w:ascii="Times New Roman" w:eastAsia="Times New Roman" w:hAnsi="Times New Roman" w:cs="Times New Roman"/>
                <w:color w:val="000000"/>
                <w:sz w:val="24"/>
                <w:szCs w:val="24"/>
                <w:lang w:eastAsia="ru-RU"/>
              </w:rPr>
              <w:t>уча</w:t>
            </w:r>
            <w:r w:rsidR="00BA4DE7">
              <w:rPr>
                <w:rFonts w:ascii="Times New Roman" w:eastAsia="Times New Roman" w:hAnsi="Times New Roman" w:cs="Times New Roman"/>
                <w:color w:val="000000"/>
                <w:sz w:val="24"/>
                <w:szCs w:val="24"/>
                <w:lang w:eastAsia="ru-RU"/>
              </w:rPr>
              <w:t>ю</w:t>
            </w:r>
            <w:r w:rsidRPr="008139E5">
              <w:rPr>
                <w:rFonts w:ascii="Times New Roman" w:eastAsia="Times New Roman" w:hAnsi="Times New Roman" w:cs="Times New Roman"/>
                <w:color w:val="000000"/>
                <w:sz w:val="24"/>
                <w:szCs w:val="24"/>
                <w:lang w:eastAsia="ru-RU"/>
              </w:rPr>
              <w:t>щихся).</w:t>
            </w:r>
          </w:p>
          <w:p w14:paraId="00B4EA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14:paraId="3794249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 Эскиз маски для маскарада: изображение лица-маски персонажа с ярко выраженным характером</w:t>
            </w:r>
          </w:p>
        </w:tc>
        <w:tc>
          <w:tcPr>
            <w:tcW w:w="0" w:type="auto"/>
            <w:tcBorders>
              <w:top w:val="single" w:sz="4" w:space="0" w:color="000000"/>
              <w:left w:val="single" w:sz="4" w:space="0" w:color="000000"/>
              <w:bottom w:val="single" w:sz="6" w:space="0" w:color="000000"/>
              <w:right w:val="single" w:sz="4" w:space="0" w:color="000000"/>
            </w:tcBorders>
            <w:hideMark/>
          </w:tcPr>
          <w:p w14:paraId="494D49C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Начать осваивать </w:t>
            </w:r>
            <w:r w:rsidRPr="008139E5">
              <w:rPr>
                <w:rFonts w:ascii="Times New Roman" w:eastAsia="Times New Roman" w:hAnsi="Times New Roman" w:cs="Times New Roman"/>
                <w:color w:val="000000"/>
                <w:sz w:val="24"/>
                <w:szCs w:val="24"/>
                <w:lang w:eastAsia="ru-RU"/>
              </w:rPr>
              <w:t>выразительные возможности шрифта.</w:t>
            </w:r>
          </w:p>
          <w:p w14:paraId="3514BC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рисунок буквицы к выбранной сказке.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 совмещая в ней рисунок с коротким текстом.</w:t>
            </w:r>
          </w:p>
          <w:p w14:paraId="779EA5D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построение и оформление книги как художественное произведение.</w:t>
            </w:r>
          </w:p>
          <w:p w14:paraId="1C4CA8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рассмотрения детских книг разного построения.</w:t>
            </w:r>
          </w:p>
          <w:p w14:paraId="43EF0B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Обсуждать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построение любимых книг и их иллюстрации.</w:t>
            </w:r>
          </w:p>
          <w:p w14:paraId="449BD8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иллюстрацию к выбранному сюжету детской книги.</w:t>
            </w:r>
          </w:p>
          <w:p w14:paraId="29C8A9C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эскиз детской книжки-игрушки на выбранный сюжет.</w:t>
            </w:r>
          </w:p>
          <w:p w14:paraId="1225F50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композицию, совмещение текста и изображения в плакатах и афишах известных отечественных художников.</w:t>
            </w:r>
          </w:p>
          <w:p w14:paraId="553627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эскиз плаката для спектакля на выбранный сюжет из репертуара детских театров.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и пропорциональные отношения лица человека на основе схемы лица.</w:t>
            </w:r>
          </w:p>
          <w:p w14:paraId="1996FD9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в технике аппликации или в виде рисунка маску для сказочного персонажа</w:t>
            </w:r>
          </w:p>
        </w:tc>
      </w:tr>
      <w:tr w:rsidR="008139E5" w:rsidRPr="008139E5" w14:paraId="10D1C849" w14:textId="77777777" w:rsidTr="008139E5">
        <w:trPr>
          <w:trHeight w:val="2455"/>
        </w:trPr>
        <w:tc>
          <w:tcPr>
            <w:tcW w:w="0" w:type="auto"/>
            <w:tcBorders>
              <w:top w:val="single" w:sz="6" w:space="0" w:color="000000"/>
              <w:left w:val="single" w:sz="6" w:space="0" w:color="000000"/>
              <w:bottom w:val="single" w:sz="6" w:space="0" w:color="000000"/>
              <w:right w:val="single" w:sz="6" w:space="0" w:color="000000"/>
            </w:tcBorders>
            <w:hideMark/>
          </w:tcPr>
          <w:p w14:paraId="71F17E1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«Живопись»</w:t>
            </w:r>
          </w:p>
        </w:tc>
        <w:tc>
          <w:tcPr>
            <w:tcW w:w="0" w:type="auto"/>
            <w:tcBorders>
              <w:top w:val="single" w:sz="6" w:space="0" w:color="000000"/>
              <w:left w:val="single" w:sz="6" w:space="0" w:color="000000"/>
              <w:bottom w:val="single" w:sz="6" w:space="0" w:color="000000"/>
              <w:right w:val="single" w:sz="4" w:space="0" w:color="000000"/>
            </w:tcBorders>
            <w:hideMark/>
          </w:tcPr>
          <w:p w14:paraId="587EC791"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w:t>
            </w:r>
          </w:p>
          <w:p w14:paraId="12BADAB9"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Композиционный натюрморт. </w:t>
            </w:r>
          </w:p>
          <w:p w14:paraId="2565A4E7"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 жанром натюрморта в творчестве отечественных художников (например, И. И. Машков, К. С. Петров-Водкин, К. А. Коровин, П. П. Кончаловский, М. С. Сарьян, В. Ф. Стожаров) и западноевропейских художников (например, В. Ван Гог, А. Матисс, П. Сезанн).</w:t>
            </w:r>
          </w:p>
          <w:p w14:paraId="47740683" w14:textId="0DFD720D"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«Натюрморт-автопортрет» из предметов, характеризующих личность </w:t>
            </w:r>
            <w:r w:rsidR="00BA4DE7">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492AAC33"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Показать в изображении состояние неба.</w:t>
            </w:r>
          </w:p>
          <w:p w14:paraId="051D0DDA"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выразительных возможностей композиционного размещения изображения в плоскости листа. </w:t>
            </w:r>
          </w:p>
          <w:p w14:paraId="46A91832"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p w14:paraId="60121240"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Сюжетная композиция «В цирке» (по памяти и по представлению). </w:t>
            </w:r>
          </w:p>
          <w:p w14:paraId="30530428" w14:textId="77777777" w:rsidR="008139E5" w:rsidRPr="008139E5" w:rsidRDefault="008139E5" w:rsidP="00767EB6">
            <w:pPr>
              <w:spacing w:after="0" w:line="240" w:lineRule="auto"/>
              <w:ind w:left="137" w:right="279"/>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Художник в театре: эскиз занавеса (или декораций) для спектакля со сказочным сюжетом (сказка по выбору).</w:t>
            </w:r>
          </w:p>
          <w:p w14:paraId="7BD3436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Тематическая композиция «Праздник в городе» (гуашь по цветной бумаге, возможно совмещение с наклейками в виде коллажа или аппликации)</w:t>
            </w:r>
          </w:p>
        </w:tc>
        <w:tc>
          <w:tcPr>
            <w:tcW w:w="0" w:type="auto"/>
            <w:tcBorders>
              <w:top w:val="single" w:sz="6" w:space="0" w:color="000000"/>
              <w:left w:val="single" w:sz="4" w:space="0" w:color="000000"/>
              <w:bottom w:val="single" w:sz="6" w:space="0" w:color="000000"/>
              <w:right w:val="single" w:sz="4" w:space="0" w:color="000000"/>
            </w:tcBorders>
            <w:hideMark/>
          </w:tcPr>
          <w:p w14:paraId="72CCB9B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композиции натюрморта по наблюдению натуры или по представлению.</w:t>
            </w:r>
          </w:p>
          <w:p w14:paraId="32FD03B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сюжет и композицию, эмоциональное настроение, выраженное в натюрмортах известных отечественных художников.</w:t>
            </w:r>
          </w:p>
          <w:p w14:paraId="2F8518F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на тему «Натюрморт» с ярко выраженным настроением: радостный, грустный, тихий натюрморт или «Натюрморт-автопортрет».</w:t>
            </w:r>
          </w:p>
          <w:p w14:paraId="201AA0A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Рассматривать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знаменитые пейзажи отечественных пейзажистов, передающие разные состояния в природе.</w:t>
            </w:r>
          </w:p>
          <w:p w14:paraId="38911A7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на тему «Пейзаж».</w:t>
            </w:r>
          </w:p>
          <w:p w14:paraId="31B199E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эстетически анализировать </w:t>
            </w:r>
            <w:r w:rsidRPr="008139E5">
              <w:rPr>
                <w:rFonts w:ascii="Times New Roman" w:eastAsia="Times New Roman" w:hAnsi="Times New Roman" w:cs="Times New Roman"/>
                <w:color w:val="000000"/>
                <w:sz w:val="24"/>
                <w:szCs w:val="24"/>
                <w:lang w:eastAsia="ru-RU"/>
              </w:rPr>
              <w:t>образ человека и средства его выражения в портретах известных художников.</w:t>
            </w:r>
          </w:p>
          <w:p w14:paraId="056B10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характер, душевный строй изображённого на портрете человека, отношение к нему художника-автора и художественные средства выражения.</w:t>
            </w:r>
          </w:p>
          <w:p w14:paraId="7768FFA5" w14:textId="58A6548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портреты кисти В. И. Сурикова, И. Е. Репина, В. А. Серова, А. Г. Венецианова, З. Е. Серебряковой (и других художников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122448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портретами, созданными великими западноевропейскими художниками: Рембрандтом, Рафаэлем, Леонардо да Винчи, художниками раннего и Северного Возрождения.</w:t>
            </w:r>
          </w:p>
          <w:p w14:paraId="14EB8AA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творческую работу — портрет товарища или автопортрет.</w:t>
            </w:r>
          </w:p>
          <w:p w14:paraId="2B333AA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Знакомиться </w:t>
            </w:r>
            <w:r w:rsidRPr="008139E5">
              <w:rPr>
                <w:rFonts w:ascii="Times New Roman" w:eastAsia="Times New Roman" w:hAnsi="Times New Roman" w:cs="Times New Roman"/>
                <w:color w:val="000000"/>
                <w:sz w:val="24"/>
                <w:szCs w:val="24"/>
                <w:lang w:eastAsia="ru-RU"/>
              </w:rPr>
              <w:t>с деятельностью и ролью художника в театре.</w:t>
            </w:r>
          </w:p>
          <w:p w14:paraId="675D060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эскиз театрального занавеса или декораций по выбранному сюжету.</w:t>
            </w:r>
          </w:p>
          <w:p w14:paraId="76BD4F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работу художников по оформлению праздников.</w:t>
            </w:r>
          </w:p>
          <w:p w14:paraId="578E80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тематическую композицию «Праздник в городе» (на основе наблюдений, по памяти и по представлению)</w:t>
            </w:r>
          </w:p>
        </w:tc>
      </w:tr>
      <w:tr w:rsidR="008139E5" w:rsidRPr="008139E5" w14:paraId="241A7E8E" w14:textId="77777777" w:rsidTr="008139E5">
        <w:trPr>
          <w:trHeight w:val="1813"/>
        </w:trPr>
        <w:tc>
          <w:tcPr>
            <w:tcW w:w="0" w:type="auto"/>
            <w:tcBorders>
              <w:top w:val="single" w:sz="6" w:space="0" w:color="000000"/>
              <w:left w:val="single" w:sz="6" w:space="0" w:color="000000"/>
              <w:bottom w:val="single" w:sz="6" w:space="0" w:color="000000"/>
              <w:right w:val="single" w:sz="4" w:space="0" w:color="000000"/>
            </w:tcBorders>
            <w:hideMark/>
          </w:tcPr>
          <w:p w14:paraId="5AFD602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55E848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560EBFA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Лепка сказочного персонажа на основе сюжета известной сказки или создание этого персонажа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w:t>
            </w:r>
          </w:p>
          <w:p w14:paraId="0EDC362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путём добавления деталей лепных или из бумаги, ниток или других материалов.</w:t>
            </w:r>
          </w:p>
          <w:p w14:paraId="3115412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14:paraId="1770E1E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Лепка эскиза парковой скульптуры (пластилин или глина). Выражение пластики движения в скульптуре</w:t>
            </w:r>
          </w:p>
        </w:tc>
        <w:tc>
          <w:tcPr>
            <w:tcW w:w="0" w:type="auto"/>
            <w:tcBorders>
              <w:top w:val="single" w:sz="6" w:space="0" w:color="000000"/>
              <w:left w:val="single" w:sz="4" w:space="0" w:color="000000"/>
              <w:bottom w:val="single" w:sz="6" w:space="0" w:color="000000"/>
              <w:right w:val="single" w:sz="4" w:space="0" w:color="000000"/>
            </w:tcBorders>
            <w:hideMark/>
          </w:tcPr>
          <w:p w14:paraId="60978DB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творческую работу — лепку образа персонажа (или создание образа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с ярко выраженным характером (из выбранной сказки). Работа может быть коллективной: совмещение в общей композиции разных персонажей сказки.</w:t>
            </w:r>
          </w:p>
          <w:p w14:paraId="3123CE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осознавать</w:t>
            </w:r>
            <w:r w:rsidRPr="008139E5">
              <w:rPr>
                <w:rFonts w:ascii="Times New Roman" w:eastAsia="Times New Roman" w:hAnsi="Times New Roman" w:cs="Times New Roman"/>
                <w:color w:val="000000"/>
                <w:sz w:val="24"/>
                <w:szCs w:val="24"/>
                <w:lang w:eastAsia="ru-RU"/>
              </w:rPr>
              <w:t>, что художественный образ (игрушка, кукла) может быть создан художником из любого подручного материала путём добавления некоторых деталей для придания характера, увиденного в предмете («одушевление»).</w:t>
            </w:r>
          </w:p>
          <w:p w14:paraId="45BB2F6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несложные игрушки из подручного (различных упаковок и др.) или природного материала.</w:t>
            </w:r>
          </w:p>
          <w:p w14:paraId="3916B41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разных видах скульптуры (скульптурные памятники, парковая скульптура, мелкая пластика, рельеф разных видов).</w:t>
            </w:r>
          </w:p>
          <w:p w14:paraId="37070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лепку эскиза парковой скульптуры</w:t>
            </w:r>
          </w:p>
        </w:tc>
      </w:tr>
      <w:tr w:rsidR="008139E5" w:rsidRPr="008139E5" w14:paraId="119543EB" w14:textId="77777777" w:rsidTr="008139E5">
        <w:trPr>
          <w:trHeight w:val="5062"/>
        </w:trPr>
        <w:tc>
          <w:tcPr>
            <w:tcW w:w="0" w:type="auto"/>
            <w:tcBorders>
              <w:top w:val="single" w:sz="6" w:space="0" w:color="000000"/>
              <w:left w:val="single" w:sz="6" w:space="0" w:color="000000"/>
              <w:bottom w:val="single" w:sz="4" w:space="0" w:color="000000"/>
              <w:right w:val="single" w:sz="4" w:space="0" w:color="000000"/>
            </w:tcBorders>
            <w:hideMark/>
          </w:tcPr>
          <w:p w14:paraId="2775C68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6C4E2B0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«Декоративно-прикладное</w:t>
            </w:r>
          </w:p>
          <w:p w14:paraId="0DD6247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искусство»</w:t>
            </w:r>
          </w:p>
        </w:tc>
        <w:tc>
          <w:tcPr>
            <w:tcW w:w="0" w:type="auto"/>
            <w:tcBorders>
              <w:top w:val="single" w:sz="6" w:space="0" w:color="000000"/>
              <w:left w:val="single" w:sz="4" w:space="0" w:color="000000"/>
              <w:bottom w:val="single" w:sz="4" w:space="0" w:color="000000"/>
              <w:right w:val="single" w:sz="4" w:space="0" w:color="000000"/>
            </w:tcBorders>
            <w:hideMark/>
          </w:tcPr>
          <w:p w14:paraId="6B415FDD" w14:textId="674FE04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4607867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14:paraId="29BD58E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и др. Рассмотрение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tc>
        <w:tc>
          <w:tcPr>
            <w:tcW w:w="0" w:type="auto"/>
            <w:tcBorders>
              <w:top w:val="single" w:sz="6" w:space="0" w:color="000000"/>
              <w:left w:val="single" w:sz="4" w:space="0" w:color="000000"/>
              <w:bottom w:val="single" w:sz="4" w:space="0" w:color="000000"/>
              <w:right w:val="single" w:sz="4" w:space="0" w:color="000000"/>
            </w:tcBorders>
            <w:hideMark/>
          </w:tcPr>
          <w:p w14:paraId="60090E3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Узнать </w:t>
            </w:r>
            <w:r w:rsidRPr="008139E5">
              <w:rPr>
                <w:rFonts w:ascii="Times New Roman" w:eastAsia="Times New Roman" w:hAnsi="Times New Roman" w:cs="Times New Roman"/>
                <w:color w:val="000000"/>
                <w:sz w:val="24"/>
                <w:szCs w:val="24"/>
                <w:lang w:eastAsia="ru-RU"/>
              </w:rPr>
              <w:t>о создании глиняной и деревянной посуды, о Гжели, Хохломе — народных художественных промыслах.</w:t>
            </w:r>
          </w:p>
          <w:p w14:paraId="5673C5A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красками некоторые кистевые приёмы создания орнамента.</w:t>
            </w:r>
          </w:p>
          <w:p w14:paraId="32715CF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Выполнять </w:t>
            </w:r>
            <w:r w:rsidRPr="008139E5">
              <w:rPr>
                <w:rFonts w:ascii="Times New Roman" w:eastAsia="Times New Roman" w:hAnsi="Times New Roman" w:cs="Times New Roman"/>
                <w:color w:val="000000"/>
                <w:sz w:val="24"/>
                <w:szCs w:val="24"/>
                <w:lang w:eastAsia="ru-RU"/>
              </w:rPr>
              <w:t>эскизы орнамента, украшающего посуду (по мотивам выбранного художественного промысла).</w:t>
            </w:r>
          </w:p>
          <w:p w14:paraId="420797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Стараться увидеть </w:t>
            </w:r>
            <w:r w:rsidRPr="008139E5">
              <w:rPr>
                <w:rFonts w:ascii="Times New Roman" w:eastAsia="Times New Roman" w:hAnsi="Times New Roman" w:cs="Times New Roman"/>
                <w:color w:val="000000"/>
                <w:sz w:val="24"/>
                <w:szCs w:val="24"/>
                <w:lang w:eastAsia="ru-RU"/>
              </w:rPr>
              <w:t xml:space="preserve">красоту,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композицию, особенности применения сетчатых орнаментов (а также модульных орнаментов).</w:t>
            </w:r>
          </w:p>
          <w:p w14:paraId="3841EB8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проявлениях симметрии и её видах в сетчатом орнаменте.</w:t>
            </w:r>
          </w:p>
          <w:p w14:paraId="53F4A6B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техники печатных штампов или трафаретов для создания раппорта (повторения элемента узора) в орнаменте. </w:t>
            </w: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эстетически анализировать </w:t>
            </w:r>
            <w:r w:rsidRPr="008139E5">
              <w:rPr>
                <w:rFonts w:ascii="Times New Roman" w:eastAsia="Times New Roman" w:hAnsi="Times New Roman" w:cs="Times New Roman"/>
                <w:color w:val="000000"/>
                <w:sz w:val="24"/>
                <w:szCs w:val="24"/>
                <w:lang w:eastAsia="ru-RU"/>
              </w:rPr>
              <w:t xml:space="preserve">виды композиции </w:t>
            </w:r>
            <w:proofErr w:type="spellStart"/>
            <w:r w:rsidRPr="008139E5">
              <w:rPr>
                <w:rFonts w:ascii="Times New Roman" w:eastAsia="Times New Roman" w:hAnsi="Times New Roman" w:cs="Times New Roman"/>
                <w:color w:val="000000"/>
                <w:sz w:val="24"/>
                <w:szCs w:val="24"/>
                <w:lang w:eastAsia="ru-RU"/>
              </w:rPr>
              <w:t>павловопосадских</w:t>
            </w:r>
            <w:proofErr w:type="spellEnd"/>
            <w:r w:rsidRPr="008139E5">
              <w:rPr>
                <w:rFonts w:ascii="Times New Roman" w:eastAsia="Times New Roman" w:hAnsi="Times New Roman" w:cs="Times New Roman"/>
                <w:color w:val="000000"/>
                <w:sz w:val="24"/>
                <w:szCs w:val="24"/>
                <w:lang w:eastAsia="ru-RU"/>
              </w:rPr>
              <w:t xml:space="preserve"> платков.</w:t>
            </w:r>
          </w:p>
          <w:p w14:paraId="6BAD18D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видах композиции, построении орнамента в квадрате.</w:t>
            </w:r>
          </w:p>
          <w:p w14:paraId="6A9FDAA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авторский эскиз праздничного платка в виде орнамента в квадрате</w:t>
            </w:r>
          </w:p>
        </w:tc>
      </w:tr>
      <w:tr w:rsidR="008139E5" w:rsidRPr="008139E5" w14:paraId="49350717" w14:textId="77777777" w:rsidTr="008139E5">
        <w:trPr>
          <w:trHeight w:val="623"/>
        </w:trPr>
        <w:tc>
          <w:tcPr>
            <w:tcW w:w="0" w:type="auto"/>
            <w:tcBorders>
              <w:top w:val="single" w:sz="4" w:space="0" w:color="000000"/>
              <w:left w:val="single" w:sz="6" w:space="0" w:color="000000"/>
              <w:bottom w:val="single" w:sz="6" w:space="0" w:color="000000"/>
              <w:right w:val="single" w:sz="6" w:space="0" w:color="000000"/>
            </w:tcBorders>
            <w:hideMark/>
          </w:tcPr>
          <w:p w14:paraId="265B47C5"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16DD09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p w14:paraId="38BA229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пространственном макете (использование бумаги, картона, пенопласта и других подручных материалов).</w:t>
            </w:r>
          </w:p>
          <w:p w14:paraId="57CECCD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в городе. Проектирование (эскизы) малых архитектурных форм в городе (ажурные ограды, фонари, остановки транспорта, скамейки, киоски, беседки и др.).</w:t>
            </w:r>
          </w:p>
          <w:p w14:paraId="3395D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Дизайн транспортных средств. Транспорт в городе. Рисунки реальных или фантастических машин.</w:t>
            </w:r>
          </w:p>
          <w:p w14:paraId="163FEC8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0" w:type="auto"/>
            <w:tcBorders>
              <w:top w:val="single" w:sz="4" w:space="0" w:color="000000"/>
              <w:left w:val="single" w:sz="4" w:space="0" w:color="000000"/>
              <w:bottom w:val="single" w:sz="6" w:space="0" w:color="000000"/>
              <w:right w:val="single" w:sz="4" w:space="0" w:color="000000"/>
            </w:tcBorders>
            <w:hideMark/>
          </w:tcPr>
          <w:p w14:paraId="2D6112A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(села).</w:t>
            </w:r>
          </w:p>
          <w:p w14:paraId="0014E8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особенностями творческой деятельности ландшафтных дизайнеров.</w:t>
            </w:r>
          </w:p>
          <w:p w14:paraId="3D1A2FE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проект образа парка в виде макета или рисунка (или аппликации).</w:t>
            </w:r>
          </w:p>
          <w:p w14:paraId="30AD6D31" w14:textId="4E2BD8E6"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эскизы разнообразных малых архитектурных форм, наполняющих городское пространство (в виде рисунков, аппликаций из цветной бумаги, путём вырезания и макетирования —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0842CCF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Узнать </w:t>
            </w:r>
            <w:r w:rsidRPr="008139E5">
              <w:rPr>
                <w:rFonts w:ascii="Times New Roman" w:eastAsia="Times New Roman" w:hAnsi="Times New Roman" w:cs="Times New Roman"/>
                <w:color w:val="000000"/>
                <w:sz w:val="24"/>
                <w:szCs w:val="24"/>
                <w:lang w:eastAsia="ru-RU"/>
              </w:rPr>
              <w:t>о работе художника-дизайнера по разработке формы автомобилей и других видов транспорта.</w:t>
            </w:r>
          </w:p>
          <w:p w14:paraId="05BDE33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нарисовать </w:t>
            </w:r>
            <w:r w:rsidRPr="008139E5">
              <w:rPr>
                <w:rFonts w:ascii="Times New Roman" w:eastAsia="Times New Roman" w:hAnsi="Times New Roman" w:cs="Times New Roman"/>
                <w:color w:val="000000"/>
                <w:sz w:val="24"/>
                <w:szCs w:val="24"/>
                <w:lang w:eastAsia="ru-RU"/>
              </w:rPr>
              <w:t xml:space="preserve">(или выполнить в технике </w:t>
            </w:r>
            <w:proofErr w:type="spellStart"/>
            <w:r w:rsidRPr="008139E5">
              <w:rPr>
                <w:rFonts w:ascii="Times New Roman" w:eastAsia="Times New Roman" w:hAnsi="Times New Roman" w:cs="Times New Roman"/>
                <w:color w:val="000000"/>
                <w:sz w:val="24"/>
                <w:szCs w:val="24"/>
                <w:lang w:eastAsia="ru-RU"/>
              </w:rPr>
              <w:t>бумагопластики</w:t>
            </w:r>
            <w:proofErr w:type="spellEnd"/>
            <w:r w:rsidRPr="008139E5">
              <w:rPr>
                <w:rFonts w:ascii="Times New Roman" w:eastAsia="Times New Roman" w:hAnsi="Times New Roman" w:cs="Times New Roman"/>
                <w:color w:val="000000"/>
                <w:sz w:val="24"/>
                <w:szCs w:val="24"/>
                <w:lang w:eastAsia="ru-RU"/>
              </w:rPr>
              <w:t>) транспортное средство.</w:t>
            </w:r>
          </w:p>
          <w:p w14:paraId="60C38E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творческий рисунок — создать графический образ своего города или села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работе)</w:t>
            </w:r>
          </w:p>
        </w:tc>
      </w:tr>
      <w:tr w:rsidR="008139E5" w:rsidRPr="008139E5" w14:paraId="5C14DCF5" w14:textId="77777777" w:rsidTr="008139E5">
        <w:trPr>
          <w:trHeight w:val="1326"/>
        </w:trPr>
        <w:tc>
          <w:tcPr>
            <w:tcW w:w="0" w:type="auto"/>
            <w:tcBorders>
              <w:top w:val="single" w:sz="6" w:space="0" w:color="000000"/>
              <w:left w:val="single" w:sz="6" w:space="0" w:color="000000"/>
              <w:bottom w:val="single" w:sz="4" w:space="0" w:color="000000"/>
              <w:right w:val="single" w:sz="4" w:space="0" w:color="000000"/>
            </w:tcBorders>
            <w:hideMark/>
          </w:tcPr>
          <w:p w14:paraId="125DCF0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«Восприятие произведений искусства»</w:t>
            </w:r>
          </w:p>
        </w:tc>
        <w:tc>
          <w:tcPr>
            <w:tcW w:w="0" w:type="auto"/>
            <w:tcBorders>
              <w:top w:val="single" w:sz="6" w:space="0" w:color="000000"/>
              <w:left w:val="single" w:sz="4" w:space="0" w:color="000000"/>
              <w:bottom w:val="single" w:sz="4" w:space="0" w:color="000000"/>
              <w:right w:val="single" w:sz="4" w:space="0" w:color="000000"/>
            </w:tcBorders>
            <w:hideMark/>
          </w:tcPr>
          <w:p w14:paraId="33DC18E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Иллюстрации в детских книгах и дизайн детской книги.</w:t>
            </w:r>
          </w:p>
          <w:p w14:paraId="1DB5570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Наблюдение окружающего мира по теме «Архитектура, улицы моего</w:t>
            </w:r>
          </w:p>
          <w:p w14:paraId="50D95979" w14:textId="67064712"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города». Памятники архитектуры и архитектурные достопримечательности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их значение в современном мире.</w:t>
            </w:r>
          </w:p>
          <w:p w14:paraId="3D4A694C" w14:textId="4009F415"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Виртуальное путешествие: памятники архитектуры Москвы и Санкт-Петербурга (обзор памятников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6AB6697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Знания о видах пространственных искусств: виды определяются по назначению произведений в жизни людей.</w:t>
            </w:r>
          </w:p>
          <w:p w14:paraId="72F9DB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Жанры в изобразительном искусстве — живописи, графике, скульптуре — определяются предметом изображения и служат для классификации и сравнения содержания произведений сходного сюжета (портреты, пейзажи и др.).</w:t>
            </w:r>
          </w:p>
          <w:p w14:paraId="765EA1E3" w14:textId="7D7ABBBA"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277572FC" w14:textId="2FF3DA6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портретистов: В. И. Сурикова, И. Е. Репина, В. А. Серова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C8E8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Художественные музеи. Виртуальные (интерактивные) путешествия в художественные музеи: Государственную Третьяковскую галерею, Государственный Эрмитаж, Государственный Русский музей, Государственный музей изобразительных искусств имени А. С. Пушкина.</w:t>
            </w:r>
          </w:p>
          <w:p w14:paraId="39816870" w14:textId="77FED82F"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Экскурсии в местные художественные музеи и галереи. Виртуальные экскурсии в знаменитые зарубежные художественные музеи (выбор музеев — за </w:t>
            </w:r>
            <w:r w:rsidR="00237CD4">
              <w:rPr>
                <w:rFonts w:ascii="Times New Roman" w:eastAsia="Times New Roman" w:hAnsi="Times New Roman" w:cs="Times New Roman"/>
                <w:color w:val="000000"/>
                <w:sz w:val="24"/>
                <w:szCs w:val="24"/>
                <w:lang w:eastAsia="ru-RU"/>
              </w:rPr>
              <w:t>педагогом</w:t>
            </w:r>
            <w:r w:rsidRPr="008139E5">
              <w:rPr>
                <w:rFonts w:ascii="Times New Roman" w:eastAsia="Times New Roman" w:hAnsi="Times New Roman" w:cs="Times New Roman"/>
                <w:color w:val="000000"/>
                <w:sz w:val="24"/>
                <w:szCs w:val="24"/>
                <w:lang w:eastAsia="ru-RU"/>
              </w:rPr>
              <w:t>).</w:t>
            </w:r>
          </w:p>
          <w:p w14:paraId="34905E1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Осознание значимости и увлекательности посещения музеев; посещение знаменитого музея как событие; интерес к коллекции музея и искусству в целом</w:t>
            </w:r>
          </w:p>
        </w:tc>
        <w:tc>
          <w:tcPr>
            <w:tcW w:w="0" w:type="auto"/>
            <w:tcBorders>
              <w:top w:val="single" w:sz="6" w:space="0" w:color="000000"/>
              <w:left w:val="single" w:sz="4" w:space="0" w:color="000000"/>
              <w:bottom w:val="single" w:sz="4" w:space="0" w:color="000000"/>
              <w:right w:val="single" w:sz="4" w:space="0" w:color="000000"/>
            </w:tcBorders>
            <w:hideMark/>
          </w:tcPr>
          <w:p w14:paraId="217664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иллюстрации известных отечественных художников детских книг.</w:t>
            </w:r>
          </w:p>
          <w:p w14:paraId="55EE32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анализировать </w:t>
            </w:r>
            <w:r w:rsidRPr="008139E5">
              <w:rPr>
                <w:rFonts w:ascii="Times New Roman" w:eastAsia="Times New Roman" w:hAnsi="Times New Roman" w:cs="Times New Roman"/>
                <w:color w:val="000000"/>
                <w:sz w:val="24"/>
                <w:szCs w:val="24"/>
                <w:lang w:eastAsia="ru-RU"/>
              </w:rPr>
              <w:t xml:space="preserve">архитектурные постройки своего города (села), характерные особенности улиц и площадей, </w:t>
            </w:r>
            <w:r w:rsidRPr="008139E5">
              <w:rPr>
                <w:rFonts w:ascii="Times New Roman" w:eastAsia="Times New Roman" w:hAnsi="Times New Roman" w:cs="Times New Roman"/>
                <w:i/>
                <w:iCs/>
                <w:color w:val="000000"/>
                <w:sz w:val="24"/>
                <w:szCs w:val="24"/>
                <w:lang w:eastAsia="ru-RU"/>
              </w:rPr>
              <w:t xml:space="preserve">выделять </w:t>
            </w:r>
            <w:r w:rsidRPr="008139E5">
              <w:rPr>
                <w:rFonts w:ascii="Times New Roman" w:eastAsia="Times New Roman" w:hAnsi="Times New Roman" w:cs="Times New Roman"/>
                <w:color w:val="000000"/>
                <w:sz w:val="24"/>
                <w:szCs w:val="24"/>
                <w:lang w:eastAsia="ru-RU"/>
              </w:rPr>
              <w:t xml:space="preserve">центральные по архитектуре здания 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их особенности.</w:t>
            </w:r>
          </w:p>
          <w:p w14:paraId="2E01C69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Рассматривать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структурные компоненты и архитектурные особенности классических произведений архитектуры.</w:t>
            </w:r>
          </w:p>
          <w:p w14:paraId="152BF0A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назначение основных видов пространственных искусств.</w:t>
            </w:r>
          </w:p>
          <w:p w14:paraId="51BC558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перечислять </w:t>
            </w:r>
            <w:r w:rsidRPr="008139E5">
              <w:rPr>
                <w:rFonts w:ascii="Times New Roman" w:eastAsia="Times New Roman" w:hAnsi="Times New Roman" w:cs="Times New Roman"/>
                <w:color w:val="000000"/>
                <w:sz w:val="24"/>
                <w:szCs w:val="24"/>
                <w:lang w:eastAsia="ru-RU"/>
              </w:rPr>
              <w:t>виды собственно изобразительных искусств: живопись, графику, скульптуру.</w:t>
            </w:r>
          </w:p>
          <w:p w14:paraId="412985C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смысл термина «жанр» в изобразительном искусстве.</w:t>
            </w:r>
          </w:p>
          <w:p w14:paraId="70FE723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 xml:space="preserve">о наиболее знаменитых картинах и знать имена крупнейших отечественных художников-пейзажистов. </w:t>
            </w: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наиболее знаменитых картинах и знать имена крупнейших отечественных художников-портретистов.</w:t>
            </w:r>
          </w:p>
          <w:p w14:paraId="6C71A8E2" w14:textId="7A3414D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узнавать </w:t>
            </w:r>
            <w:r w:rsidRPr="008139E5">
              <w:rPr>
                <w:rFonts w:ascii="Times New Roman" w:eastAsia="Times New Roman" w:hAnsi="Times New Roman" w:cs="Times New Roman"/>
                <w:color w:val="000000"/>
                <w:sz w:val="24"/>
                <w:szCs w:val="24"/>
                <w:lang w:eastAsia="ru-RU"/>
              </w:rPr>
              <w:t xml:space="preserve">некоторые произведения этих художников и </w:t>
            </w: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 xml:space="preserve">об их содержании.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виртуальные (интерактивные) </w:t>
            </w:r>
            <w:r w:rsidRPr="008139E5">
              <w:rPr>
                <w:rFonts w:ascii="Times New Roman" w:eastAsia="Times New Roman" w:hAnsi="Times New Roman" w:cs="Times New Roman"/>
                <w:color w:val="000000"/>
                <w:sz w:val="24"/>
                <w:szCs w:val="24"/>
                <w:lang w:eastAsia="ru-RU"/>
              </w:rPr>
              <w:lastRenderedPageBreak/>
              <w:t>путешествия в художественные музеи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p w14:paraId="5F68E9C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 xml:space="preserve">впечатления от виртуальных путешествий, </w:t>
            </w: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исследовательские квесты. </w:t>
            </w: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названия ведущих отечественных художественных музеев, а также где они находятся и чему посвящены их коллекции.</w:t>
            </w:r>
          </w:p>
          <w:p w14:paraId="56DC4A2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Рассуждать </w:t>
            </w:r>
            <w:r w:rsidRPr="008139E5">
              <w:rPr>
                <w:rFonts w:ascii="Times New Roman" w:eastAsia="Times New Roman" w:hAnsi="Times New Roman" w:cs="Times New Roman"/>
                <w:color w:val="000000"/>
                <w:sz w:val="24"/>
                <w:szCs w:val="24"/>
                <w:lang w:eastAsia="ru-RU"/>
              </w:rPr>
              <w:t>о значении художественных музеев в жизни людей, выражать своё отношение к музеям</w:t>
            </w:r>
          </w:p>
        </w:tc>
      </w:tr>
      <w:tr w:rsidR="008139E5" w:rsidRPr="008139E5" w14:paraId="226FDCD6" w14:textId="77777777" w:rsidTr="008139E5">
        <w:trPr>
          <w:trHeight w:val="3311"/>
        </w:trPr>
        <w:tc>
          <w:tcPr>
            <w:tcW w:w="0" w:type="auto"/>
            <w:tcBorders>
              <w:top w:val="single" w:sz="4" w:space="0" w:color="000000"/>
              <w:left w:val="single" w:sz="6" w:space="0" w:color="000000"/>
              <w:bottom w:val="single" w:sz="4" w:space="0" w:color="000000"/>
              <w:right w:val="single" w:sz="6" w:space="0" w:color="000000"/>
            </w:tcBorders>
            <w:hideMark/>
          </w:tcPr>
          <w:p w14:paraId="276D7E5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«Азбука цифровой графики</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6" w:space="0" w:color="000000"/>
              <w:bottom w:val="single" w:sz="4" w:space="0" w:color="000000"/>
              <w:right w:val="single" w:sz="4" w:space="0" w:color="000000"/>
            </w:tcBorders>
            <w:hideMark/>
          </w:tcPr>
          <w:p w14:paraId="2E94B98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различных по эмоциональному восприятию ритмов расположения пятен на плоскости: покой (статика),</w:t>
            </w:r>
          </w:p>
          <w:p w14:paraId="1A9F504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14:paraId="6CD7AFD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2982F6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изучение мимики лица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(или в другом графическом редакторе).</w:t>
            </w:r>
          </w:p>
          <w:p w14:paraId="2034632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4CD9C4D" w14:textId="56E40A8B"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Редактирование фотографий в программе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изменение яркости, контраста, насыщенности цвета; обрезка, поворот, отражение. Виртуальные путешествия в </w:t>
            </w:r>
            <w:r w:rsidRPr="008139E5">
              <w:rPr>
                <w:rFonts w:ascii="Times New Roman" w:eastAsia="Times New Roman" w:hAnsi="Times New Roman" w:cs="Times New Roman"/>
                <w:color w:val="000000"/>
                <w:sz w:val="24"/>
                <w:szCs w:val="24"/>
                <w:lang w:eastAsia="ru-RU"/>
              </w:rPr>
              <w:lastRenderedPageBreak/>
              <w:t>главные художественные музеи и музеи местные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hideMark/>
          </w:tcPr>
          <w:p w14:paraId="2EF1FF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w:t>
            </w:r>
            <w:r w:rsidRPr="008139E5">
              <w:rPr>
                <w:rFonts w:ascii="Times New Roman" w:eastAsia="Times New Roman" w:hAnsi="Times New Roman" w:cs="Times New Roman"/>
                <w:color w:val="000000"/>
                <w:sz w:val="24"/>
                <w:szCs w:val="24"/>
                <w:lang w:eastAsia="ru-RU"/>
              </w:rPr>
              <w:t>приёмы работы в графическом редакторе.</w:t>
            </w:r>
          </w:p>
          <w:p w14:paraId="14E2CC6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изменения содержания произведения в зависимости от изменения положения и ритма пятен в плоскости изображения (экрана).</w:t>
            </w:r>
          </w:p>
          <w:p w14:paraId="5BC95B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передать </w:t>
            </w:r>
            <w:r w:rsidRPr="008139E5">
              <w:rPr>
                <w:rFonts w:ascii="Times New Roman" w:eastAsia="Times New Roman" w:hAnsi="Times New Roman" w:cs="Times New Roman"/>
                <w:color w:val="000000"/>
                <w:sz w:val="24"/>
                <w:szCs w:val="24"/>
                <w:lang w:eastAsia="ru-RU"/>
              </w:rPr>
              <w:t>ритм движения машинок на улице города: машинки едут быстро, догоняют друг друга; или, наоборот, машинки едут спокойно, не спешат (то же задание может быть дано на сюжет «Полёт птиц»).</w:t>
            </w:r>
          </w:p>
          <w:p w14:paraId="56B5BE7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Учиться понимать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правила композиции.</w:t>
            </w:r>
          </w:p>
          <w:p w14:paraId="1558811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Придумать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рисунок простого узора с помощью инструментов графического редактора (создать паттерн).</w:t>
            </w:r>
          </w:p>
          <w:p w14:paraId="7F5C5EF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раппорта: повороты, повторения, симметричные переворачивания при создании орнамента.</w:t>
            </w:r>
          </w:p>
          <w:p w14:paraId="15B3F1E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Наблюдать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анализировать</w:t>
            </w:r>
            <w:r w:rsidRPr="008139E5">
              <w:rPr>
                <w:rFonts w:ascii="Times New Roman" w:eastAsia="Times New Roman" w:hAnsi="Times New Roman" w:cs="Times New Roman"/>
                <w:color w:val="000000"/>
                <w:sz w:val="24"/>
                <w:szCs w:val="24"/>
                <w:lang w:eastAsia="ru-RU"/>
              </w:rPr>
              <w:t>, как изменяется рисунок орнамента в зависимости от различных повторений и поворотов первичного элемента.</w:t>
            </w:r>
          </w:p>
          <w:p w14:paraId="3353684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с помощью графического редактора строение лица человека и пропорции (соотношения) </w:t>
            </w:r>
            <w:r w:rsidRPr="008139E5">
              <w:rPr>
                <w:rFonts w:ascii="Times New Roman" w:eastAsia="Times New Roman" w:hAnsi="Times New Roman" w:cs="Times New Roman"/>
                <w:color w:val="000000"/>
                <w:sz w:val="24"/>
                <w:szCs w:val="24"/>
                <w:lang w:eastAsia="ru-RU"/>
              </w:rPr>
              <w:lastRenderedPageBreak/>
              <w:t xml:space="preserve">частей.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 помощью графического редактора схематические изменения мимики лица.</w:t>
            </w:r>
          </w:p>
          <w:p w14:paraId="21D5662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таблицу-схему изменений мимики на экране компьютера и сохранить её (распечатать). </w:t>
            </w:r>
            <w:r w:rsidRPr="008139E5">
              <w:rPr>
                <w:rFonts w:ascii="Times New Roman" w:eastAsia="Times New Roman" w:hAnsi="Times New Roman" w:cs="Times New Roman"/>
                <w:i/>
                <w:iCs/>
                <w:color w:val="000000"/>
                <w:sz w:val="24"/>
                <w:szCs w:val="24"/>
                <w:lang w:eastAsia="ru-RU"/>
              </w:rPr>
              <w:t xml:space="preserve">Познакомиться </w:t>
            </w:r>
            <w:r w:rsidRPr="008139E5">
              <w:rPr>
                <w:rFonts w:ascii="Times New Roman" w:eastAsia="Times New Roman" w:hAnsi="Times New Roman" w:cs="Times New Roman"/>
                <w:color w:val="000000"/>
                <w:sz w:val="24"/>
                <w:szCs w:val="24"/>
                <w:lang w:eastAsia="ru-RU"/>
              </w:rPr>
              <w:t>с приёмами использования разных шрифтов в инструментах программы компьютерного редактора.</w:t>
            </w:r>
          </w:p>
          <w:p w14:paraId="12BDD7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поздравительную открытку-пожелание путём совмещения векторного рисунка или фотографии с текстом.</w:t>
            </w:r>
          </w:p>
          <w:p w14:paraId="1800BC0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приёмы редактирования цифровых фотографий с помощью компьютерной программы </w:t>
            </w:r>
            <w:proofErr w:type="spellStart"/>
            <w:r w:rsidRPr="008139E5">
              <w:rPr>
                <w:rFonts w:ascii="Times New Roman" w:eastAsia="Times New Roman" w:hAnsi="Times New Roman" w:cs="Times New Roman"/>
                <w:color w:val="000000"/>
                <w:sz w:val="24"/>
                <w:szCs w:val="24"/>
                <w:lang w:eastAsia="ru-RU"/>
              </w:rPr>
              <w:t>Picture</w:t>
            </w:r>
            <w:proofErr w:type="spellEnd"/>
            <w:r w:rsidRPr="008139E5">
              <w:rPr>
                <w:rFonts w:ascii="Times New Roman" w:eastAsia="Times New Roman" w:hAnsi="Times New Roman" w:cs="Times New Roman"/>
                <w:color w:val="000000"/>
                <w:sz w:val="24"/>
                <w:szCs w:val="24"/>
                <w:lang w:eastAsia="ru-RU"/>
              </w:rPr>
              <w:t xml:space="preserve"> </w:t>
            </w:r>
            <w:proofErr w:type="spellStart"/>
            <w:r w:rsidRPr="008139E5">
              <w:rPr>
                <w:rFonts w:ascii="Times New Roman" w:eastAsia="Times New Roman" w:hAnsi="Times New Roman" w:cs="Times New Roman"/>
                <w:color w:val="000000"/>
                <w:sz w:val="24"/>
                <w:szCs w:val="24"/>
                <w:lang w:eastAsia="ru-RU"/>
              </w:rPr>
              <w:t>Manager</w:t>
            </w:r>
            <w:proofErr w:type="spellEnd"/>
            <w:r w:rsidRPr="008139E5">
              <w:rPr>
                <w:rFonts w:ascii="Times New Roman" w:eastAsia="Times New Roman" w:hAnsi="Times New Roman" w:cs="Times New Roman"/>
                <w:color w:val="000000"/>
                <w:sz w:val="24"/>
                <w:szCs w:val="24"/>
                <w:lang w:eastAsia="ru-RU"/>
              </w:rPr>
              <w:t xml:space="preserve"> (или другой).</w:t>
            </w:r>
          </w:p>
          <w:p w14:paraId="6F39A4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приёмы: изменение яркости, контраста, насыщенности цвета; обрезка, поворот, отражение.</w:t>
            </w:r>
          </w:p>
          <w:p w14:paraId="116D1FF6" w14:textId="71EB5B23" w:rsidR="008139E5" w:rsidRPr="008139E5" w:rsidRDefault="008139E5" w:rsidP="00237CD4">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Осуществлять </w:t>
            </w:r>
            <w:r w:rsidRPr="008139E5">
              <w:rPr>
                <w:rFonts w:ascii="Times New Roman" w:eastAsia="Times New Roman" w:hAnsi="Times New Roman" w:cs="Times New Roman"/>
                <w:color w:val="000000"/>
                <w:sz w:val="24"/>
                <w:szCs w:val="24"/>
                <w:lang w:eastAsia="ru-RU"/>
              </w:rPr>
              <w:t xml:space="preserve">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w:t>
            </w:r>
            <w:r w:rsidR="00237CD4">
              <w:rPr>
                <w:rFonts w:ascii="Times New Roman" w:eastAsia="Times New Roman" w:hAnsi="Times New Roman" w:cs="Times New Roman"/>
                <w:color w:val="000000"/>
                <w:sz w:val="24"/>
                <w:szCs w:val="24"/>
                <w:lang w:eastAsia="ru-RU"/>
              </w:rPr>
              <w:t>педагогом</w:t>
            </w:r>
            <w:r w:rsidR="00237CD4" w:rsidRPr="008139E5">
              <w:rPr>
                <w:rFonts w:ascii="Times New Roman" w:eastAsia="Times New Roman" w:hAnsi="Times New Roman" w:cs="Times New Roman"/>
                <w:color w:val="000000"/>
                <w:sz w:val="24"/>
                <w:szCs w:val="24"/>
                <w:lang w:eastAsia="ru-RU"/>
              </w:rPr>
              <w:t xml:space="preserve"> </w:t>
            </w:r>
          </w:p>
        </w:tc>
      </w:tr>
    </w:tbl>
    <w:p w14:paraId="3877C79F"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0D4DC1DF" w14:textId="77777777" w:rsidR="00767EB6" w:rsidRDefault="00767EB6">
      <w:pPr>
        <w:rPr>
          <w:rFonts w:ascii="Times New Roman" w:eastAsia="Times New Roman" w:hAnsi="Times New Roman" w:cs="Times New Roman"/>
          <w:b/>
          <w:bCs/>
          <w:sz w:val="27"/>
          <w:szCs w:val="27"/>
          <w:lang w:eastAsia="ru-RU"/>
        </w:rPr>
      </w:pPr>
      <w:bookmarkStart w:id="21" w:name="_Toc145446327"/>
      <w:r>
        <w:br w:type="page"/>
      </w:r>
    </w:p>
    <w:p w14:paraId="6631FC58" w14:textId="244BDC43" w:rsidR="008139E5" w:rsidRPr="00363A16" w:rsidRDefault="008139E5" w:rsidP="00363A16">
      <w:pPr>
        <w:pStyle w:val="3"/>
      </w:pPr>
      <w:r w:rsidRPr="00363A16">
        <w:lastRenderedPageBreak/>
        <w:t>4 КЛАСС (34 ч)</w:t>
      </w:r>
      <w:bookmarkEnd w:id="21"/>
    </w:p>
    <w:p w14:paraId="26AAB727"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149"/>
        <w:gridCol w:w="6193"/>
        <w:gridCol w:w="6218"/>
      </w:tblGrid>
      <w:tr w:rsidR="008139E5" w:rsidRPr="008139E5" w14:paraId="62DB04A3" w14:textId="77777777" w:rsidTr="008139E5">
        <w:trPr>
          <w:trHeight w:val="353"/>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E411E51"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Модуль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510C0"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Программное содержание</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D04B06" w14:textId="77777777" w:rsidR="008139E5" w:rsidRPr="008139E5" w:rsidRDefault="008139E5" w:rsidP="008139E5">
            <w:pPr>
              <w:spacing w:after="0" w:line="240" w:lineRule="auto"/>
              <w:jc w:val="center"/>
              <w:rPr>
                <w:rFonts w:ascii="Times New Roman" w:eastAsia="Times New Roman" w:hAnsi="Times New Roman" w:cs="Times New Roman"/>
                <w:b/>
                <w:bCs/>
                <w:sz w:val="24"/>
                <w:szCs w:val="24"/>
                <w:lang w:eastAsia="ru-RU"/>
              </w:rPr>
            </w:pPr>
            <w:r w:rsidRPr="008139E5">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8139E5" w:rsidRPr="008139E5" w14:paraId="5E8250DE" w14:textId="77777777" w:rsidTr="008139E5">
        <w:trPr>
          <w:trHeight w:val="4117"/>
        </w:trPr>
        <w:tc>
          <w:tcPr>
            <w:tcW w:w="0" w:type="auto"/>
            <w:tcBorders>
              <w:top w:val="single" w:sz="4" w:space="0" w:color="000000"/>
              <w:left w:val="single" w:sz="6" w:space="0" w:color="000000"/>
              <w:bottom w:val="single" w:sz="4" w:space="0" w:color="000000"/>
              <w:right w:val="single" w:sz="4" w:space="0" w:color="000000"/>
            </w:tcBorders>
            <w:hideMark/>
          </w:tcPr>
          <w:p w14:paraId="074DCAC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«Графика»</w:t>
            </w:r>
          </w:p>
        </w:tc>
        <w:tc>
          <w:tcPr>
            <w:tcW w:w="0" w:type="auto"/>
            <w:tcBorders>
              <w:top w:val="single" w:sz="4" w:space="0" w:color="000000"/>
              <w:left w:val="single" w:sz="4" w:space="0" w:color="000000"/>
              <w:bottom w:val="single" w:sz="6" w:space="0" w:color="000000"/>
              <w:right w:val="single" w:sz="4" w:space="0" w:color="000000"/>
            </w:tcBorders>
            <w:hideMark/>
          </w:tcPr>
          <w:p w14:paraId="4E697E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правил линейной и воздушной перспективы: уменьшение размера изображения по мере удаления от первого плана, смягчение цветового и тонального контрастов. Рисунок фигуры человека: основные пропорции и взаимоотношение частей фигуры, передача движения фигуры в плоскости листа: бег, ходьба, сидящая и стоящая фигура. Графическое изображение героев былин, древних легенд, сказок и сказаний разных народов.</w:t>
            </w:r>
          </w:p>
          <w:p w14:paraId="402A9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tc>
        <w:tc>
          <w:tcPr>
            <w:tcW w:w="0" w:type="auto"/>
            <w:tcBorders>
              <w:top w:val="single" w:sz="4" w:space="0" w:color="000000"/>
              <w:left w:val="single" w:sz="4" w:space="0" w:color="000000"/>
              <w:bottom w:val="single" w:sz="6" w:space="0" w:color="000000"/>
              <w:right w:val="single" w:sz="4" w:space="0" w:color="000000"/>
            </w:tcBorders>
            <w:hideMark/>
          </w:tcPr>
          <w:p w14:paraId="3DF89D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правила линейной и воздушной перспективы и </w:t>
            </w:r>
            <w:r w:rsidRPr="008139E5">
              <w:rPr>
                <w:rFonts w:ascii="Times New Roman" w:eastAsia="Times New Roman" w:hAnsi="Times New Roman" w:cs="Times New Roman"/>
                <w:i/>
                <w:iCs/>
                <w:color w:val="000000"/>
                <w:sz w:val="24"/>
                <w:szCs w:val="24"/>
                <w:lang w:eastAsia="ru-RU"/>
              </w:rPr>
              <w:t xml:space="preserve">применять </w:t>
            </w:r>
            <w:r w:rsidRPr="008139E5">
              <w:rPr>
                <w:rFonts w:ascii="Times New Roman" w:eastAsia="Times New Roman" w:hAnsi="Times New Roman" w:cs="Times New Roman"/>
                <w:color w:val="000000"/>
                <w:sz w:val="24"/>
                <w:szCs w:val="24"/>
                <w:lang w:eastAsia="ru-RU"/>
              </w:rPr>
              <w:t>их в своей практической творческой деятельности.</w:t>
            </w:r>
          </w:p>
          <w:p w14:paraId="05BD529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Изучать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основные пропорции фигуры человека.</w:t>
            </w:r>
          </w:p>
          <w:p w14:paraId="4B174B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пропорциональные отношения отдельных частей фигуры человека и </w:t>
            </w:r>
            <w:r w:rsidRPr="008139E5">
              <w:rPr>
                <w:rFonts w:ascii="Times New Roman" w:eastAsia="Times New Roman" w:hAnsi="Times New Roman" w:cs="Times New Roman"/>
                <w:i/>
                <w:iCs/>
                <w:color w:val="000000"/>
                <w:sz w:val="24"/>
                <w:szCs w:val="24"/>
                <w:lang w:eastAsia="ru-RU"/>
              </w:rPr>
              <w:t xml:space="preserve">учиться применять </w:t>
            </w:r>
            <w:r w:rsidRPr="008139E5">
              <w:rPr>
                <w:rFonts w:ascii="Times New Roman" w:eastAsia="Times New Roman" w:hAnsi="Times New Roman" w:cs="Times New Roman"/>
                <w:color w:val="000000"/>
                <w:sz w:val="24"/>
                <w:szCs w:val="24"/>
                <w:lang w:eastAsia="ru-RU"/>
              </w:rPr>
              <w:t>эти знания в своих рисунках.</w:t>
            </w:r>
          </w:p>
          <w:p w14:paraId="57B14D0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изображения фигуры человека в движении.</w:t>
            </w:r>
          </w:p>
          <w:p w14:paraId="47E5B16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 традиционных одеждах разных народов и о красоте человека в разных культурах.</w:t>
            </w:r>
          </w:p>
          <w:p w14:paraId="51D3B9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передавать </w:t>
            </w:r>
            <w:r w:rsidRPr="008139E5">
              <w:rPr>
                <w:rFonts w:ascii="Times New Roman" w:eastAsia="Times New Roman" w:hAnsi="Times New Roman" w:cs="Times New Roman"/>
                <w:color w:val="000000"/>
                <w:sz w:val="24"/>
                <w:szCs w:val="24"/>
                <w:lang w:eastAsia="ru-RU"/>
              </w:rPr>
              <w:t>в рисунках характерные особенности архитектурных построек разных народов и культурных эпох.</w:t>
            </w:r>
          </w:p>
          <w:p w14:paraId="428AB65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творческую композицию: изображение старинного города, характерного для отечественной культуры или культур других народов</w:t>
            </w:r>
          </w:p>
        </w:tc>
      </w:tr>
      <w:tr w:rsidR="008139E5" w:rsidRPr="008139E5" w14:paraId="26297B67" w14:textId="77777777" w:rsidTr="008139E5">
        <w:trPr>
          <w:trHeight w:val="330"/>
        </w:trPr>
        <w:tc>
          <w:tcPr>
            <w:tcW w:w="0" w:type="auto"/>
            <w:tcBorders>
              <w:top w:val="single" w:sz="4" w:space="0" w:color="000000"/>
              <w:left w:val="single" w:sz="6" w:space="0" w:color="000000"/>
              <w:bottom w:val="single" w:sz="6" w:space="0" w:color="000000"/>
              <w:right w:val="single" w:sz="4" w:space="0" w:color="000000"/>
            </w:tcBorders>
            <w:hideMark/>
          </w:tcPr>
          <w:p w14:paraId="48653B00"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Модуль «Живопись»</w:t>
            </w:r>
          </w:p>
        </w:tc>
        <w:tc>
          <w:tcPr>
            <w:tcW w:w="0" w:type="auto"/>
            <w:tcBorders>
              <w:top w:val="single" w:sz="6" w:space="0" w:color="000000"/>
              <w:left w:val="single" w:sz="4" w:space="0" w:color="000000"/>
              <w:bottom w:val="single" w:sz="6" w:space="0" w:color="000000"/>
              <w:right w:val="single" w:sz="4" w:space="0" w:color="000000"/>
            </w:tcBorders>
            <w:hideMark/>
          </w:tcPr>
          <w:p w14:paraId="6E954D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14:paraId="70CA69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Изображение красоты человека в традициях русской культуры. Изображение национального образа человека и его одежды в разных культурах.</w:t>
            </w:r>
          </w:p>
          <w:p w14:paraId="20481D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w:t>
            </w:r>
            <w:r w:rsidRPr="008139E5">
              <w:rPr>
                <w:rFonts w:ascii="Times New Roman" w:eastAsia="Times New Roman" w:hAnsi="Times New Roman" w:cs="Times New Roman"/>
                <w:color w:val="000000"/>
                <w:sz w:val="24"/>
                <w:szCs w:val="24"/>
                <w:lang w:eastAsia="ru-RU"/>
              </w:rPr>
              <w:lastRenderedPageBreak/>
              <w:t>портрет пожилого человека, детский портрет или автопортрет, портрет персонажа по представлению (из выбранной культурной эпохи).</w:t>
            </w:r>
          </w:p>
          <w:p w14:paraId="09B00C7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0" w:type="auto"/>
            <w:tcBorders>
              <w:top w:val="single" w:sz="6" w:space="0" w:color="000000"/>
              <w:left w:val="single" w:sz="4" w:space="0" w:color="000000"/>
              <w:bottom w:val="single" w:sz="6" w:space="0" w:color="000000"/>
              <w:right w:val="single" w:sz="4" w:space="0" w:color="000000"/>
            </w:tcBorders>
            <w:hideMark/>
          </w:tcPr>
          <w:p w14:paraId="41DA4FF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Выполнить </w:t>
            </w:r>
            <w:r w:rsidRPr="008139E5">
              <w:rPr>
                <w:rFonts w:ascii="Times New Roman" w:eastAsia="Times New Roman" w:hAnsi="Times New Roman" w:cs="Times New Roman"/>
                <w:color w:val="000000"/>
                <w:sz w:val="24"/>
                <w:szCs w:val="24"/>
                <w:lang w:eastAsia="ru-RU"/>
              </w:rPr>
              <w:t>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6F3AE62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опыт </w:t>
            </w:r>
            <w:r w:rsidRPr="008139E5">
              <w:rPr>
                <w:rFonts w:ascii="Times New Roman" w:eastAsia="Times New Roman" w:hAnsi="Times New Roman" w:cs="Times New Roman"/>
                <w:color w:val="000000"/>
                <w:sz w:val="24"/>
                <w:szCs w:val="24"/>
                <w:lang w:eastAsia="ru-RU"/>
              </w:rPr>
              <w:t xml:space="preserve">изображения народных представлений о красоте человека, опыт создания образа женщины в русском народном костюме и мужского традиционного народного образа.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lastRenderedPageBreak/>
              <w:t>проявление культурно-исторических и возрастных особенностей в изображении человека.</w:t>
            </w:r>
          </w:p>
          <w:p w14:paraId="419BAF0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несколько портретных изображений (по представлению или с опорой на натуру): женский, мужской,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и </w:t>
            </w: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особенности визуального образа, характерного для выбранной исторической эпохи или национальной культуры.</w:t>
            </w:r>
          </w:p>
          <w:p w14:paraId="0C9638A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рисунки характерных особенностей памятников материальной культуры выбранной культурной эпохи или народа.</w:t>
            </w:r>
          </w:p>
          <w:p w14:paraId="7A07E60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Выполнить </w:t>
            </w:r>
            <w:r w:rsidRPr="008139E5">
              <w:rPr>
                <w:rFonts w:ascii="Times New Roman" w:eastAsia="Times New Roman" w:hAnsi="Times New Roman" w:cs="Times New Roman"/>
                <w:color w:val="000000"/>
                <w:sz w:val="24"/>
                <w:szCs w:val="24"/>
                <w:lang w:eastAsia="ru-RU"/>
              </w:rPr>
              <w:t xml:space="preserve">самостоятельно или </w:t>
            </w:r>
            <w:r w:rsidRPr="008139E5">
              <w:rPr>
                <w:rFonts w:ascii="Times New Roman" w:eastAsia="Times New Roman" w:hAnsi="Times New Roman" w:cs="Times New Roman"/>
                <w:i/>
                <w:iCs/>
                <w:color w:val="000000"/>
                <w:sz w:val="24"/>
                <w:szCs w:val="24"/>
                <w:lang w:eastAsia="ru-RU"/>
              </w:rPr>
              <w:t>участвовать</w:t>
            </w:r>
          </w:p>
          <w:p w14:paraId="1C0FD3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в коллективной работе по созданию тематической композиции на темы праздников разных народов (создание обобщённого образа разных национальных культур)</w:t>
            </w:r>
          </w:p>
        </w:tc>
      </w:tr>
      <w:tr w:rsidR="008139E5" w:rsidRPr="008139E5" w14:paraId="10322295" w14:textId="77777777" w:rsidTr="008139E5">
        <w:trPr>
          <w:trHeight w:val="1698"/>
        </w:trPr>
        <w:tc>
          <w:tcPr>
            <w:tcW w:w="0" w:type="auto"/>
            <w:tcBorders>
              <w:top w:val="single" w:sz="6" w:space="0" w:color="000000"/>
              <w:left w:val="single" w:sz="6" w:space="0" w:color="000000"/>
              <w:bottom w:val="single" w:sz="6" w:space="0" w:color="000000"/>
              <w:right w:val="single" w:sz="4" w:space="0" w:color="000000"/>
            </w:tcBorders>
            <w:hideMark/>
          </w:tcPr>
          <w:p w14:paraId="206FD6C4"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«Скульптура»</w:t>
            </w:r>
          </w:p>
        </w:tc>
        <w:tc>
          <w:tcPr>
            <w:tcW w:w="0" w:type="auto"/>
            <w:tcBorders>
              <w:top w:val="single" w:sz="6" w:space="0" w:color="000000"/>
              <w:left w:val="single" w:sz="4" w:space="0" w:color="000000"/>
              <w:bottom w:val="single" w:sz="6" w:space="0" w:color="000000"/>
              <w:right w:val="single" w:sz="4" w:space="0" w:color="000000"/>
            </w:tcBorders>
            <w:hideMark/>
          </w:tcPr>
          <w:p w14:paraId="7D8EE7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Знакомство со скульптурными памятниками героям и мемориальными комплексами.</w:t>
            </w:r>
          </w:p>
          <w:p w14:paraId="6E524D9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Создание эскиза памятника народному герою. Работа с пластилином или глиной. Выражение значительности, трагизма и победительной силы</w:t>
            </w:r>
          </w:p>
        </w:tc>
        <w:tc>
          <w:tcPr>
            <w:tcW w:w="0" w:type="auto"/>
            <w:tcBorders>
              <w:top w:val="single" w:sz="6" w:space="0" w:color="000000"/>
              <w:left w:val="single" w:sz="4" w:space="0" w:color="000000"/>
              <w:bottom w:val="single" w:sz="6" w:space="0" w:color="000000"/>
              <w:right w:val="single" w:sz="4" w:space="0" w:color="000000"/>
            </w:tcBorders>
            <w:hideMark/>
          </w:tcPr>
          <w:p w14:paraId="66769A67" w14:textId="08FCACA8"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 xml:space="preserve">необходимый материал, </w:t>
            </w:r>
            <w:r w:rsidRPr="008139E5">
              <w:rPr>
                <w:rFonts w:ascii="Times New Roman" w:eastAsia="Times New Roman" w:hAnsi="Times New Roman" w:cs="Times New Roman"/>
                <w:i/>
                <w:iCs/>
                <w:color w:val="000000"/>
                <w:sz w:val="24"/>
                <w:szCs w:val="24"/>
                <w:lang w:eastAsia="ru-RU"/>
              </w:rPr>
              <w:t>исследовать</w:t>
            </w:r>
            <w:r w:rsidRPr="008139E5">
              <w:rPr>
                <w:rFonts w:ascii="Times New Roman" w:eastAsia="Times New Roman" w:hAnsi="Times New Roman" w:cs="Times New Roman"/>
                <w:color w:val="000000"/>
                <w:sz w:val="24"/>
                <w:szCs w:val="24"/>
                <w:lang w:eastAsia="ru-RU"/>
              </w:rPr>
              <w:t xml:space="preserve">, </w:t>
            </w:r>
            <w:r w:rsidRPr="008139E5">
              <w:rPr>
                <w:rFonts w:ascii="Times New Roman" w:eastAsia="Times New Roman" w:hAnsi="Times New Roman" w:cs="Times New Roman"/>
                <w:i/>
                <w:iCs/>
                <w:color w:val="000000"/>
                <w:sz w:val="24"/>
                <w:szCs w:val="24"/>
                <w:lang w:eastAsia="ru-RU"/>
              </w:rPr>
              <w:t xml:space="preserve">совершить </w:t>
            </w:r>
            <w:r w:rsidRPr="008139E5">
              <w:rPr>
                <w:rFonts w:ascii="Times New Roman" w:eastAsia="Times New Roman" w:hAnsi="Times New Roman" w:cs="Times New Roman"/>
                <w:color w:val="000000"/>
                <w:sz w:val="24"/>
                <w:szCs w:val="24"/>
                <w:lang w:eastAsia="ru-RU"/>
              </w:rPr>
              <w:t xml:space="preserve">виртуальное путешествие к наиболее значительным мемориальным комплексам нашей страны, а также к региональным памятникам (с учётом места проживания </w:t>
            </w:r>
            <w:r w:rsidR="00237CD4">
              <w:rPr>
                <w:rFonts w:ascii="Times New Roman" w:eastAsia="Times New Roman" w:hAnsi="Times New Roman" w:cs="Times New Roman"/>
                <w:color w:val="000000"/>
                <w:sz w:val="24"/>
                <w:szCs w:val="24"/>
                <w:lang w:eastAsia="ru-RU"/>
              </w:rPr>
              <w:t>обучающегося</w:t>
            </w:r>
            <w:r w:rsidRPr="008139E5">
              <w:rPr>
                <w:rFonts w:ascii="Times New Roman" w:eastAsia="Times New Roman" w:hAnsi="Times New Roman" w:cs="Times New Roman"/>
                <w:color w:val="000000"/>
                <w:sz w:val="24"/>
                <w:szCs w:val="24"/>
                <w:lang w:eastAsia="ru-RU"/>
              </w:rPr>
              <w:t>).</w:t>
            </w:r>
          </w:p>
          <w:p w14:paraId="6F0E3C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 xml:space="preserve">зарисовки мемориальных памятников. </w:t>
            </w: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 xml:space="preserve">из пластилина свой эскиз памятника выбранному герою или </w:t>
            </w:r>
            <w:r w:rsidRPr="008139E5">
              <w:rPr>
                <w:rFonts w:ascii="Times New Roman" w:eastAsia="Times New Roman" w:hAnsi="Times New Roman" w:cs="Times New Roman"/>
                <w:i/>
                <w:iCs/>
                <w:color w:val="000000"/>
                <w:sz w:val="24"/>
                <w:szCs w:val="24"/>
                <w:lang w:eastAsia="ru-RU"/>
              </w:rPr>
              <w:t xml:space="preserve">участвовать </w:t>
            </w:r>
            <w:r w:rsidRPr="008139E5">
              <w:rPr>
                <w:rFonts w:ascii="Times New Roman" w:eastAsia="Times New Roman" w:hAnsi="Times New Roman" w:cs="Times New Roman"/>
                <w:color w:val="000000"/>
                <w:sz w:val="24"/>
                <w:szCs w:val="24"/>
                <w:lang w:eastAsia="ru-RU"/>
              </w:rPr>
              <w:t>в коллективной разработке проекта макета мемориального комплекса</w:t>
            </w:r>
          </w:p>
        </w:tc>
      </w:tr>
      <w:tr w:rsidR="008139E5" w:rsidRPr="008139E5" w14:paraId="52F4086B" w14:textId="77777777" w:rsidTr="008139E5">
        <w:trPr>
          <w:trHeight w:val="1326"/>
        </w:trPr>
        <w:tc>
          <w:tcPr>
            <w:tcW w:w="0" w:type="auto"/>
            <w:tcBorders>
              <w:top w:val="single" w:sz="6" w:space="0" w:color="000000"/>
              <w:left w:val="single" w:sz="6" w:space="0" w:color="000000"/>
              <w:bottom w:val="single" w:sz="4" w:space="0" w:color="000000"/>
              <w:right w:val="single" w:sz="6" w:space="0" w:color="000000"/>
            </w:tcBorders>
            <w:hideMark/>
          </w:tcPr>
          <w:p w14:paraId="6E656C18"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 «Декоративно-прикладное искусство»</w:t>
            </w:r>
          </w:p>
        </w:tc>
        <w:tc>
          <w:tcPr>
            <w:tcW w:w="0" w:type="auto"/>
            <w:tcBorders>
              <w:top w:val="single" w:sz="6" w:space="0" w:color="000000"/>
              <w:left w:val="single" w:sz="6" w:space="0" w:color="000000"/>
              <w:bottom w:val="single" w:sz="4" w:space="0" w:color="000000"/>
              <w:right w:val="single" w:sz="4" w:space="0" w:color="000000"/>
            </w:tcBorders>
            <w:hideMark/>
          </w:tcPr>
          <w:p w14:paraId="43F0B6E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w:t>
            </w:r>
          </w:p>
          <w:p w14:paraId="04A4876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Особенности символов и изобразительных мотивов в орнаментах разных народов. Орнаменты в архитектуре, на тканях, одежде, предметах быта и др.</w:t>
            </w:r>
          </w:p>
          <w:p w14:paraId="36EBD7C2"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Мотивы и назначение русских</w:t>
            </w:r>
          </w:p>
          <w:p w14:paraId="10C0F6A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народных орнаментов. Деревянная резьба и роспись, украшение наличников и других элементов избы, вышивка, декор головных уборов и др.</w:t>
            </w:r>
          </w:p>
          <w:p w14:paraId="55C45CC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Орнаментальное украшение каменной архитектуры в памятниках русской культуры, каменная резьба, роспись стен, изразцы.</w:t>
            </w:r>
          </w:p>
          <w:p w14:paraId="692944B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w:t>
            </w:r>
          </w:p>
          <w:p w14:paraId="6F3F1B2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уборы. Особенности мужской одежды разных сословий, связь украшения костюма мужчины с родом его занятий.</w:t>
            </w:r>
          </w:p>
          <w:p w14:paraId="63021AE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Женский и мужской костюмы в традициях разных народов. Своеобразие одежды разных эпох и культур</w:t>
            </w:r>
          </w:p>
        </w:tc>
        <w:tc>
          <w:tcPr>
            <w:tcW w:w="0" w:type="auto"/>
            <w:tcBorders>
              <w:top w:val="single" w:sz="6" w:space="0" w:color="000000"/>
              <w:left w:val="single" w:sz="4" w:space="0" w:color="000000"/>
              <w:bottom w:val="single" w:sz="4" w:space="0" w:color="000000"/>
              <w:right w:val="single" w:sz="4" w:space="0" w:color="000000"/>
            </w:tcBorders>
            <w:hideMark/>
          </w:tcPr>
          <w:p w14:paraId="62CF31D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сделать </w:t>
            </w:r>
            <w:r w:rsidRPr="008139E5">
              <w:rPr>
                <w:rFonts w:ascii="Times New Roman" w:eastAsia="Times New Roman" w:hAnsi="Times New Roman" w:cs="Times New Roman"/>
                <w:color w:val="000000"/>
                <w:sz w:val="24"/>
                <w:szCs w:val="24"/>
                <w:lang w:eastAsia="ru-RU"/>
              </w:rPr>
              <w:t>зарисовки особенностей, характерных для орнаментов разных народов или культурных эпох.</w:t>
            </w:r>
          </w:p>
          <w:p w14:paraId="41B7CCB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рисунках традиции использования орнаментов в архитектуре, одежде, оформлении предметов быта выбранной народной культуры или исторической эпохи.</w:t>
            </w:r>
          </w:p>
          <w:p w14:paraId="43363B0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практической творческой работе орнаменты, характерные для традиций отечественной культуры.</w:t>
            </w:r>
          </w:p>
          <w:p w14:paraId="1282BF7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своей творческой работе традиционные мотивы и символы русской народной культуры (деревянная резьба и роспись по дереву, вышивка, декор головных уборов, орнаменты, характерные для предметов быта).</w:t>
            </w:r>
          </w:p>
          <w:p w14:paraId="3CF7850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Создать </w:t>
            </w:r>
            <w:r w:rsidRPr="008139E5">
              <w:rPr>
                <w:rFonts w:ascii="Times New Roman" w:eastAsia="Times New Roman" w:hAnsi="Times New Roman" w:cs="Times New Roman"/>
                <w:color w:val="000000"/>
                <w:sz w:val="24"/>
                <w:szCs w:val="24"/>
                <w:lang w:eastAsia="ru-RU"/>
              </w:rPr>
              <w:t>изображение русской красавицы в народном костюме.</w:t>
            </w:r>
          </w:p>
          <w:p w14:paraId="7EB8419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Исследовать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показать </w:t>
            </w:r>
            <w:r w:rsidRPr="008139E5">
              <w:rPr>
                <w:rFonts w:ascii="Times New Roman" w:eastAsia="Times New Roman" w:hAnsi="Times New Roman" w:cs="Times New Roman"/>
                <w:color w:val="000000"/>
                <w:sz w:val="24"/>
                <w:szCs w:val="24"/>
                <w:lang w:eastAsia="ru-RU"/>
              </w:rPr>
              <w:t>в изображениях своеобразие представлений о красоте женских образов у разных народов.</w:t>
            </w:r>
          </w:p>
          <w:p w14:paraId="7DB990C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особенности мужской одежды разных сословий, демонстрируя связь украшения костюма мужчины с родом его занятий</w:t>
            </w:r>
          </w:p>
        </w:tc>
      </w:tr>
      <w:tr w:rsidR="008139E5" w:rsidRPr="008139E5" w14:paraId="2E6CF1EA" w14:textId="77777777" w:rsidTr="008139E5">
        <w:trPr>
          <w:trHeight w:val="2744"/>
        </w:trPr>
        <w:tc>
          <w:tcPr>
            <w:tcW w:w="0" w:type="auto"/>
            <w:tcBorders>
              <w:top w:val="single" w:sz="4" w:space="0" w:color="000000"/>
              <w:left w:val="single" w:sz="6" w:space="0" w:color="000000"/>
              <w:bottom w:val="single" w:sz="6" w:space="0" w:color="000000"/>
              <w:right w:val="single" w:sz="6" w:space="0" w:color="000000"/>
            </w:tcBorders>
            <w:hideMark/>
          </w:tcPr>
          <w:p w14:paraId="76F3E0E3"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05075383"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«Архитектура»</w:t>
            </w:r>
          </w:p>
        </w:tc>
        <w:tc>
          <w:tcPr>
            <w:tcW w:w="0" w:type="auto"/>
            <w:tcBorders>
              <w:top w:val="single" w:sz="4" w:space="0" w:color="000000"/>
              <w:left w:val="single" w:sz="6" w:space="0" w:color="000000"/>
              <w:bottom w:val="single" w:sz="6" w:space="0" w:color="000000"/>
              <w:right w:val="single" w:sz="4" w:space="0" w:color="000000"/>
            </w:tcBorders>
            <w:hideMark/>
          </w:tcPr>
          <w:p w14:paraId="051B839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0B92DCE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1C31E04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4076443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423907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336A6F63"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tc>
        <w:tc>
          <w:tcPr>
            <w:tcW w:w="0" w:type="auto"/>
            <w:tcBorders>
              <w:top w:val="single" w:sz="4" w:space="0" w:color="000000"/>
              <w:left w:val="single" w:sz="4" w:space="0" w:color="000000"/>
              <w:bottom w:val="single" w:sz="6" w:space="0" w:color="000000"/>
              <w:right w:val="single" w:sz="4" w:space="0" w:color="000000"/>
            </w:tcBorders>
            <w:hideMark/>
          </w:tcPr>
          <w:p w14:paraId="1540055B"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Провести анализ </w:t>
            </w:r>
            <w:r w:rsidRPr="008139E5">
              <w:rPr>
                <w:rFonts w:ascii="Times New Roman" w:eastAsia="Times New Roman" w:hAnsi="Times New Roman" w:cs="Times New Roman"/>
                <w:color w:val="000000"/>
                <w:sz w:val="24"/>
                <w:szCs w:val="24"/>
                <w:lang w:eastAsia="ru-RU"/>
              </w:rPr>
              <w:t xml:space="preserve">архитектурных особенностей традиционных жилых построек у разных народов. </w:t>
            </w:r>
            <w:r w:rsidRPr="008139E5">
              <w:rPr>
                <w:rFonts w:ascii="Times New Roman" w:eastAsia="Times New Roman" w:hAnsi="Times New Roman" w:cs="Times New Roman"/>
                <w:i/>
                <w:iCs/>
                <w:color w:val="000000"/>
                <w:sz w:val="24"/>
                <w:szCs w:val="24"/>
                <w:lang w:eastAsia="ru-RU"/>
              </w:rPr>
              <w:t xml:space="preserve">Понимать </w:t>
            </w:r>
            <w:r w:rsidRPr="008139E5">
              <w:rPr>
                <w:rFonts w:ascii="Times New Roman" w:eastAsia="Times New Roman" w:hAnsi="Times New Roman" w:cs="Times New Roman"/>
                <w:color w:val="000000"/>
                <w:sz w:val="24"/>
                <w:szCs w:val="24"/>
                <w:lang w:eastAsia="ru-RU"/>
              </w:rPr>
              <w:t>связь архитектуры жилого дома с природным строительным материалом, характером труда и быта.</w:t>
            </w:r>
          </w:p>
          <w:p w14:paraId="541A261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представление </w:t>
            </w:r>
            <w:r w:rsidRPr="008139E5">
              <w:rPr>
                <w:rFonts w:ascii="Times New Roman" w:eastAsia="Times New Roman" w:hAnsi="Times New Roman" w:cs="Times New Roman"/>
                <w:color w:val="000000"/>
                <w:sz w:val="24"/>
                <w:szCs w:val="24"/>
                <w:lang w:eastAsia="ru-RU"/>
              </w:rPr>
              <w:t>об устройстве деревянной избы, а также юрты, иметь представление о жилых постройках других народов.</w:t>
            </w:r>
          </w:p>
          <w:p w14:paraId="0A34E6E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конструктивных особенностях переносного жилища — юрты.</w:t>
            </w:r>
          </w:p>
          <w:p w14:paraId="2A8AE085"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показывать </w:t>
            </w:r>
            <w:r w:rsidRPr="008139E5">
              <w:rPr>
                <w:rFonts w:ascii="Times New Roman" w:eastAsia="Times New Roman" w:hAnsi="Times New Roman" w:cs="Times New Roman"/>
                <w:color w:val="000000"/>
                <w:sz w:val="24"/>
                <w:szCs w:val="24"/>
                <w:lang w:eastAsia="ru-RU"/>
              </w:rPr>
              <w:t>конструкцию избы, народную мудрость устройства деревянных построек, единство красоты и пользы в каждой детали.</w:t>
            </w:r>
          </w:p>
          <w:p w14:paraId="2CD4156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Изобразить </w:t>
            </w:r>
            <w:r w:rsidRPr="008139E5">
              <w:rPr>
                <w:rFonts w:ascii="Times New Roman" w:eastAsia="Times New Roman" w:hAnsi="Times New Roman" w:cs="Times New Roman"/>
                <w:color w:val="000000"/>
                <w:sz w:val="24"/>
                <w:szCs w:val="24"/>
                <w:lang w:eastAsia="ru-RU"/>
              </w:rPr>
              <w:t xml:space="preserve">или </w:t>
            </w:r>
            <w:r w:rsidRPr="008139E5">
              <w:rPr>
                <w:rFonts w:ascii="Times New Roman" w:eastAsia="Times New Roman" w:hAnsi="Times New Roman" w:cs="Times New Roman"/>
                <w:i/>
                <w:iCs/>
                <w:color w:val="000000"/>
                <w:sz w:val="24"/>
                <w:szCs w:val="24"/>
                <w:lang w:eastAsia="ru-RU"/>
              </w:rPr>
              <w:t xml:space="preserve">построить </w:t>
            </w:r>
            <w:r w:rsidRPr="008139E5">
              <w:rPr>
                <w:rFonts w:ascii="Times New Roman" w:eastAsia="Times New Roman" w:hAnsi="Times New Roman" w:cs="Times New Roman"/>
                <w:color w:val="000000"/>
                <w:sz w:val="24"/>
                <w:szCs w:val="24"/>
                <w:lang w:eastAsia="ru-RU"/>
              </w:rPr>
              <w:t>из бумаги конструкцию избы, других деревянных построек традиционной деревни.</w:t>
            </w:r>
          </w:p>
          <w:p w14:paraId="5F46B888"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Учиться объяснять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изображать </w:t>
            </w:r>
            <w:r w:rsidRPr="008139E5">
              <w:rPr>
                <w:rFonts w:ascii="Times New Roman" w:eastAsia="Times New Roman" w:hAnsi="Times New Roman" w:cs="Times New Roman"/>
                <w:color w:val="000000"/>
                <w:sz w:val="24"/>
                <w:szCs w:val="24"/>
                <w:lang w:eastAsia="ru-RU"/>
              </w:rPr>
              <w:t>традиционную конструкцию здания каменного древнерусского храма.</w:t>
            </w:r>
          </w:p>
          <w:p w14:paraId="3722339D"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Приводить примеры </w:t>
            </w:r>
            <w:r w:rsidRPr="008139E5">
              <w:rPr>
                <w:rFonts w:ascii="Times New Roman" w:eastAsia="Times New Roman" w:hAnsi="Times New Roman" w:cs="Times New Roman"/>
                <w:color w:val="000000"/>
                <w:sz w:val="24"/>
                <w:szCs w:val="24"/>
                <w:lang w:eastAsia="ru-RU"/>
              </w:rPr>
              <w:t>наиболее значительных древнерусских соборов.</w:t>
            </w:r>
          </w:p>
          <w:p w14:paraId="3622F1B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Приобретать представление </w:t>
            </w:r>
            <w:r w:rsidRPr="008139E5">
              <w:rPr>
                <w:rFonts w:ascii="Times New Roman" w:eastAsia="Times New Roman" w:hAnsi="Times New Roman" w:cs="Times New Roman"/>
                <w:color w:val="000000"/>
                <w:sz w:val="24"/>
                <w:szCs w:val="24"/>
                <w:lang w:eastAsia="ru-RU"/>
              </w:rPr>
              <w:t xml:space="preserve">о красоте и конструктивных особенностях русского деревянного зодчества. </w:t>
            </w:r>
            <w:r w:rsidRPr="008139E5">
              <w:rPr>
                <w:rFonts w:ascii="Times New Roman" w:eastAsia="Times New Roman" w:hAnsi="Times New Roman" w:cs="Times New Roman"/>
                <w:i/>
                <w:iCs/>
                <w:color w:val="000000"/>
                <w:sz w:val="24"/>
                <w:szCs w:val="24"/>
                <w:lang w:eastAsia="ru-RU"/>
              </w:rPr>
              <w:t xml:space="preserve">Называть </w:t>
            </w:r>
            <w:r w:rsidRPr="008139E5">
              <w:rPr>
                <w:rFonts w:ascii="Times New Roman" w:eastAsia="Times New Roman" w:hAnsi="Times New Roman" w:cs="Times New Roman"/>
                <w:color w:val="000000"/>
                <w:sz w:val="24"/>
                <w:szCs w:val="24"/>
                <w:lang w:eastAsia="ru-RU"/>
              </w:rPr>
              <w:t xml:space="preserve">конструктивные черты древнегреческого храма, уметь его изобразить. </w:t>
            </w:r>
            <w:r w:rsidRPr="008139E5">
              <w:rPr>
                <w:rFonts w:ascii="Times New Roman" w:eastAsia="Times New Roman" w:hAnsi="Times New Roman" w:cs="Times New Roman"/>
                <w:i/>
                <w:iCs/>
                <w:color w:val="000000"/>
                <w:sz w:val="24"/>
                <w:szCs w:val="24"/>
                <w:lang w:eastAsia="ru-RU"/>
              </w:rPr>
              <w:t xml:space="preserve">Приобретать </w:t>
            </w:r>
            <w:r w:rsidRPr="008139E5">
              <w:rPr>
                <w:rFonts w:ascii="Times New Roman" w:eastAsia="Times New Roman" w:hAnsi="Times New Roman" w:cs="Times New Roman"/>
                <w:color w:val="000000"/>
                <w:sz w:val="24"/>
                <w:szCs w:val="24"/>
                <w:lang w:eastAsia="ru-RU"/>
              </w:rPr>
              <w:t>общее цельное образное представление о древнегреческой культуре.</w:t>
            </w:r>
          </w:p>
          <w:p w14:paraId="759EDD1A"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изобразить </w:t>
            </w:r>
            <w:r w:rsidRPr="008139E5">
              <w:rPr>
                <w:rFonts w:ascii="Times New Roman" w:eastAsia="Times New Roman" w:hAnsi="Times New Roman" w:cs="Times New Roman"/>
                <w:color w:val="000000"/>
                <w:sz w:val="24"/>
                <w:szCs w:val="24"/>
                <w:lang w:eastAsia="ru-RU"/>
              </w:rPr>
              <w:t>характерные черты храмовых сооружений разных культур: готический (романский) собор в европейских городах, буддийская пагода, мусульманская мечеть.</w:t>
            </w:r>
          </w:p>
          <w:p w14:paraId="6A952B6C"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образное представление </w:t>
            </w:r>
            <w:r w:rsidRPr="008139E5">
              <w:rPr>
                <w:rFonts w:ascii="Times New Roman" w:eastAsia="Times New Roman" w:hAnsi="Times New Roman" w:cs="Times New Roman"/>
                <w:color w:val="000000"/>
                <w:sz w:val="24"/>
                <w:szCs w:val="24"/>
                <w:lang w:eastAsia="ru-RU"/>
              </w:rPr>
              <w:t>о древнерусском городе, его архитектурном устройстве и жизни людей.</w:t>
            </w:r>
          </w:p>
          <w:p w14:paraId="77AFCD8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Учиться понимать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значимость сохранения архитектурных памятников и исторического образа своей культуры для современных людей</w:t>
            </w:r>
          </w:p>
        </w:tc>
      </w:tr>
      <w:tr w:rsidR="008139E5" w:rsidRPr="008139E5" w14:paraId="60EC9C31" w14:textId="77777777" w:rsidTr="008139E5">
        <w:trPr>
          <w:trHeight w:val="2428"/>
        </w:trPr>
        <w:tc>
          <w:tcPr>
            <w:tcW w:w="0" w:type="auto"/>
            <w:tcBorders>
              <w:top w:val="single" w:sz="6" w:space="0" w:color="000000"/>
              <w:left w:val="single" w:sz="6" w:space="0" w:color="000000"/>
              <w:bottom w:val="single" w:sz="6" w:space="0" w:color="000000"/>
              <w:right w:val="single" w:sz="4" w:space="0" w:color="000000"/>
            </w:tcBorders>
            <w:hideMark/>
          </w:tcPr>
          <w:p w14:paraId="24895C46"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44A5C11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«Восприятие произведений искусства»</w:t>
            </w:r>
          </w:p>
        </w:tc>
        <w:tc>
          <w:tcPr>
            <w:tcW w:w="0" w:type="auto"/>
            <w:tcBorders>
              <w:top w:val="single" w:sz="6" w:space="0" w:color="000000"/>
              <w:left w:val="single" w:sz="4" w:space="0" w:color="000000"/>
              <w:bottom w:val="single" w:sz="6" w:space="0" w:color="000000"/>
              <w:right w:val="single" w:sz="4" w:space="0" w:color="000000"/>
            </w:tcBorders>
            <w:hideMark/>
          </w:tcPr>
          <w:p w14:paraId="25EDA37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14:paraId="28A5D039" w14:textId="0135DDCE"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Примеры произведений великих европейских художников: Леонардо да Винчи, Рафаэля, Рембрандта, Пикассо (и других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7C31DE1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14:paraId="20211755" w14:textId="0C823870"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 xml:space="preserve">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w:t>
            </w:r>
            <w:r w:rsidR="00237CD4">
              <w:rPr>
                <w:rFonts w:ascii="Times New Roman" w:eastAsia="Times New Roman" w:hAnsi="Times New Roman" w:cs="Times New Roman"/>
                <w:color w:val="000000"/>
                <w:sz w:val="24"/>
                <w:szCs w:val="24"/>
                <w:lang w:eastAsia="ru-RU"/>
              </w:rPr>
              <w:t>по выбору педагога</w:t>
            </w:r>
            <w:r w:rsidRPr="008139E5">
              <w:rPr>
                <w:rFonts w:ascii="Times New Roman" w:eastAsia="Times New Roman" w:hAnsi="Times New Roman" w:cs="Times New Roman"/>
                <w:color w:val="000000"/>
                <w:sz w:val="24"/>
                <w:szCs w:val="24"/>
                <w:lang w:eastAsia="ru-RU"/>
              </w:rPr>
              <w:t>)</w:t>
            </w:r>
          </w:p>
        </w:tc>
        <w:tc>
          <w:tcPr>
            <w:tcW w:w="0" w:type="auto"/>
            <w:tcBorders>
              <w:top w:val="single" w:sz="6" w:space="0" w:color="000000"/>
              <w:left w:val="single" w:sz="4" w:space="0" w:color="000000"/>
              <w:bottom w:val="single" w:sz="6" w:space="0" w:color="000000"/>
              <w:right w:val="single" w:sz="4" w:space="0" w:color="000000"/>
            </w:tcBorders>
            <w:hideMark/>
          </w:tcPr>
          <w:p w14:paraId="3088D3BF"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Воспринимать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обсуждать </w:t>
            </w:r>
            <w:r w:rsidRPr="008139E5">
              <w:rPr>
                <w:rFonts w:ascii="Times New Roman" w:eastAsia="Times New Roman" w:hAnsi="Times New Roman" w:cs="Times New Roman"/>
                <w:color w:val="000000"/>
                <w:sz w:val="24"/>
                <w:szCs w:val="24"/>
                <w:lang w:eastAsia="ru-RU"/>
              </w:rPr>
              <w:t>произведения на темы истории и традиций русской отечественной культуры: образ русского 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А. Г. Венецианова, В. И. Сурикова.</w:t>
            </w:r>
          </w:p>
          <w:p w14:paraId="0C302540"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образные представления </w:t>
            </w:r>
            <w:r w:rsidRPr="008139E5">
              <w:rPr>
                <w:rFonts w:ascii="Times New Roman" w:eastAsia="Times New Roman" w:hAnsi="Times New Roman" w:cs="Times New Roman"/>
                <w:color w:val="000000"/>
                <w:sz w:val="24"/>
                <w:szCs w:val="24"/>
                <w:lang w:eastAsia="ru-RU"/>
              </w:rPr>
              <w:t>о каменном древнерусском зодчестве, смотреть Московский Кремль, Новгородский детинец, Псковский кром, Казанский кремль и др.</w:t>
            </w:r>
          </w:p>
          <w:p w14:paraId="2E11BA14"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уметь называть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объяснять </w:t>
            </w:r>
            <w:r w:rsidRPr="008139E5">
              <w:rPr>
                <w:rFonts w:ascii="Times New Roman" w:eastAsia="Times New Roman" w:hAnsi="Times New Roman" w:cs="Times New Roman"/>
                <w:color w:val="000000"/>
                <w:sz w:val="24"/>
                <w:szCs w:val="24"/>
                <w:lang w:eastAsia="ru-RU"/>
              </w:rPr>
              <w:t>содержание памятника К. Минину и Д. Пожарскому скульптора И. П. Мартоса.</w:t>
            </w:r>
          </w:p>
          <w:p w14:paraId="791C6316"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соборы Московского Кремля, Софийский собор в Великом Новгороде, храм Покрова на Нерли.</w:t>
            </w:r>
          </w:p>
          <w:p w14:paraId="51122A5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древнегреческий храм Парфенон, вид древнегреческого Акрополя.</w:t>
            </w:r>
          </w:p>
          <w:p w14:paraId="40EE51D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различать </w:t>
            </w:r>
            <w:r w:rsidRPr="008139E5">
              <w:rPr>
                <w:rFonts w:ascii="Times New Roman" w:eastAsia="Times New Roman" w:hAnsi="Times New Roman" w:cs="Times New Roman"/>
                <w:color w:val="000000"/>
                <w:sz w:val="24"/>
                <w:szCs w:val="24"/>
                <w:lang w:eastAsia="ru-RU"/>
              </w:rPr>
              <w:t>общий вид готических (романских) соборов.</w:t>
            </w:r>
          </w:p>
          <w:p w14:paraId="11C6C54E"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Получать знания </w:t>
            </w:r>
            <w:r w:rsidRPr="008139E5">
              <w:rPr>
                <w:rFonts w:ascii="Times New Roman" w:eastAsia="Times New Roman" w:hAnsi="Times New Roman" w:cs="Times New Roman"/>
                <w:color w:val="000000"/>
                <w:sz w:val="24"/>
                <w:szCs w:val="24"/>
                <w:lang w:eastAsia="ru-RU"/>
              </w:rPr>
              <w:t>об архитектуре мусульманских мечетей.</w:t>
            </w:r>
          </w:p>
          <w:p w14:paraId="118C022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Получать представления </w:t>
            </w:r>
            <w:r w:rsidRPr="008139E5">
              <w:rPr>
                <w:rFonts w:ascii="Times New Roman" w:eastAsia="Times New Roman" w:hAnsi="Times New Roman" w:cs="Times New Roman"/>
                <w:color w:val="000000"/>
                <w:sz w:val="24"/>
                <w:szCs w:val="24"/>
                <w:lang w:eastAsia="ru-RU"/>
              </w:rPr>
              <w:t>об архитектурном своеобразии буддийских пагод.</w:t>
            </w:r>
          </w:p>
          <w:p w14:paraId="433B4A37"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Уметь рассуждать </w:t>
            </w:r>
            <w:r w:rsidRPr="008139E5">
              <w:rPr>
                <w:rFonts w:ascii="Times New Roman" w:eastAsia="Times New Roman" w:hAnsi="Times New Roman" w:cs="Times New Roman"/>
                <w:color w:val="000000"/>
                <w:sz w:val="24"/>
                <w:szCs w:val="24"/>
                <w:lang w:eastAsia="ru-RU"/>
              </w:rPr>
              <w:t>о разнообразии, красоте и значимости пространственной культуры разных народов.</w:t>
            </w:r>
          </w:p>
          <w:p w14:paraId="549AF4B9"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 xml:space="preserve">основные памятники наиболее значимых мемориальных ансамблей и </w:t>
            </w:r>
            <w:r w:rsidRPr="008139E5">
              <w:rPr>
                <w:rFonts w:ascii="Times New Roman" w:eastAsia="Times New Roman" w:hAnsi="Times New Roman" w:cs="Times New Roman"/>
                <w:i/>
                <w:iCs/>
                <w:color w:val="000000"/>
                <w:sz w:val="24"/>
                <w:szCs w:val="24"/>
                <w:lang w:eastAsia="ru-RU"/>
              </w:rPr>
              <w:t xml:space="preserve">уметь объяснять </w:t>
            </w:r>
            <w:r w:rsidRPr="008139E5">
              <w:rPr>
                <w:rFonts w:ascii="Times New Roman" w:eastAsia="Times New Roman" w:hAnsi="Times New Roman" w:cs="Times New Roman"/>
                <w:color w:val="000000"/>
                <w:sz w:val="24"/>
                <w:szCs w:val="24"/>
                <w:lang w:eastAsia="ru-RU"/>
              </w:rPr>
              <w:t>их особое значение в жизни людей.</w:t>
            </w:r>
          </w:p>
          <w:p w14:paraId="57AB47C1" w14:textId="77777777" w:rsidR="008139E5" w:rsidRPr="008139E5" w:rsidRDefault="008139E5" w:rsidP="00767EB6">
            <w:pPr>
              <w:spacing w:after="0" w:line="240" w:lineRule="auto"/>
              <w:ind w:left="137" w:right="138"/>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Узнавать </w:t>
            </w:r>
            <w:r w:rsidRPr="008139E5">
              <w:rPr>
                <w:rFonts w:ascii="Times New Roman" w:eastAsia="Times New Roman" w:hAnsi="Times New Roman" w:cs="Times New Roman"/>
                <w:color w:val="000000"/>
                <w:sz w:val="24"/>
                <w:szCs w:val="24"/>
                <w:lang w:eastAsia="ru-RU"/>
              </w:rPr>
              <w:t>о правилах поведения при посещении мемориальных памятников</w:t>
            </w:r>
          </w:p>
        </w:tc>
      </w:tr>
      <w:tr w:rsidR="008139E5" w:rsidRPr="008139E5" w14:paraId="0C676E0B" w14:textId="77777777" w:rsidTr="008139E5">
        <w:trPr>
          <w:trHeight w:val="901"/>
        </w:trPr>
        <w:tc>
          <w:tcPr>
            <w:tcW w:w="0" w:type="auto"/>
            <w:tcBorders>
              <w:top w:val="single" w:sz="6" w:space="0" w:color="000000"/>
              <w:left w:val="single" w:sz="6" w:space="0" w:color="000000"/>
              <w:bottom w:val="single" w:sz="4" w:space="0" w:color="000000"/>
              <w:right w:val="single" w:sz="6" w:space="0" w:color="000000"/>
            </w:tcBorders>
            <w:hideMark/>
          </w:tcPr>
          <w:p w14:paraId="7030DEE9"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lastRenderedPageBreak/>
              <w:t>Модуль</w:t>
            </w:r>
          </w:p>
          <w:p w14:paraId="1DE48C0E"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«Азбука</w:t>
            </w:r>
          </w:p>
          <w:p w14:paraId="63DDAEDB" w14:textId="77777777" w:rsidR="008139E5" w:rsidRPr="00767EB6" w:rsidRDefault="008139E5" w:rsidP="00767EB6">
            <w:pPr>
              <w:spacing w:after="0" w:line="240" w:lineRule="auto"/>
              <w:rPr>
                <w:rFonts w:ascii="Times New Roman" w:eastAsia="Times New Roman" w:hAnsi="Times New Roman" w:cs="Times New Roman"/>
                <w:b/>
                <w:bCs/>
                <w:sz w:val="24"/>
                <w:szCs w:val="24"/>
                <w:lang w:eastAsia="ru-RU"/>
              </w:rPr>
            </w:pPr>
            <w:r w:rsidRPr="00767EB6">
              <w:rPr>
                <w:rFonts w:ascii="Times New Roman" w:eastAsia="Times New Roman" w:hAnsi="Times New Roman" w:cs="Times New Roman"/>
                <w:b/>
                <w:bCs/>
                <w:color w:val="000000"/>
                <w:sz w:val="24"/>
                <w:szCs w:val="24"/>
                <w:lang w:eastAsia="ru-RU"/>
              </w:rPr>
              <w:t>цифровой</w:t>
            </w:r>
          </w:p>
          <w:p w14:paraId="4A89E31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767EB6">
              <w:rPr>
                <w:rFonts w:ascii="Times New Roman" w:eastAsia="Times New Roman" w:hAnsi="Times New Roman" w:cs="Times New Roman"/>
                <w:b/>
                <w:bCs/>
                <w:color w:val="000000"/>
                <w:sz w:val="24"/>
                <w:szCs w:val="24"/>
                <w:lang w:eastAsia="ru-RU"/>
              </w:rPr>
              <w:t>графики»</w:t>
            </w:r>
          </w:p>
        </w:tc>
        <w:tc>
          <w:tcPr>
            <w:tcW w:w="0" w:type="auto"/>
            <w:tcBorders>
              <w:top w:val="single" w:sz="6" w:space="0" w:color="000000"/>
              <w:left w:val="single" w:sz="6" w:space="0" w:color="000000"/>
              <w:bottom w:val="single" w:sz="4" w:space="0" w:color="000000"/>
              <w:right w:val="single" w:sz="4" w:space="0" w:color="000000"/>
            </w:tcBorders>
            <w:hideMark/>
          </w:tcPr>
          <w:p w14:paraId="26DAF4C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Изображение и освоение в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14:paraId="38EC5772"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14:paraId="5DE38741"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w:t>
            </w:r>
          </w:p>
          <w:p w14:paraId="7CC8B674"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3B0C8B48"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6B482ED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14:paraId="4B398DE0"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 xml:space="preserve">Создание компьютерной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на тему архитектуры, декоративного и изобразительного искусства выбранной эпохи или национальной культуры. Виртуальные тематические путешествия по художественным музеям мира</w:t>
            </w:r>
          </w:p>
        </w:tc>
        <w:tc>
          <w:tcPr>
            <w:tcW w:w="0" w:type="auto"/>
            <w:tcBorders>
              <w:top w:val="single" w:sz="6" w:space="0" w:color="000000"/>
              <w:left w:val="single" w:sz="4" w:space="0" w:color="000000"/>
              <w:bottom w:val="single" w:sz="4" w:space="0" w:color="000000"/>
              <w:right w:val="single" w:sz="4" w:space="0" w:color="000000"/>
            </w:tcBorders>
            <w:hideMark/>
          </w:tcPr>
          <w:p w14:paraId="7A04A4C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lastRenderedPageBreak/>
              <w:t xml:space="preserve">Осваивать правила </w:t>
            </w:r>
            <w:r w:rsidRPr="008139E5">
              <w:rPr>
                <w:rFonts w:ascii="Times New Roman" w:eastAsia="Times New Roman" w:hAnsi="Times New Roman" w:cs="Times New Roman"/>
                <w:color w:val="000000"/>
                <w:sz w:val="24"/>
                <w:szCs w:val="24"/>
                <w:lang w:eastAsia="ru-RU"/>
              </w:rPr>
              <w:t xml:space="preserve">линейной и воздушной перспективы с помощью графических изображений и их варьирования в компьютерной программе </w:t>
            </w:r>
            <w:proofErr w:type="spellStart"/>
            <w:r w:rsidRPr="008139E5">
              <w:rPr>
                <w:rFonts w:ascii="Times New Roman" w:eastAsia="Times New Roman" w:hAnsi="Times New Roman" w:cs="Times New Roman"/>
                <w:color w:val="000000"/>
                <w:sz w:val="24"/>
                <w:szCs w:val="24"/>
                <w:lang w:eastAsia="ru-RU"/>
              </w:rPr>
              <w:t>Paint</w:t>
            </w:r>
            <w:proofErr w:type="spellEnd"/>
            <w:r w:rsidRPr="008139E5">
              <w:rPr>
                <w:rFonts w:ascii="Times New Roman" w:eastAsia="Times New Roman" w:hAnsi="Times New Roman" w:cs="Times New Roman"/>
                <w:color w:val="000000"/>
                <w:sz w:val="24"/>
                <w:szCs w:val="24"/>
                <w:lang w:eastAsia="ru-RU"/>
              </w:rPr>
              <w:t>.</w:t>
            </w:r>
          </w:p>
          <w:p w14:paraId="1F33A29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знания </w:t>
            </w:r>
            <w:r w:rsidRPr="008139E5">
              <w:rPr>
                <w:rFonts w:ascii="Times New Roman" w:eastAsia="Times New Roman" w:hAnsi="Times New Roman" w:cs="Times New Roman"/>
                <w:color w:val="000000"/>
                <w:sz w:val="24"/>
                <w:szCs w:val="24"/>
                <w:lang w:eastAsia="ru-RU"/>
              </w:rPr>
              <w:t>о конструкции крестьянской</w:t>
            </w:r>
          </w:p>
          <w:p w14:paraId="1AF2665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color w:val="000000"/>
                <w:sz w:val="24"/>
                <w:szCs w:val="24"/>
                <w:lang w:eastAsia="ru-RU"/>
              </w:rPr>
              <w:t>деревянной избы и её разных видах, моделируя строение избы в графическом редакторе с помощью инструментов геометрических фигур.</w:t>
            </w:r>
          </w:p>
          <w:p w14:paraId="604CAA09"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Использовать </w:t>
            </w:r>
            <w:r w:rsidRPr="008139E5">
              <w:rPr>
                <w:rFonts w:ascii="Times New Roman" w:eastAsia="Times New Roman" w:hAnsi="Times New Roman" w:cs="Times New Roman"/>
                <w:color w:val="000000"/>
                <w:sz w:val="24"/>
                <w:szCs w:val="24"/>
                <w:lang w:eastAsia="ru-RU"/>
              </w:rPr>
              <w:t>поисковую систему для знакомства с разными видами избы и её украшений.</w:t>
            </w:r>
          </w:p>
          <w:p w14:paraId="78240F5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строение юрты, моделируя её конструкцию в графическом редакторе с помощью инструментов геометрических фигур.</w:t>
            </w:r>
          </w:p>
          <w:p w14:paraId="1A6D1795"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Находить </w:t>
            </w:r>
            <w:r w:rsidRPr="008139E5">
              <w:rPr>
                <w:rFonts w:ascii="Times New Roman" w:eastAsia="Times New Roman" w:hAnsi="Times New Roman" w:cs="Times New Roman"/>
                <w:color w:val="000000"/>
                <w:sz w:val="24"/>
                <w:szCs w:val="24"/>
                <w:lang w:eastAsia="ru-RU"/>
              </w:rPr>
              <w:t>в поисковой системе разнообразные модели юрты, её украшения, внешний вид и внутренний уклад жилища.</w:t>
            </w:r>
          </w:p>
          <w:p w14:paraId="662E7197"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моделирование </w:t>
            </w:r>
            <w:r w:rsidRPr="008139E5">
              <w:rPr>
                <w:rFonts w:ascii="Times New Roman" w:eastAsia="Times New Roman" w:hAnsi="Times New Roman" w:cs="Times New Roman"/>
                <w:color w:val="000000"/>
                <w:sz w:val="24"/>
                <w:szCs w:val="24"/>
                <w:lang w:eastAsia="ru-RU"/>
              </w:rPr>
              <w:t>с помощью инструментов графического редактора, копирования и трансформации геометрических фигур строения храмовых зданий разных культур.</w:t>
            </w:r>
          </w:p>
          <w:p w14:paraId="1EC88C1E"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строение фигуры человека и её пропорции с помощью инструментов графического редактора (фигура </w:t>
            </w:r>
            <w:r w:rsidRPr="008139E5">
              <w:rPr>
                <w:rFonts w:ascii="Times New Roman" w:eastAsia="Times New Roman" w:hAnsi="Times New Roman" w:cs="Times New Roman"/>
                <w:color w:val="000000"/>
                <w:sz w:val="24"/>
                <w:szCs w:val="24"/>
                <w:lang w:eastAsia="ru-RU"/>
              </w:rPr>
              <w:lastRenderedPageBreak/>
              <w:t>человека строится из геометрических фигур или с помощью только линий, исследуются пропорции частей и способы движения фигуры человека при ходьбе и беге).</w:t>
            </w:r>
          </w:p>
          <w:p w14:paraId="0EB421B6"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анимацию простого повторяющегося движения (в виртуальном редакторе GIF-анимации). </w:t>
            </w:r>
            <w:r w:rsidRPr="008139E5">
              <w:rPr>
                <w:rFonts w:ascii="Times New Roman" w:eastAsia="Times New Roman" w:hAnsi="Times New Roman" w:cs="Times New Roman"/>
                <w:i/>
                <w:iCs/>
                <w:color w:val="000000"/>
                <w:sz w:val="24"/>
                <w:szCs w:val="24"/>
                <w:lang w:eastAsia="ru-RU"/>
              </w:rPr>
              <w:t xml:space="preserve">Осваивать </w:t>
            </w:r>
            <w:r w:rsidRPr="008139E5">
              <w:rPr>
                <w:rFonts w:ascii="Times New Roman" w:eastAsia="Times New Roman" w:hAnsi="Times New Roman" w:cs="Times New Roman"/>
                <w:color w:val="000000"/>
                <w:sz w:val="24"/>
                <w:szCs w:val="24"/>
                <w:lang w:eastAsia="ru-RU"/>
              </w:rPr>
              <w:t xml:space="preserve">и </w:t>
            </w:r>
            <w:r w:rsidRPr="008139E5">
              <w:rPr>
                <w:rFonts w:ascii="Times New Roman" w:eastAsia="Times New Roman" w:hAnsi="Times New Roman" w:cs="Times New Roman"/>
                <w:i/>
                <w:iCs/>
                <w:color w:val="000000"/>
                <w:sz w:val="24"/>
                <w:szCs w:val="24"/>
                <w:lang w:eastAsia="ru-RU"/>
              </w:rPr>
              <w:t xml:space="preserve">создавать </w:t>
            </w:r>
            <w:r w:rsidRPr="008139E5">
              <w:rPr>
                <w:rFonts w:ascii="Times New Roman" w:eastAsia="Times New Roman" w:hAnsi="Times New Roman" w:cs="Times New Roman"/>
                <w:color w:val="000000"/>
                <w:sz w:val="24"/>
                <w:szCs w:val="24"/>
                <w:lang w:eastAsia="ru-RU"/>
              </w:rPr>
              <w:t xml:space="preserve">компьютерные презентации в программе </w:t>
            </w:r>
            <w:proofErr w:type="spellStart"/>
            <w:r w:rsidRPr="008139E5">
              <w:rPr>
                <w:rFonts w:ascii="Times New Roman" w:eastAsia="Times New Roman" w:hAnsi="Times New Roman" w:cs="Times New Roman"/>
                <w:color w:val="000000"/>
                <w:sz w:val="24"/>
                <w:szCs w:val="24"/>
                <w:lang w:eastAsia="ru-RU"/>
              </w:rPr>
              <w:t>PowerPoint</w:t>
            </w:r>
            <w:proofErr w:type="spellEnd"/>
            <w:r w:rsidRPr="008139E5">
              <w:rPr>
                <w:rFonts w:ascii="Times New Roman" w:eastAsia="Times New Roman" w:hAnsi="Times New Roman" w:cs="Times New Roman"/>
                <w:color w:val="000000"/>
                <w:sz w:val="24"/>
                <w:szCs w:val="24"/>
                <w:lang w:eastAsia="ru-RU"/>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p w14:paraId="2F7DE92F" w14:textId="77777777" w:rsidR="008139E5" w:rsidRPr="008139E5" w:rsidRDefault="008139E5" w:rsidP="00767EB6">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i/>
                <w:iCs/>
                <w:color w:val="000000"/>
                <w:sz w:val="24"/>
                <w:szCs w:val="24"/>
                <w:lang w:eastAsia="ru-RU"/>
              </w:rPr>
              <w:t xml:space="preserve">Собрать </w:t>
            </w:r>
            <w:r w:rsidRPr="008139E5">
              <w:rPr>
                <w:rFonts w:ascii="Times New Roman" w:eastAsia="Times New Roman" w:hAnsi="Times New Roman" w:cs="Times New Roman"/>
                <w:color w:val="000000"/>
                <w:sz w:val="24"/>
                <w:szCs w:val="24"/>
                <w:lang w:eastAsia="ru-RU"/>
              </w:rPr>
              <w:t>свою коллекцию презентаций по изучаемым темам</w:t>
            </w:r>
          </w:p>
        </w:tc>
      </w:tr>
    </w:tbl>
    <w:p w14:paraId="76F557C9" w14:textId="77777777" w:rsidR="008139E5" w:rsidRPr="008139E5" w:rsidRDefault="008139E5" w:rsidP="008139E5">
      <w:pPr>
        <w:spacing w:after="0" w:line="240" w:lineRule="auto"/>
        <w:rPr>
          <w:rFonts w:ascii="Times New Roman" w:eastAsia="Times New Roman" w:hAnsi="Times New Roman" w:cs="Times New Roman"/>
          <w:sz w:val="24"/>
          <w:szCs w:val="24"/>
          <w:lang w:eastAsia="ru-RU"/>
        </w:rPr>
      </w:pPr>
      <w:r w:rsidRPr="008139E5">
        <w:rPr>
          <w:rFonts w:ascii="Times New Roman" w:eastAsia="Times New Roman" w:hAnsi="Times New Roman" w:cs="Times New Roman"/>
          <w:sz w:val="24"/>
          <w:szCs w:val="24"/>
          <w:lang w:eastAsia="ru-RU"/>
        </w:rPr>
        <w:lastRenderedPageBreak/>
        <w:br/>
      </w:r>
      <w:r w:rsidRPr="008139E5">
        <w:rPr>
          <w:rFonts w:ascii="Arial" w:eastAsia="Times New Roman" w:hAnsi="Arial" w:cs="Arial"/>
          <w:color w:val="000000"/>
          <w:sz w:val="24"/>
          <w:szCs w:val="24"/>
          <w:lang w:eastAsia="ru-RU"/>
        </w:rPr>
        <w:br/>
      </w:r>
    </w:p>
    <w:p w14:paraId="50EB31D1" w14:textId="77777777" w:rsidR="00B22084" w:rsidRDefault="00B22084"/>
    <w:sectPr w:rsidR="00B22084" w:rsidSect="00876D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8616F" w14:textId="77777777" w:rsidR="00060E13" w:rsidRDefault="00060E13" w:rsidP="00767EB6">
      <w:pPr>
        <w:spacing w:after="0" w:line="240" w:lineRule="auto"/>
      </w:pPr>
      <w:r>
        <w:separator/>
      </w:r>
    </w:p>
  </w:endnote>
  <w:endnote w:type="continuationSeparator" w:id="0">
    <w:p w14:paraId="173A244C" w14:textId="77777777" w:rsidR="00060E13" w:rsidRDefault="00060E13" w:rsidP="00767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0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2361"/>
      <w:docPartObj>
        <w:docPartGallery w:val="Page Numbers (Bottom of Page)"/>
        <w:docPartUnique/>
      </w:docPartObj>
    </w:sdtPr>
    <w:sdtContent>
      <w:p w14:paraId="0A18D3B4" w14:textId="77777777" w:rsidR="00B3118C" w:rsidRDefault="00B3118C">
        <w:pPr>
          <w:pStyle w:val="a8"/>
        </w:pPr>
        <w:r>
          <w:fldChar w:fldCharType="begin"/>
        </w:r>
        <w:r>
          <w:instrText>PAGE   \* MERGEFORMAT</w:instrText>
        </w:r>
        <w:r>
          <w:fldChar w:fldCharType="separate"/>
        </w:r>
        <w:r w:rsidRPr="00562C4B">
          <w:rPr>
            <w:noProof/>
            <w:lang w:val="ru-RU"/>
          </w:rPr>
          <w:t>6</w:t>
        </w:r>
        <w:r>
          <w:fldChar w:fldCharType="end"/>
        </w:r>
        <w:r>
          <w:t xml:space="preserve">                                                                                                            </w:t>
        </w:r>
        <w:r>
          <w:rPr>
            <w:lang w:val="ru-RU"/>
          </w:rPr>
          <w:t xml:space="preserve">        </w:t>
        </w:r>
        <w: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49460"/>
      <w:docPartObj>
        <w:docPartGallery w:val="Page Numbers (Bottom of Page)"/>
        <w:docPartUnique/>
      </w:docPartObj>
    </w:sdtPr>
    <w:sdtContent>
      <w:p w14:paraId="269B9B2C" w14:textId="7A210C2F" w:rsidR="00333153" w:rsidRDefault="00333153">
        <w:pPr>
          <w:pStyle w:val="a8"/>
          <w:jc w:val="center"/>
        </w:pPr>
        <w:r>
          <w:fldChar w:fldCharType="begin"/>
        </w:r>
        <w:r>
          <w:instrText>PAGE   \* MERGEFORMAT</w:instrText>
        </w:r>
        <w:r>
          <w:fldChar w:fldCharType="separate"/>
        </w:r>
        <w:r w:rsidR="0038279A" w:rsidRPr="0038279A">
          <w:rPr>
            <w:noProof/>
            <w:lang w:val="ru-RU"/>
          </w:rPr>
          <w:t>21</w:t>
        </w:r>
        <w:r>
          <w:fldChar w:fldCharType="end"/>
        </w:r>
      </w:p>
    </w:sdtContent>
  </w:sdt>
  <w:p w14:paraId="1D302FE5" w14:textId="77777777" w:rsidR="00333153" w:rsidRDefault="0033315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ED94E" w14:textId="77777777" w:rsidR="00060E13" w:rsidRDefault="00060E13" w:rsidP="00767EB6">
      <w:pPr>
        <w:spacing w:after="0" w:line="240" w:lineRule="auto"/>
      </w:pPr>
      <w:r>
        <w:separator/>
      </w:r>
    </w:p>
  </w:footnote>
  <w:footnote w:type="continuationSeparator" w:id="0">
    <w:p w14:paraId="0A777A99" w14:textId="77777777" w:rsidR="00060E13" w:rsidRDefault="00060E13" w:rsidP="00767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F7F"/>
    <w:multiLevelType w:val="hybridMultilevel"/>
    <w:tmpl w:val="5F62B554"/>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E9D29F0"/>
    <w:multiLevelType w:val="hybridMultilevel"/>
    <w:tmpl w:val="09508456"/>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8A15E36"/>
    <w:multiLevelType w:val="hybridMultilevel"/>
    <w:tmpl w:val="296C6288"/>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9805E3F"/>
    <w:multiLevelType w:val="hybridMultilevel"/>
    <w:tmpl w:val="E3E6A774"/>
    <w:lvl w:ilvl="0" w:tplc="F3CA3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F800B4"/>
    <w:multiLevelType w:val="multilevel"/>
    <w:tmpl w:val="388E0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9A66BE"/>
    <w:multiLevelType w:val="multilevel"/>
    <w:tmpl w:val="A7FAC8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932AEC"/>
    <w:multiLevelType w:val="hybridMultilevel"/>
    <w:tmpl w:val="BB9E1B36"/>
    <w:lvl w:ilvl="0" w:tplc="F3CA38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7A53CBA"/>
    <w:multiLevelType w:val="hybridMultilevel"/>
    <w:tmpl w:val="F28C79C4"/>
    <w:lvl w:ilvl="0" w:tplc="F3CA3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6E1312"/>
    <w:multiLevelType w:val="hybridMultilevel"/>
    <w:tmpl w:val="7A5EE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D3D6E72"/>
    <w:multiLevelType w:val="multilevel"/>
    <w:tmpl w:val="A3E8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5"/>
    <w:lvlOverride w:ilvl="0">
      <w:lvl w:ilvl="0">
        <w:numFmt w:val="decimal"/>
        <w:lvlText w:val="%1."/>
        <w:lvlJc w:val="left"/>
      </w:lvl>
    </w:lvlOverride>
  </w:num>
  <w:num w:numId="4">
    <w:abstractNumId w:val="4"/>
  </w:num>
  <w:num w:numId="5">
    <w:abstractNumId w:val="4"/>
    <w:lvlOverride w:ilvl="0">
      <w:lvl w:ilvl="0">
        <w:numFmt w:val="decimal"/>
        <w:lvlText w:val="%1."/>
        <w:lvlJc w:val="left"/>
      </w:lvl>
    </w:lvlOverride>
  </w:num>
  <w:num w:numId="6">
    <w:abstractNumId w:val="8"/>
  </w:num>
  <w:num w:numId="7">
    <w:abstractNumId w:val="1"/>
  </w:num>
  <w:num w:numId="8">
    <w:abstractNumId w:val="6"/>
  </w:num>
  <w:num w:numId="9">
    <w:abstractNumId w:val="2"/>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E5"/>
    <w:rsid w:val="00060E13"/>
    <w:rsid w:val="000813B4"/>
    <w:rsid w:val="000A4508"/>
    <w:rsid w:val="00212432"/>
    <w:rsid w:val="00237CD4"/>
    <w:rsid w:val="002764BA"/>
    <w:rsid w:val="002C607E"/>
    <w:rsid w:val="0030477E"/>
    <w:rsid w:val="00333153"/>
    <w:rsid w:val="00363A16"/>
    <w:rsid w:val="0038279A"/>
    <w:rsid w:val="00386116"/>
    <w:rsid w:val="003A4656"/>
    <w:rsid w:val="00463CC9"/>
    <w:rsid w:val="0048083B"/>
    <w:rsid w:val="004A253F"/>
    <w:rsid w:val="004E27D8"/>
    <w:rsid w:val="005036AE"/>
    <w:rsid w:val="0059134B"/>
    <w:rsid w:val="0067177E"/>
    <w:rsid w:val="006A5082"/>
    <w:rsid w:val="006A6A91"/>
    <w:rsid w:val="006B3263"/>
    <w:rsid w:val="00736AC0"/>
    <w:rsid w:val="00767EB6"/>
    <w:rsid w:val="00774119"/>
    <w:rsid w:val="008139E5"/>
    <w:rsid w:val="00846579"/>
    <w:rsid w:val="00876D4B"/>
    <w:rsid w:val="00880112"/>
    <w:rsid w:val="0088371E"/>
    <w:rsid w:val="008D5238"/>
    <w:rsid w:val="008F6761"/>
    <w:rsid w:val="00982757"/>
    <w:rsid w:val="0099765B"/>
    <w:rsid w:val="009C4FF6"/>
    <w:rsid w:val="00A80921"/>
    <w:rsid w:val="00B22084"/>
    <w:rsid w:val="00B233C0"/>
    <w:rsid w:val="00B3118C"/>
    <w:rsid w:val="00BA4DE7"/>
    <w:rsid w:val="00C62B13"/>
    <w:rsid w:val="00D73EBD"/>
    <w:rsid w:val="00F81030"/>
    <w:rsid w:val="00FC5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AB55"/>
  <w15:docId w15:val="{0B197E7F-C0E7-4155-8802-9F86A57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39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139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9E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139E5"/>
    <w:rPr>
      <w:rFonts w:ascii="Times New Roman" w:eastAsia="Times New Roman" w:hAnsi="Times New Roman" w:cs="Times New Roman"/>
      <w:b/>
      <w:bCs/>
      <w:sz w:val="27"/>
      <w:szCs w:val="27"/>
      <w:lang w:eastAsia="ru-RU"/>
    </w:rPr>
  </w:style>
  <w:style w:type="paragraph" w:customStyle="1" w:styleId="msonormal0">
    <w:name w:val="msonormal"/>
    <w:basedOn w:val="a"/>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139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8139E5"/>
  </w:style>
  <w:style w:type="character" w:styleId="a4">
    <w:name w:val="Hyperlink"/>
    <w:basedOn w:val="a0"/>
    <w:uiPriority w:val="99"/>
    <w:unhideWhenUsed/>
    <w:rsid w:val="008139E5"/>
    <w:rPr>
      <w:color w:val="0000FF"/>
      <w:u w:val="single"/>
    </w:rPr>
  </w:style>
  <w:style w:type="character" w:styleId="a5">
    <w:name w:val="FollowedHyperlink"/>
    <w:basedOn w:val="a0"/>
    <w:uiPriority w:val="99"/>
    <w:semiHidden/>
    <w:unhideWhenUsed/>
    <w:rsid w:val="008139E5"/>
    <w:rPr>
      <w:color w:val="800080"/>
      <w:u w:val="single"/>
    </w:rPr>
  </w:style>
  <w:style w:type="paragraph" w:styleId="a6">
    <w:name w:val="Body Text"/>
    <w:basedOn w:val="a"/>
    <w:link w:val="a7"/>
    <w:uiPriority w:val="1"/>
    <w:rsid w:val="00363A16"/>
    <w:pPr>
      <w:spacing w:after="0" w:line="240" w:lineRule="auto"/>
      <w:ind w:left="383"/>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363A16"/>
    <w:rPr>
      <w:rFonts w:ascii="Times New Roman" w:eastAsia="Times New Roman" w:hAnsi="Times New Roman" w:cs="Times New Roman"/>
      <w:sz w:val="20"/>
      <w:szCs w:val="20"/>
    </w:rPr>
  </w:style>
  <w:style w:type="paragraph" w:styleId="a8">
    <w:name w:val="footer"/>
    <w:basedOn w:val="a"/>
    <w:link w:val="a9"/>
    <w:uiPriority w:val="99"/>
    <w:unhideWhenUsed/>
    <w:rsid w:val="00363A16"/>
    <w:pPr>
      <w:tabs>
        <w:tab w:val="center" w:pos="4677"/>
        <w:tab w:val="right" w:pos="9355"/>
      </w:tabs>
      <w:spacing w:after="0" w:line="240" w:lineRule="auto"/>
    </w:pPr>
    <w:rPr>
      <w:rFonts w:eastAsiaTheme="minorEastAsia" w:cs="Times New Roman"/>
      <w:sz w:val="24"/>
      <w:szCs w:val="24"/>
      <w:lang w:val="en-US"/>
    </w:rPr>
  </w:style>
  <w:style w:type="character" w:customStyle="1" w:styleId="a9">
    <w:name w:val="Нижний колонтитул Знак"/>
    <w:basedOn w:val="a0"/>
    <w:link w:val="a8"/>
    <w:uiPriority w:val="99"/>
    <w:rsid w:val="00363A16"/>
    <w:rPr>
      <w:rFonts w:eastAsiaTheme="minorEastAsia" w:cs="Times New Roman"/>
      <w:sz w:val="24"/>
      <w:szCs w:val="24"/>
      <w:lang w:val="en-US"/>
    </w:rPr>
  </w:style>
  <w:style w:type="paragraph" w:styleId="aa">
    <w:name w:val="TOC Heading"/>
    <w:basedOn w:val="1"/>
    <w:next w:val="a"/>
    <w:uiPriority w:val="39"/>
    <w:unhideWhenUsed/>
    <w:qFormat/>
    <w:rsid w:val="00363A16"/>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363A16"/>
    <w:pPr>
      <w:spacing w:after="100"/>
    </w:pPr>
  </w:style>
  <w:style w:type="paragraph" w:styleId="31">
    <w:name w:val="toc 3"/>
    <w:basedOn w:val="a"/>
    <w:next w:val="a"/>
    <w:autoRedefine/>
    <w:uiPriority w:val="39"/>
    <w:unhideWhenUsed/>
    <w:rsid w:val="00363A16"/>
    <w:pPr>
      <w:spacing w:after="100"/>
      <w:ind w:left="440"/>
    </w:pPr>
  </w:style>
  <w:style w:type="paragraph" w:styleId="ab">
    <w:name w:val="header"/>
    <w:basedOn w:val="a"/>
    <w:link w:val="ac"/>
    <w:uiPriority w:val="99"/>
    <w:unhideWhenUsed/>
    <w:rsid w:val="00767EB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67EB6"/>
  </w:style>
  <w:style w:type="paragraph" w:styleId="ad">
    <w:name w:val="Balloon Text"/>
    <w:basedOn w:val="a"/>
    <w:link w:val="ae"/>
    <w:uiPriority w:val="99"/>
    <w:semiHidden/>
    <w:unhideWhenUsed/>
    <w:rsid w:val="00237CD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7CD4"/>
    <w:rPr>
      <w:rFonts w:ascii="Tahoma" w:hAnsi="Tahoma" w:cs="Tahoma"/>
      <w:sz w:val="16"/>
      <w:szCs w:val="16"/>
    </w:rPr>
  </w:style>
  <w:style w:type="paragraph" w:styleId="af">
    <w:name w:val="List Paragraph"/>
    <w:basedOn w:val="a"/>
    <w:uiPriority w:val="34"/>
    <w:qFormat/>
    <w:rsid w:val="00982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84011">
      <w:bodyDiv w:val="1"/>
      <w:marLeft w:val="0"/>
      <w:marRight w:val="0"/>
      <w:marTop w:val="0"/>
      <w:marBottom w:val="0"/>
      <w:divBdr>
        <w:top w:val="none" w:sz="0" w:space="0" w:color="auto"/>
        <w:left w:val="none" w:sz="0" w:space="0" w:color="auto"/>
        <w:bottom w:val="none" w:sz="0" w:space="0" w:color="auto"/>
        <w:right w:val="none" w:sz="0" w:space="0" w:color="auto"/>
      </w:divBdr>
      <w:divsChild>
        <w:div w:id="1718776590">
          <w:marLeft w:val="125"/>
          <w:marRight w:val="0"/>
          <w:marTop w:val="0"/>
          <w:marBottom w:val="0"/>
          <w:divBdr>
            <w:top w:val="none" w:sz="0" w:space="0" w:color="auto"/>
            <w:left w:val="none" w:sz="0" w:space="0" w:color="auto"/>
            <w:bottom w:val="none" w:sz="0" w:space="0" w:color="auto"/>
            <w:right w:val="none" w:sz="0" w:space="0" w:color="auto"/>
          </w:divBdr>
        </w:div>
      </w:divsChild>
    </w:div>
    <w:div w:id="955210906">
      <w:bodyDiv w:val="1"/>
      <w:marLeft w:val="0"/>
      <w:marRight w:val="0"/>
      <w:marTop w:val="0"/>
      <w:marBottom w:val="0"/>
      <w:divBdr>
        <w:top w:val="none" w:sz="0" w:space="0" w:color="auto"/>
        <w:left w:val="none" w:sz="0" w:space="0" w:color="auto"/>
        <w:bottom w:val="none" w:sz="0" w:space="0" w:color="auto"/>
        <w:right w:val="none" w:sz="0" w:space="0" w:color="auto"/>
      </w:divBdr>
      <w:divsChild>
        <w:div w:id="774323986">
          <w:marLeft w:val="125"/>
          <w:marRight w:val="0"/>
          <w:marTop w:val="0"/>
          <w:marBottom w:val="0"/>
          <w:divBdr>
            <w:top w:val="none" w:sz="0" w:space="0" w:color="auto"/>
            <w:left w:val="none" w:sz="0" w:space="0" w:color="auto"/>
            <w:bottom w:val="none" w:sz="0" w:space="0" w:color="auto"/>
            <w:right w:val="none" w:sz="0" w:space="0" w:color="auto"/>
          </w:divBdr>
        </w:div>
      </w:divsChild>
    </w:div>
    <w:div w:id="1198203751">
      <w:bodyDiv w:val="1"/>
      <w:marLeft w:val="0"/>
      <w:marRight w:val="0"/>
      <w:marTop w:val="0"/>
      <w:marBottom w:val="0"/>
      <w:divBdr>
        <w:top w:val="none" w:sz="0" w:space="0" w:color="auto"/>
        <w:left w:val="none" w:sz="0" w:space="0" w:color="auto"/>
        <w:bottom w:val="none" w:sz="0" w:space="0" w:color="auto"/>
        <w:right w:val="none" w:sz="0" w:space="0" w:color="auto"/>
      </w:divBdr>
      <w:divsChild>
        <w:div w:id="1377121429">
          <w:marLeft w:val="125"/>
          <w:marRight w:val="0"/>
          <w:marTop w:val="0"/>
          <w:marBottom w:val="0"/>
          <w:divBdr>
            <w:top w:val="none" w:sz="0" w:space="0" w:color="auto"/>
            <w:left w:val="none" w:sz="0" w:space="0" w:color="auto"/>
            <w:bottom w:val="none" w:sz="0" w:space="0" w:color="auto"/>
            <w:right w:val="none" w:sz="0" w:space="0" w:color="auto"/>
          </w:divBdr>
        </w:div>
        <w:div w:id="165830780">
          <w:marLeft w:val="125"/>
          <w:marRight w:val="0"/>
          <w:marTop w:val="0"/>
          <w:marBottom w:val="0"/>
          <w:divBdr>
            <w:top w:val="none" w:sz="0" w:space="0" w:color="auto"/>
            <w:left w:val="none" w:sz="0" w:space="0" w:color="auto"/>
            <w:bottom w:val="none" w:sz="0" w:space="0" w:color="auto"/>
            <w:right w:val="none" w:sz="0" w:space="0" w:color="auto"/>
          </w:divBdr>
        </w:div>
        <w:div w:id="424770045">
          <w:marLeft w:val="125"/>
          <w:marRight w:val="0"/>
          <w:marTop w:val="0"/>
          <w:marBottom w:val="0"/>
          <w:divBdr>
            <w:top w:val="none" w:sz="0" w:space="0" w:color="auto"/>
            <w:left w:val="none" w:sz="0" w:space="0" w:color="auto"/>
            <w:bottom w:val="none" w:sz="0" w:space="0" w:color="auto"/>
            <w:right w:val="none" w:sz="0" w:space="0" w:color="auto"/>
          </w:divBdr>
        </w:div>
        <w:div w:id="1793938226">
          <w:marLeft w:val="125"/>
          <w:marRight w:val="0"/>
          <w:marTop w:val="0"/>
          <w:marBottom w:val="0"/>
          <w:divBdr>
            <w:top w:val="none" w:sz="0" w:space="0" w:color="auto"/>
            <w:left w:val="none" w:sz="0" w:space="0" w:color="auto"/>
            <w:bottom w:val="none" w:sz="0" w:space="0" w:color="auto"/>
            <w:right w:val="none" w:sz="0" w:space="0" w:color="auto"/>
          </w:divBdr>
        </w:div>
        <w:div w:id="1610308780">
          <w:marLeft w:val="125"/>
          <w:marRight w:val="0"/>
          <w:marTop w:val="0"/>
          <w:marBottom w:val="0"/>
          <w:divBdr>
            <w:top w:val="none" w:sz="0" w:space="0" w:color="auto"/>
            <w:left w:val="none" w:sz="0" w:space="0" w:color="auto"/>
            <w:bottom w:val="none" w:sz="0" w:space="0" w:color="auto"/>
            <w:right w:val="none" w:sz="0" w:space="0" w:color="auto"/>
          </w:divBdr>
        </w:div>
      </w:divsChild>
    </w:div>
    <w:div w:id="1391074602">
      <w:bodyDiv w:val="1"/>
      <w:marLeft w:val="0"/>
      <w:marRight w:val="0"/>
      <w:marTop w:val="0"/>
      <w:marBottom w:val="0"/>
      <w:divBdr>
        <w:top w:val="none" w:sz="0" w:space="0" w:color="auto"/>
        <w:left w:val="none" w:sz="0" w:space="0" w:color="auto"/>
        <w:bottom w:val="none" w:sz="0" w:space="0" w:color="auto"/>
        <w:right w:val="none" w:sz="0" w:space="0" w:color="auto"/>
      </w:divBdr>
      <w:divsChild>
        <w:div w:id="1167407270">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412AB-D66C-4667-8ABF-0EA6554C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83</Pages>
  <Words>21344</Words>
  <Characters>121664</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user</cp:lastModifiedBy>
  <cp:revision>5</cp:revision>
  <dcterms:created xsi:type="dcterms:W3CDTF">2023-09-27T17:33:00Z</dcterms:created>
  <dcterms:modified xsi:type="dcterms:W3CDTF">2025-02-28T09:54:00Z</dcterms:modified>
</cp:coreProperties>
</file>