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12" w:rsidRPr="00CB2212" w:rsidRDefault="00CB2212" w:rsidP="00CB2212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21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B2212" w:rsidRPr="00CB2212" w:rsidRDefault="00CB2212" w:rsidP="00CB2212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212"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</w:t>
      </w:r>
    </w:p>
    <w:p w:rsidR="00CB2212" w:rsidRPr="00CB2212" w:rsidRDefault="00CB2212" w:rsidP="00CB2212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212">
        <w:rPr>
          <w:rFonts w:ascii="Times New Roman" w:eastAsia="Times New Roman" w:hAnsi="Times New Roman" w:cs="Times New Roman"/>
          <w:sz w:val="28"/>
          <w:szCs w:val="28"/>
        </w:rPr>
        <w:t>С УГЛУБЛЕННЫМ ИЗУЧЕНИЕМ ОТДЕЛЬНЫХ ПРЕДМЕТОВ №30» города Кирова</w:t>
      </w:r>
    </w:p>
    <w:p w:rsidR="00CB2212" w:rsidRPr="00CB2212" w:rsidRDefault="00CB2212" w:rsidP="00CB2212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212">
        <w:rPr>
          <w:rFonts w:ascii="Times New Roman" w:eastAsia="Times New Roman" w:hAnsi="Times New Roman" w:cs="Times New Roman"/>
          <w:sz w:val="28"/>
          <w:szCs w:val="28"/>
        </w:rPr>
        <w:t>город Киров, улица Горького, дом 51А</w:t>
      </w:r>
    </w:p>
    <w:p w:rsidR="00CB2212" w:rsidRPr="00CB2212" w:rsidRDefault="00CB2212" w:rsidP="00CB2212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212" w:rsidRPr="00CB2212" w:rsidRDefault="00CB2212" w:rsidP="00CB2212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2212" w:rsidRPr="00CB2212" w:rsidRDefault="00CB2212" w:rsidP="00CB2212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212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CB2212" w:rsidRPr="00CB2212" w:rsidRDefault="00CB2212" w:rsidP="00CB2212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212">
        <w:rPr>
          <w:rFonts w:ascii="Times New Roman" w:eastAsia="Times New Roman" w:hAnsi="Times New Roman" w:cs="Times New Roman"/>
          <w:sz w:val="28"/>
          <w:szCs w:val="28"/>
        </w:rPr>
        <w:t>Директор МБОУ СОШ № 30 г. Кирова</w:t>
      </w:r>
    </w:p>
    <w:p w:rsidR="00CB2212" w:rsidRPr="00CB2212" w:rsidRDefault="00CB2212" w:rsidP="00CB2212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212">
        <w:rPr>
          <w:rFonts w:ascii="Times New Roman" w:eastAsia="Times New Roman" w:hAnsi="Times New Roman" w:cs="Times New Roman"/>
          <w:sz w:val="28"/>
          <w:szCs w:val="28"/>
        </w:rPr>
        <w:t>____________Т.В. Орлова-</w:t>
      </w:r>
      <w:proofErr w:type="spellStart"/>
      <w:r w:rsidRPr="00CB2212">
        <w:rPr>
          <w:rFonts w:ascii="Times New Roman" w:eastAsia="Times New Roman" w:hAnsi="Times New Roman" w:cs="Times New Roman"/>
          <w:sz w:val="28"/>
          <w:szCs w:val="28"/>
        </w:rPr>
        <w:t>Федосимова</w:t>
      </w:r>
      <w:proofErr w:type="spellEnd"/>
    </w:p>
    <w:p w:rsidR="00CB2212" w:rsidRPr="00CB2212" w:rsidRDefault="00CB2212" w:rsidP="00CB2212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212">
        <w:rPr>
          <w:rFonts w:ascii="Times New Roman" w:eastAsia="Times New Roman" w:hAnsi="Times New Roman" w:cs="Times New Roman"/>
          <w:sz w:val="28"/>
          <w:szCs w:val="28"/>
        </w:rPr>
        <w:t>«_____» __________________2024 г.</w:t>
      </w:r>
    </w:p>
    <w:p w:rsidR="00CB2212" w:rsidRDefault="00CB221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2212" w:rsidRDefault="00CB221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2212" w:rsidRDefault="00CB221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CB221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09108F" w:rsidRDefault="0009108F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CB221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CB2212" w:rsidRDefault="00CB221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</w:p>
    <w:p w:rsidR="0009108F" w:rsidRDefault="00CB221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С ОВЗ</w:t>
      </w:r>
    </w:p>
    <w:p w:rsidR="0009108F" w:rsidRDefault="00CB221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(Вариант 7.1, 7.2.)</w:t>
      </w:r>
    </w:p>
    <w:p w:rsidR="0009108F" w:rsidRDefault="0009108F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08F" w:rsidRDefault="00CB221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p w:rsidR="0009108F" w:rsidRDefault="000910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09108F" w:rsidP="006A2B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08F" w:rsidRDefault="00CB2212" w:rsidP="006A2B66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Киров 2024</w:t>
      </w:r>
    </w:p>
    <w:p w:rsidR="0009108F" w:rsidRDefault="00CB22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 w:clear="all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67651326"/>
        <w:docPartObj>
          <w:docPartGallery w:val="Table of Contents"/>
          <w:docPartUnique/>
        </w:docPartObj>
      </w:sdtPr>
      <w:sdtEndPr/>
      <w:sdtContent>
        <w:p w:rsidR="0009108F" w:rsidRDefault="00CB2212">
          <w:pPr>
            <w:pStyle w:val="aff1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09108F" w:rsidRDefault="0009108F">
          <w:pPr>
            <w:rPr>
              <w:lang w:eastAsia="ru-RU"/>
            </w:rPr>
          </w:pPr>
        </w:p>
        <w:p w:rsidR="0009108F" w:rsidRDefault="00CB2212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903356" w:tooltip="#_Toc142903356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65A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hyperlink>
        </w:p>
        <w:p w:rsidR="0009108F" w:rsidRDefault="00A21A5E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7" w:tooltip="#_Toc142903357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СОДЕРЖАНИЕ УЧЕБНОГО ПРЕДМЕТА «МАТЕМАТИКА»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65A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8" w:tooltip="#_Toc142903358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65A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9" w:tooltip="#_Toc142903359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_Toc142903359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A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0" w:tooltip="#_Toc142903360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_Toc142903360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A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1" w:tooltip="#_Toc142903361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_Toc142903361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A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2" w:tooltip="#_Toc142903362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_Toc142903362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A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3" w:tooltip="#_Toc142903363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_Toc142903363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4" w:tooltip="#_Toc142903364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_Toc142903364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5" w:tooltip="#_Toc142903365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_Toc142903365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6" w:tooltip="#_Toc142903366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hyperlink>
        </w:p>
        <w:p w:rsidR="0009108F" w:rsidRDefault="00A21A5E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7" w:tooltip="#_Toc142903367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hyperlink>
        </w:p>
        <w:p w:rsidR="0009108F" w:rsidRDefault="00A21A5E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8" w:tooltip="#_Toc142903368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</w:t>
            </w:r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Й</w:t>
            </w:r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_Toc142903368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9" w:tooltip="#_Toc142903369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_Toc142903369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0" w:tooltip="#_Toc142903370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_Toc142903370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1" w:tooltip="#_Toc142903371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_Toc142903371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2" w:tooltip="#_Toc142903372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ТЕМАТИЧЕСКОЕ ПЛА</w:t>
            </w:r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Н</w:t>
            </w:r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_Toc142903372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3" w:tooltip="#_Toc142903373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 (132 часа)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_Toc142903373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4" w:tooltip="#_Toc142903374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 (132 часа)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_Toc142903374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5" w:tooltip="#_Toc142903375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 (136 часов)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_Toc142903375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6" w:tooltip="#_Toc142903376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 (136 часов)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_Toc142903376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9108F" w:rsidRDefault="00A21A5E">
          <w:pPr>
            <w:pStyle w:val="26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2903377" w:tooltip="#_Toc142903377" w:history="1">
            <w:r w:rsidR="00CB2212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 (136 часов)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_Toc142903377 \h </w:instrTex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1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2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bookmarkStart w:id="0" w:name="_GoBack"/>
          <w:bookmarkEnd w:id="0"/>
        </w:p>
        <w:p w:rsidR="0009108F" w:rsidRDefault="00CB221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9108F" w:rsidRDefault="0009108F">
      <w:pPr>
        <w:pStyle w:val="af3"/>
        <w:spacing w:before="0" w:after="0" w:line="360" w:lineRule="auto"/>
        <w:ind w:right="154" w:firstLine="709"/>
        <w:rPr>
          <w:szCs w:val="28"/>
        </w:rPr>
      </w:pPr>
    </w:p>
    <w:p w:rsidR="0009108F" w:rsidRDefault="00CB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5C36AD" w:rsidRDefault="005C36AD" w:rsidP="005C36AD">
      <w:pPr>
        <w:pStyle w:val="af3"/>
        <w:spacing w:before="0" w:after="0" w:line="360" w:lineRule="auto"/>
        <w:ind w:right="154" w:firstLine="709"/>
        <w:rPr>
          <w:szCs w:val="28"/>
        </w:rPr>
      </w:pPr>
      <w:bookmarkStart w:id="1" w:name="_Toc139358023"/>
      <w:bookmarkStart w:id="2" w:name="_Toc142903356"/>
      <w:r>
        <w:rPr>
          <w:szCs w:val="28"/>
        </w:rPr>
        <w:lastRenderedPageBreak/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5C36AD" w:rsidRDefault="005C36AD" w:rsidP="005C36AD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5C36AD" w:rsidRDefault="005C36AD" w:rsidP="005C36AD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5C36AD" w:rsidRDefault="005C36AD" w:rsidP="005C36AD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>
        <w:rPr>
          <w:szCs w:val="28"/>
        </w:rPr>
        <w:t>саморегуляция</w:t>
      </w:r>
      <w:proofErr w:type="spellEnd"/>
      <w:r>
        <w:rPr>
          <w:szCs w:val="28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</w:t>
      </w:r>
      <w:r>
        <w:rPr>
          <w:szCs w:val="28"/>
        </w:rPr>
        <w:lastRenderedPageBreak/>
        <w:t>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5C36AD" w:rsidRDefault="005C36AD" w:rsidP="005C36AD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включают личностные,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5C36AD" w:rsidRDefault="005C36AD" w:rsidP="005C36AD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5C36AD" w:rsidRDefault="005C36AD">
      <w:pPr>
        <w:pStyle w:val="1"/>
      </w:pPr>
    </w:p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Pr="005C36AD" w:rsidRDefault="005C36AD" w:rsidP="005C36AD"/>
    <w:p w:rsidR="0009108F" w:rsidRDefault="00CB2212">
      <w:pPr>
        <w:pStyle w:val="1"/>
      </w:pPr>
      <w:r>
        <w:lastRenderedPageBreak/>
        <w:t>ПОЯСНИТЕЛЬНАЯ ЗАПИСК</w:t>
      </w:r>
      <w:bookmarkEnd w:id="1"/>
      <w:r>
        <w:t>А</w:t>
      </w:r>
      <w:bookmarkEnd w:id="2"/>
      <w:r>
        <w:t xml:space="preserve"> 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Pr="00CB2212">
        <w:rPr>
          <w:szCs w:val="28"/>
        </w:rPr>
        <w:t>образовательных, развивающих целей, а также целей воспитания: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r>
        <w:rPr>
          <w:szCs w:val="28"/>
        </w:rPr>
        <w:lastRenderedPageBreak/>
        <w:t>прочных навыков использования математических знаний в повседневной жизни.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первом классе предусмотрен пропедевтический период, позволяющий сформировать </w:t>
      </w:r>
      <w:proofErr w:type="spellStart"/>
      <w:r>
        <w:rPr>
          <w:szCs w:val="28"/>
        </w:rPr>
        <w:t>дефицитарные</w:t>
      </w:r>
      <w:proofErr w:type="spellEnd"/>
      <w:r>
        <w:rPr>
          <w:szCs w:val="28"/>
        </w:rP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</w:t>
      </w:r>
      <w:r>
        <w:rPr>
          <w:szCs w:val="28"/>
        </w:rPr>
        <w:lastRenderedPageBreak/>
        <w:t xml:space="preserve">прочному закреплению материала и постепенному переходу к продуктивной самостоятельной деятельности. 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09108F" w:rsidRDefault="00CB2212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09108F" w:rsidRDefault="00CB2212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9108F" w:rsidRDefault="00CB2212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09108F" w:rsidRDefault="00CB2212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часа, во 2 классе — 136 часов, 3 классе — 136 часов, 4 классе — 136 часов.</w:t>
      </w:r>
    </w:p>
    <w:p w:rsidR="005C36AD" w:rsidRDefault="005C36AD">
      <w:pPr>
        <w:pStyle w:val="1"/>
      </w:pPr>
      <w:bookmarkStart w:id="3" w:name="_Toc142903357"/>
    </w:p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Default="005C36AD" w:rsidP="005C36AD"/>
    <w:p w:rsidR="005C36AD" w:rsidRPr="005C36AD" w:rsidRDefault="005C36AD" w:rsidP="005C36AD"/>
    <w:p w:rsidR="0009108F" w:rsidRDefault="00CB2212">
      <w:pPr>
        <w:pStyle w:val="1"/>
      </w:pPr>
      <w:r>
        <w:lastRenderedPageBreak/>
        <w:t>СОДЕРЖАНИЕ УЧЕБНОГО ПРЕДМЕТА «МАТЕМАТИКА»</w:t>
      </w:r>
      <w:bookmarkEnd w:id="3"/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09108F" w:rsidRDefault="000910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08F" w:rsidRDefault="00CB2212">
      <w:pPr>
        <w:pStyle w:val="2"/>
        <w:rPr>
          <w:b w:val="0"/>
        </w:rPr>
      </w:pPr>
      <w:bookmarkStart w:id="4" w:name="_Toc142903358"/>
      <w:r>
        <w:t>1 КЛАСС</w:t>
      </w:r>
      <w:bookmarkEnd w:id="4"/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Оценка сформированности элементарных математических представлений. 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Выполнение действий со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>
        <w:rPr>
          <w:szCs w:val="28"/>
        </w:rPr>
        <w:t>взаимооднозначных</w:t>
      </w:r>
      <w:proofErr w:type="spellEnd"/>
      <w:r>
        <w:rPr>
          <w:szCs w:val="28"/>
        </w:rPr>
        <w:t xml:space="preserve"> соответствий.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09108F" w:rsidRDefault="000910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составление текстовой задачи по предметно-</w:t>
      </w:r>
      <w:r>
        <w:rPr>
          <w:szCs w:val="28"/>
        </w:rPr>
        <w:lastRenderedPageBreak/>
        <w:t>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измерение длины отрезка в сантиметрах.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Чтение рисунка, схемы с одним-двумя числовыми данными (значениями данных величин).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Двух-</w:t>
      </w:r>
      <w:proofErr w:type="spellStart"/>
      <w:r>
        <w:rPr>
          <w:szCs w:val="28"/>
        </w:rPr>
        <w:t>трёхшаговые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09108F" w:rsidRDefault="0009108F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наблюдать математические объекты (числа, величины) в окружающем мире;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обнаруживать общее и различное в записи арифметических действий;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понимать назначение и необходимость использования величин в жизни;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наблюдать действие измерительных приборов;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сравнивать два объекта, два числа;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выделять признаки объекта, геометрической фигуры;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распределять объекты на группы по заданному основанию;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устанавливать закономерность в логических рядах;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копировать изученные фигуры;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приводить примеры чисел, геометрических фигур;</w:t>
      </w:r>
    </w:p>
    <w:p w:rsidR="0009108F" w:rsidRDefault="00CB2212" w:rsidP="00CB2212">
      <w:pPr>
        <w:pStyle w:val="af3"/>
        <w:tabs>
          <w:tab w:val="left" w:pos="851"/>
        </w:tabs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вести порядковый и количественный счет (соблюдать последовательность).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читать схему, извлекать информацию, представленную схематической форме.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выполнять учебные задания в соответствии с требованиями педагога;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удерживать внимание на время выполнения задания;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характеризовать (описывать) число, геометрическую фигуру;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- комментировать ход сравнения двух объектов (с опорой на образец);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различать и использовать математические знаки;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принимать учебную задачу, удерживать её в процессе деятельности;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различать способы и результат действия;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действовать в соответствии с предложенным образцом, инструкцией;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CB2212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участвовать в парной работе с математическим материалом;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5" w:name="_TOC_250011"/>
      <w:bookmarkEnd w:id="5"/>
    </w:p>
    <w:p w:rsidR="0009108F" w:rsidRDefault="00CB2212">
      <w:pPr>
        <w:pStyle w:val="2"/>
      </w:pPr>
      <w:bookmarkStart w:id="6" w:name="_Toc142903359"/>
      <w:r>
        <w:t>1 ДОПОЛНИТЕЛЬНЫЙ КЛАСС</w:t>
      </w:r>
      <w:bookmarkEnd w:id="6"/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Повторение знаний о записи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Чтение таблицы (содержащей не более 4-х данных); извлечение данного из строки, столбца; внесение одного-двух </w:t>
      </w:r>
      <w:proofErr w:type="gramStart"/>
      <w:r>
        <w:rPr>
          <w:szCs w:val="28"/>
        </w:rPr>
        <w:t>данных  в</w:t>
      </w:r>
      <w:proofErr w:type="gramEnd"/>
      <w:r>
        <w:rPr>
          <w:szCs w:val="28"/>
        </w:rPr>
        <w:t xml:space="preserve"> таблицу. Чтение рисунка, схемы с одним-двумя числовыми данными (значениями данных величин).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proofErr w:type="spellStart"/>
      <w:r>
        <w:rPr>
          <w:szCs w:val="28"/>
        </w:rPr>
        <w:t>Многозвеньевые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наблюдать математические объекты (числа, величины) в окружающем мире;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обнаруживать общее и различное в записи арифметических действий;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понимать назначение и необходимость использования величин в жизни;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наблюдать действие измерительных приборов;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сравнивать два объекта, два числа;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- выделять признаки объекта геометрической фигуры;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распределять объекты на группы по заданному основанию;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устанавливать закономерность в логических рядах;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копировать изученные фигуры;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приводить примеры чисел, геометрических фигур;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вести порядковый и количественный счет (соблюдать последовательность).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читать таблицу, схему, извлекать информацию, представленную в табличной и схематической форме.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коммуникативные учебные действия: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выполнять учебные задания в соответствии с требованиями педагога;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характеризовать (описывать) число, геометрическую фигуру, последовательность из нескольких чисел, записанных по порядку;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комментировать ход сравнения двух объектов (с опорой на образец);</w:t>
      </w:r>
    </w:p>
    <w:p w:rsidR="00CB2212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описывать своими словами сюжетную ситуацию и математическое отношение, представленное в задаче;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описывать положение предмета в пространстве;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различать и использовать математические знаки;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строить предложения относительно заданного набора объектов (с помощью педагога);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давать словесный отчет о выполняемых действиях.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принимать учебную задачу, удерживать её в процессе деятельности;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различать способы и результат действия;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продолжать учебную работу и удерживать внимание на задании в объективно-сложных учебных ситуациях;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действовать в соответствии с предложенным образцом, инструкцией;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проверять правильность вычисления с помощью другого приёма выполнения действия (по алгоритму).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CB2212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участвовать в парной работе с математическим материалом;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-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65A40" w:rsidRDefault="00865A40">
      <w:pPr>
        <w:pStyle w:val="2"/>
      </w:pPr>
      <w:bookmarkStart w:id="7" w:name="_Toc142903360"/>
    </w:p>
    <w:p w:rsidR="00865A40" w:rsidRDefault="00865A40" w:rsidP="00865A40"/>
    <w:p w:rsidR="00865A40" w:rsidRPr="00865A40" w:rsidRDefault="00865A40" w:rsidP="00865A40"/>
    <w:p w:rsidR="0009108F" w:rsidRDefault="00CB2212">
      <w:pPr>
        <w:pStyle w:val="2"/>
      </w:pPr>
      <w:r>
        <w:lastRenderedPageBreak/>
        <w:t>2 КЛАСС</w:t>
      </w:r>
      <w:bookmarkEnd w:id="7"/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</w:t>
      </w:r>
      <w:r>
        <w:rPr>
          <w:szCs w:val="28"/>
        </w:rPr>
        <w:lastRenderedPageBreak/>
        <w:t>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наблюдать математические отношения (часть-целое, больше-меньше) в окружающем мире;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 </w:t>
      </w:r>
      <w:r w:rsidR="00CB2212">
        <w:rPr>
          <w:szCs w:val="28"/>
        </w:rPr>
        <w:t>обнаруживать модели геометрических фигур в окружающем мире;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осмысленно читать тексты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условию);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подбирать примеры по образцу, подтверждающие суждение, вывод, ответ;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составлять схему для решения задачи или подобрать схему из предложенных;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 </w:t>
      </w:r>
      <w:r w:rsidR="00CB2212"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дополнять модели (схемы, изображения) готовыми числовыми данными.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уметь работать в паре, в подгруппе;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комментировать ход вычислений;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объяснять выбор величины, соответствующей ситуации измерения;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составлять текстовую задачу с заданным отношением (готовым решением) по образцу;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математические знаки и терминологию для описания сюжетной ситуации</w:t>
      </w:r>
      <w:r>
        <w:rPr>
          <w:szCs w:val="28"/>
        </w:rPr>
        <w:t>,</w:t>
      </w:r>
      <w:r w:rsidR="00CB2212">
        <w:rPr>
          <w:szCs w:val="28"/>
        </w:rPr>
        <w:t xml:space="preserve"> конструирования утверждений, выводов относительно данных объектов, отношения;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называть числа, величины, геометрические фигуры, обладающие заданным свойством;</w:t>
      </w:r>
    </w:p>
    <w:p w:rsidR="002E3973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записывать, читать число, числовое выражение; 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приводить примеры, иллюстрирующие смысл арифметического действия;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конструировать утверждения с использованием слов «каждый», «все».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регулятивные учебные действия: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учебные задания вопреки нежеланию, утомлению;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с помощью учителя причину возникшей ошибки и трудности.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</w:t>
      </w:r>
      <w:r>
        <w:rPr>
          <w:szCs w:val="28"/>
        </w:rPr>
        <w:t>,</w:t>
      </w:r>
      <w:r w:rsidR="00CB2212">
        <w:rPr>
          <w:szCs w:val="28"/>
        </w:rPr>
        <w:t xml:space="preserve"> выполнять прикидку и оценку результата действий, измерений);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совместно с учителем оценивать результаты выполнения общей работы.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2"/>
      </w:pPr>
      <w:bookmarkStart w:id="8" w:name="_Toc142903361"/>
      <w:r>
        <w:t>3 КЛАСС</w:t>
      </w:r>
      <w:bookmarkEnd w:id="8"/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умножение, деление, действия с круглыми числами).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Алгоритмы письменных приемов вычисления (сложения, вычитания, умножения и деления) в пределах 1000.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уравнения.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признакам.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действий (инструкция, план, схема, алгоритм).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математические объекты (числа, величины, геометрические фигуры);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выбирать приём вычисления, выполнения действия;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конструировать геометрические фигуры;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прикидывать размеры фигуры, её элементов;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понимать смысл зависимостей и математических отношений, описанных в задаче;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различать и использовать разные приёмы и алгоритмы вычисления;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моделировать предложенную практическую ситуацию;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устанавливать последовательность событий, действий сюжета текстовой задачи.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читать информацию, представленную в разных формах;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извлекать и интерпретировать числовые данные, представленные в таблице, на диаграмме;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заполнять таблицы сложения и умножения, дополнять данными чертеж;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устанавливать соответствие между различными записями решения задачи;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уметь работать в паре, в подгруппе;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математическую терминологию для описания отношений и зависимостей;</w:t>
      </w:r>
    </w:p>
    <w:p w:rsidR="002E3973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строить речевые высказывания для решения задач; 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составлять текстовую задачу;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 xml:space="preserve">объяснять на примерах отношения «больше/меньше на </w:t>
      </w:r>
      <w:r>
        <w:rPr>
          <w:szCs w:val="28"/>
        </w:rPr>
        <w:t>…»</w:t>
      </w:r>
      <w:r w:rsidR="00CB2212">
        <w:rPr>
          <w:szCs w:val="28"/>
        </w:rPr>
        <w:t xml:space="preserve">, «больше/меньше в </w:t>
      </w:r>
      <w:r>
        <w:rPr>
          <w:szCs w:val="28"/>
        </w:rPr>
        <w:t>…»</w:t>
      </w:r>
      <w:r w:rsidR="00CB2212">
        <w:rPr>
          <w:szCs w:val="28"/>
        </w:rPr>
        <w:t>, «равно»;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математическую символику для составления числовых выражений;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участвовать в обсуждении ошибок в ходе и результате выполнения вычисления.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учебные задания вопреки нежеланию, утомлению;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проверять ход и результат выполнения действия;</w:t>
      </w:r>
    </w:p>
    <w:p w:rsidR="002E3973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выбирать и использовать различные приёмы прикидки и проверки правильности вычисления; 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проверять полноту и правильность заполнения таблиц сложения, умножения.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 работе в группе или в паре выполнять предложенные задания (находить разные решения</w:t>
      </w:r>
      <w:r>
        <w:rPr>
          <w:szCs w:val="28"/>
        </w:rPr>
        <w:t>,</w:t>
      </w:r>
      <w:r w:rsidR="00CB2212">
        <w:rPr>
          <w:szCs w:val="28"/>
        </w:rPr>
        <w:t xml:space="preserve"> определять с помощью цифровых и аналоговых приборов, измерительных инструментов длину, массу, время);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2"/>
      </w:pPr>
      <w:bookmarkStart w:id="9" w:name="_Toc142903362"/>
      <w:r>
        <w:t>4 КЛАСС</w:t>
      </w:r>
      <w:bookmarkEnd w:id="9"/>
      <w:r>
        <w:t xml:space="preserve">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bookmarkStart w:id="10" w:name="_Toc139358029"/>
      <w:r>
        <w:rPr>
          <w:b/>
          <w:szCs w:val="28"/>
        </w:rPr>
        <w:t>Числа и величины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массы — центнер, тонна; соотношения между единицами массы.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времени (сутки, неделя, месяц, год, век), соотношение между ними.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 времени, массы, длины.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Наглядные представления о симметрии.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Периметр, площадь фигуры, составленной из двух-трёх прямоугольников (квадратов).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составлять схему математической задачи, проверять её соответствие условиям задачи;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обнаруживать модели изученных геометрических фигур в окружающем мире;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конструировать геометрическую фигуру, обладающую заданным свойством (отрезок</w:t>
      </w:r>
      <w:r>
        <w:rPr>
          <w:szCs w:val="28"/>
        </w:rPr>
        <w:t xml:space="preserve"> заданной длины, ломаная опреде</w:t>
      </w:r>
      <w:r w:rsidR="00CB2212">
        <w:rPr>
          <w:szCs w:val="28"/>
        </w:rPr>
        <w:t>лённой длины, квадрат с заданным периметром);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классифицировать объекты по 1–2 выбранным признакам;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представлять информацию в разных формах;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извлекать и интерпретировать информацию, представленную в таблице, на диаграмме;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устанавливать соответствие между различными записями решения задачи;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приводить примеры и </w:t>
      </w:r>
      <w:proofErr w:type="spellStart"/>
      <w:r w:rsidR="00CB2212">
        <w:rPr>
          <w:szCs w:val="28"/>
        </w:rPr>
        <w:t>контрпримеры</w:t>
      </w:r>
      <w:proofErr w:type="spellEnd"/>
      <w:r w:rsidR="00CB2212">
        <w:rPr>
          <w:szCs w:val="28"/>
        </w:rPr>
        <w:t xml:space="preserve"> для подтверждения/ опровержения вывода (при необходимости с помощью учителя);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конструировать, читать числовое выражение;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описывать практическую ситуацию с использованием изученной терминологии;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характеризовать математические объекты, явления и события с помощью изученных величин;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составлять алгоритм последовательных учебных действий (не более 5).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 помощью учителя выполнять прикидку и оценку результата измерений;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</w:t>
      </w:r>
      <w:r>
        <w:rPr>
          <w:szCs w:val="28"/>
        </w:rPr>
        <w:t>,</w:t>
      </w:r>
      <w:r w:rsidR="00CB2212">
        <w:rPr>
          <w:szCs w:val="28"/>
        </w:rPr>
        <w:t xml:space="preserve"> взвешивание</w:t>
      </w:r>
      <w:r>
        <w:rPr>
          <w:szCs w:val="28"/>
        </w:rPr>
        <w:t>,</w:t>
      </w:r>
      <w:r w:rsidR="00CB2212">
        <w:rPr>
          <w:szCs w:val="28"/>
        </w:rPr>
        <w:t xml:space="preserve">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10"/>
    </w:p>
    <w:p w:rsidR="0009108F" w:rsidRDefault="00CB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09108F" w:rsidRDefault="00CB2212">
      <w:pPr>
        <w:pStyle w:val="1"/>
      </w:pPr>
      <w:bookmarkStart w:id="11" w:name="_Toc142903363"/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1"/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</w:t>
      </w:r>
      <w:r w:rsidR="002E3973">
        <w:rPr>
          <w:szCs w:val="28"/>
        </w:rPr>
        <w:t>самоконтроль и</w:t>
      </w:r>
      <w:r>
        <w:rPr>
          <w:szCs w:val="28"/>
        </w:rPr>
        <w:t xml:space="preserve"> т. д.).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2" w:name="_TOC_250007"/>
    </w:p>
    <w:p w:rsidR="0009108F" w:rsidRDefault="00CB2212">
      <w:pPr>
        <w:pStyle w:val="2"/>
      </w:pPr>
      <w:bookmarkStart w:id="13" w:name="_Toc142903364"/>
      <w:r>
        <w:t xml:space="preserve">ЛИЧНОСТНЫЕ </w:t>
      </w:r>
      <w:bookmarkEnd w:id="12"/>
      <w:r>
        <w:t>РЕЗУЛЬТАТЫ</w:t>
      </w:r>
      <w:bookmarkEnd w:id="13"/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09108F" w:rsidRDefault="002E397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</w:t>
      </w:r>
      <w:r w:rsidR="0027743B">
        <w:rPr>
          <w:szCs w:val="28"/>
        </w:rPr>
        <w:t>,</w:t>
      </w:r>
      <w:r w:rsidR="00CB2212">
        <w:rPr>
          <w:szCs w:val="28"/>
        </w:rPr>
        <w:t xml:space="preserve"> развития способности мыслить, рассуждать, выдвигать предположения и доказывать или опровергать их;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 w:rsidR="00CB2212">
        <w:rPr>
          <w:szCs w:val="28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осваивать навыки организации безопасного поведения в информационной среде;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оценивать свои успехи в изучении математики, намечать пути устранения трудностей</w:t>
      </w:r>
      <w:r>
        <w:rPr>
          <w:szCs w:val="28"/>
        </w:rPr>
        <w:t>,</w:t>
      </w:r>
      <w:r w:rsidR="00CB2212">
        <w:rPr>
          <w:szCs w:val="28"/>
        </w:rPr>
        <w:t xml:space="preserve"> стремиться углублять свои математические знания и умения;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4" w:name="_TOC_250006"/>
    </w:p>
    <w:p w:rsidR="0009108F" w:rsidRDefault="00CB2212">
      <w:pPr>
        <w:pStyle w:val="2"/>
      </w:pPr>
      <w:bookmarkStart w:id="15" w:name="_Toc142903365"/>
      <w:r>
        <w:t xml:space="preserve">МЕТАПРЕДМЕТНЫЕ </w:t>
      </w:r>
      <w:bookmarkEnd w:id="14"/>
      <w:r>
        <w:t>РЕЗУЛЬТАТЫ</w:t>
      </w:r>
      <w:bookmarkEnd w:id="15"/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устанавливать связи и зависимости между математическими объектами (часть-целое</w:t>
      </w:r>
      <w:r>
        <w:rPr>
          <w:szCs w:val="28"/>
        </w:rPr>
        <w:t>,</w:t>
      </w:r>
      <w:r w:rsidR="00CB2212">
        <w:rPr>
          <w:szCs w:val="28"/>
        </w:rPr>
        <w:t xml:space="preserve"> причина-следствие</w:t>
      </w:r>
      <w:r>
        <w:rPr>
          <w:szCs w:val="28"/>
        </w:rPr>
        <w:t>,</w:t>
      </w:r>
      <w:r w:rsidR="00CB2212">
        <w:rPr>
          <w:szCs w:val="28"/>
        </w:rPr>
        <w:t xml:space="preserve"> протяжённость);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устанавливать закономерность в числовом ряду и продолжать его (установление возрастающих и/или убывающих числовых закономерностей </w:t>
      </w:r>
      <w:r w:rsidR="00CB2212">
        <w:rPr>
          <w:szCs w:val="28"/>
        </w:rPr>
        <w:lastRenderedPageBreak/>
        <w:t>на доступном материале, выявление правила расположения элементов в ряду, проверка выявленного правила);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представлять текстовую задачу, её решение в виде схемы, арифметической записи.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применять изученные методы познания (измерение, моделирование, перебор вариантов).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уметь работать в паре, в подгруппе;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 помощью педагога строить логическое рассуждение;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</w:t>
      </w:r>
      <w:r>
        <w:rPr>
          <w:szCs w:val="28"/>
        </w:rPr>
        <w:t>,</w:t>
      </w:r>
      <w:r w:rsidR="00CB2212">
        <w:rPr>
          <w:szCs w:val="28"/>
        </w:rPr>
        <w:t xml:space="preserve"> формулировать ответ;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комментировать процесс вычисления, построения, решения;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в процессе диалогов по обсуждению изученного материала — задавать вопросы, высказывать суждения, оценивать выступления </w:t>
      </w:r>
      <w:r w:rsidR="00CB2212">
        <w:rPr>
          <w:szCs w:val="28"/>
        </w:rPr>
        <w:lastRenderedPageBreak/>
        <w:t>участников, приводить доказательства своей правоты, проявлять этику общения;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самостоятельно составлять тексты заданий, аналогичные типовым изученным после совместного анализа.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учебные задания вопреки нежеланию, утомлению;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осуществлять контроль процесса и результата своей деятельности; оценивать их;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выбирать и при необходимости корректировать способы действий.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6" w:name="_Toc139358032"/>
    </w:p>
    <w:p w:rsidR="0009108F" w:rsidRDefault="00CB2212">
      <w:pPr>
        <w:pStyle w:val="2"/>
      </w:pPr>
      <w:bookmarkStart w:id="17" w:name="_Toc142903366"/>
      <w:r>
        <w:t>ПРЕДМЕТНЫЕ РЕЗУЛЬТАТЫ</w:t>
      </w:r>
      <w:bookmarkEnd w:id="16"/>
      <w:bookmarkEnd w:id="17"/>
    </w:p>
    <w:p w:rsidR="0009108F" w:rsidRDefault="00CB2212">
      <w:pPr>
        <w:pStyle w:val="3"/>
        <w:rPr>
          <w:lang w:val="ru-RU"/>
        </w:rPr>
      </w:pPr>
      <w:bookmarkStart w:id="18" w:name="_Toc142903367"/>
      <w:r>
        <w:rPr>
          <w:lang w:val="ru-RU"/>
        </w:rPr>
        <w:t>1 КЛАСС</w:t>
      </w:r>
      <w:bookmarkEnd w:id="18"/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классе обучающийся научится:</w:t>
      </w:r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действия со множеством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rPr>
          <w:szCs w:val="28"/>
        </w:rPr>
        <w:t>взаимооднозначные</w:t>
      </w:r>
      <w:proofErr w:type="spellEnd"/>
      <w:r>
        <w:rPr>
          <w:szCs w:val="28"/>
        </w:rPr>
        <w:t xml:space="preserve"> соответствия;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читать, записывать, сравнивать, упорядочивать числа от 0 до 10;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знать состав числа от 2 – 10;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читать и записывать числа от 11 – 20;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пересчитывать различные объекты, устанавливать порядковый номер объекта;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числа, большие/меньшие данного числа на заданное число;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различать число и цифру;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 w:rsidR="00CB2212">
        <w:rPr>
          <w:szCs w:val="28"/>
        </w:rPr>
        <w:tab/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устанавливать между объектами соотношения: слева/справа, дальше/ближе, между, перед/за, над/под;  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устанавливать и соотносить между собой временные отношения: вчера/сегодня/завтра, раньше/позже, сначала/потом, утро/вечер, день/ночь;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 ориентироваться в пространстве и на листе бумаги;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различать пространственные термины;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группировать объекты по заданному признаку</w:t>
      </w:r>
      <w:r>
        <w:rPr>
          <w:szCs w:val="28"/>
        </w:rPr>
        <w:t>,</w:t>
      </w:r>
      <w:r w:rsidR="00CB2212">
        <w:rPr>
          <w:szCs w:val="28"/>
        </w:rPr>
        <w:t xml:space="preserve"> находить и                                  называть закономерности в ряду объектов повседневной жизни;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два объекта (числа, геометрические фигуры);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распределять объекты на две группы по заданному основанию.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3"/>
        <w:rPr>
          <w:lang w:val="ru-RU"/>
        </w:rPr>
      </w:pPr>
      <w:bookmarkStart w:id="19" w:name="_Toc142903368"/>
      <w:r>
        <w:rPr>
          <w:lang w:val="ru-RU"/>
        </w:rPr>
        <w:t>1 ДОПОЛНИТЕЛЬНЫЙ КЛАСС</w:t>
      </w:r>
      <w:bookmarkEnd w:id="19"/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дополнительном классе обучающийся научится: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читать, записывать, сравнивать, упорядочивать числа от 11 до 20; 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знать последовательность чисел от 0 до 20;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пересчитывать различные объекты, устанавливать порядковый номер объекта в пределах 20;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числа, большие/меньшие данного числа на заданное число;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использованием наглядной опоры);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знать и использовать единицу длины — дециметр</w:t>
      </w:r>
      <w:r>
        <w:rPr>
          <w:szCs w:val="28"/>
        </w:rPr>
        <w:t>,</w:t>
      </w:r>
      <w:r w:rsidR="00CB2212">
        <w:rPr>
          <w:szCs w:val="28"/>
        </w:rPr>
        <w:t xml:space="preserve"> устанавливать соотношения между единицами длины: сантиметром и дециметром</w:t>
      </w:r>
      <w:r>
        <w:rPr>
          <w:szCs w:val="28"/>
        </w:rPr>
        <w:t>,</w:t>
      </w:r>
      <w:r w:rsidR="00CB2212">
        <w:rPr>
          <w:szCs w:val="28"/>
        </w:rPr>
        <w:t xml:space="preserve"> измерять длину отрезка в сантиметрах и дециметрах, чертить отрезок заданной длины (в см);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 w:rsidR="00CB2212">
        <w:rPr>
          <w:szCs w:val="28"/>
        </w:rPr>
        <w:tab/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два объекта (числа, геометрические фигуры);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распределять объекты на две группы по заданному основанию.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3"/>
        <w:rPr>
          <w:lang w:val="ru-RU"/>
        </w:rPr>
      </w:pPr>
      <w:bookmarkStart w:id="20" w:name="_Toc142903369"/>
      <w:r>
        <w:rPr>
          <w:lang w:val="ru-RU"/>
        </w:rPr>
        <w:t>2 КЛАСС</w:t>
      </w:r>
      <w:bookmarkEnd w:id="20"/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во втором классе обучающийся научится: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читать, записывать, упорядочивать числа в пределах 100;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изученные числа и записывать результат сравнения с помощью знаков (&gt;, &lt;, =);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называть натуральные числа от 20 до 100 в прямом и в обратном порядке, следующее (предыдущее) при счете число;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число большее/меньшее данного числа на заданное число (в пределах 100)</w:t>
      </w:r>
      <w:r>
        <w:rPr>
          <w:szCs w:val="28"/>
        </w:rPr>
        <w:t>,</w:t>
      </w:r>
      <w:r w:rsidR="00CB2212">
        <w:rPr>
          <w:szCs w:val="28"/>
        </w:rPr>
        <w:t xml:space="preserve"> большее данного числа в заданное число раз (в пределах 20) (при необходимости с использованием опорных таблиц);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арифметические действия: сложение и вычитание, в пределах 100 — устно и письменно (при необходимости с использованием алгоритма)</w:t>
      </w:r>
      <w:r>
        <w:rPr>
          <w:szCs w:val="28"/>
        </w:rPr>
        <w:t>,</w:t>
      </w:r>
      <w:r w:rsidR="00CB2212">
        <w:rPr>
          <w:szCs w:val="28"/>
        </w:rPr>
        <w:t xml:space="preserve"> умножение и деление в пределах 50 с использованием таблицы умножения;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называть и различать компоненты действий умножения (множители, произведение)</w:t>
      </w:r>
      <w:r>
        <w:rPr>
          <w:szCs w:val="28"/>
        </w:rPr>
        <w:t>,</w:t>
      </w:r>
      <w:r w:rsidR="00CB2212">
        <w:rPr>
          <w:szCs w:val="28"/>
        </w:rPr>
        <w:t xml:space="preserve"> деления (делимое, делитель, частное) (с опорой на терминологические таблицы);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неизвестный компонент сложения, вычитания;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знать и применять алгоритм записи уравнения;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(рубль, копейка)</w:t>
      </w:r>
      <w:r>
        <w:rPr>
          <w:szCs w:val="28"/>
        </w:rPr>
        <w:t>,</w:t>
      </w:r>
      <w:r w:rsidR="00CB2212">
        <w:rPr>
          <w:szCs w:val="28"/>
        </w:rPr>
        <w:t xml:space="preserve"> преобразовывать одни единицы данных величин в другие (при необходимости с использованием опорных таблиц);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определять с помощью измерительных инструментов длину</w:t>
      </w:r>
      <w:r>
        <w:rPr>
          <w:szCs w:val="28"/>
        </w:rPr>
        <w:t>,</w:t>
      </w:r>
      <w:r w:rsidR="00CB2212">
        <w:rPr>
          <w:szCs w:val="28"/>
        </w:rPr>
        <w:t xml:space="preserve"> определять время с помощью часов (при направляющей помощи учителя)</w:t>
      </w:r>
      <w:r>
        <w:rPr>
          <w:szCs w:val="28"/>
        </w:rPr>
        <w:t xml:space="preserve">, </w:t>
      </w:r>
      <w:r w:rsidR="00CB2212">
        <w:rPr>
          <w:szCs w:val="28"/>
        </w:rPr>
        <w:t>выполнять прикидку и оценку результата измерений</w:t>
      </w:r>
      <w:r>
        <w:rPr>
          <w:szCs w:val="28"/>
        </w:rPr>
        <w:t>,</w:t>
      </w:r>
      <w:r w:rsidR="00CB2212">
        <w:rPr>
          <w:szCs w:val="28"/>
        </w:rPr>
        <w:t xml:space="preserve"> сравнивать величины длины, массы, времени, стоимости, устанавливая между ними соотношение «больше/меньше на»;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решать текстовые задачи в одно-два действия: представлять задачу (краткая запись, рисунок, таблица или другая модель)</w:t>
      </w:r>
      <w:r>
        <w:rPr>
          <w:szCs w:val="28"/>
        </w:rPr>
        <w:t>,</w:t>
      </w:r>
      <w:r w:rsidR="00CB2212">
        <w:rPr>
          <w:szCs w:val="28"/>
        </w:rPr>
        <w:t xml:space="preserve">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различать и называть геометрические фигуры: прямой угол</w:t>
      </w:r>
      <w:r>
        <w:rPr>
          <w:szCs w:val="28"/>
        </w:rPr>
        <w:t>,</w:t>
      </w:r>
      <w:r w:rsidR="00CB2212">
        <w:rPr>
          <w:szCs w:val="28"/>
        </w:rPr>
        <w:t xml:space="preserve"> ломаную, многоугольник</w:t>
      </w:r>
      <w:r>
        <w:rPr>
          <w:szCs w:val="28"/>
        </w:rPr>
        <w:t>,</w:t>
      </w:r>
      <w:r w:rsidR="00CB2212">
        <w:rPr>
          <w:szCs w:val="28"/>
        </w:rPr>
        <w:t xml:space="preserve"> выделять среди четырехугольников прямоугольники, квадраты;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 бумаге в клетку изображать ломаную, многоугольник</w:t>
      </w:r>
      <w:r>
        <w:rPr>
          <w:szCs w:val="28"/>
        </w:rPr>
        <w:t>,</w:t>
      </w:r>
      <w:r w:rsidR="00CB2212">
        <w:rPr>
          <w:szCs w:val="28"/>
        </w:rPr>
        <w:t xml:space="preserve"> чертить прямой угол, прямоугольник с заданными длинами сторон</w:t>
      </w:r>
      <w:r>
        <w:rPr>
          <w:szCs w:val="28"/>
        </w:rPr>
        <w:t>,</w:t>
      </w:r>
      <w:r w:rsidR="00CB2212">
        <w:rPr>
          <w:szCs w:val="28"/>
        </w:rPr>
        <w:t xml:space="preserve"> использовать для выполнения построений линейку, угольник;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измерение длин реальных объектов с помощью линейки;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длину ломаной, состоящей из двух-трёх звеньев</w:t>
      </w:r>
      <w:r>
        <w:rPr>
          <w:szCs w:val="28"/>
        </w:rPr>
        <w:t>,</w:t>
      </w:r>
      <w:r w:rsidR="00CB2212">
        <w:rPr>
          <w:szCs w:val="28"/>
        </w:rPr>
        <w:t xml:space="preserve"> находить периметр прямоугольника (квадрата);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распознавать верные (истинные) и неверные (ложные) утверждения со словами «все», «каждый»</w:t>
      </w:r>
      <w:r>
        <w:rPr>
          <w:szCs w:val="28"/>
        </w:rPr>
        <w:t>,</w:t>
      </w:r>
      <w:r w:rsidR="00CB2212">
        <w:rPr>
          <w:szCs w:val="28"/>
        </w:rPr>
        <w:t xml:space="preserve"> проводить одно-</w:t>
      </w:r>
      <w:proofErr w:type="spellStart"/>
      <w:r w:rsidR="00CB2212">
        <w:rPr>
          <w:szCs w:val="28"/>
        </w:rPr>
        <w:t>двухшаговые</w:t>
      </w:r>
      <w:proofErr w:type="spellEnd"/>
      <w:r w:rsidR="00CB2212">
        <w:rPr>
          <w:szCs w:val="28"/>
        </w:rPr>
        <w:t xml:space="preserve"> логические рассуждения и делать выводы (при направляющей помощи учителя);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группы объектов (находить общее, различное);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обнаруживать модели геометрических фигур в окружающем мире;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подбирать примеры, подтверждающие суждение, ответ;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составлять (дополнять) текстовую задачу;</w:t>
      </w:r>
    </w:p>
    <w:p w:rsidR="0009108F" w:rsidRDefault="0027743B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проверять правильность вычислений.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3"/>
        <w:rPr>
          <w:lang w:val="ru-RU"/>
        </w:rPr>
      </w:pPr>
      <w:bookmarkStart w:id="21" w:name="_Toc142903370"/>
      <w:r>
        <w:rPr>
          <w:lang w:val="ru-RU"/>
        </w:rPr>
        <w:t>3 КЛАСС</w:t>
      </w:r>
      <w:bookmarkEnd w:id="21"/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третьем классе обучающийся научится: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читать, записывать, сравнивать, упорядочивать числа в пределах 1000;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заменять трехзначное число суммой разрядных слагаемых;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арифметические действия: сложение и вычитание (в пределах 100 — устно, в пределах 1000 — письменно)</w:t>
      </w:r>
      <w:r>
        <w:rPr>
          <w:szCs w:val="28"/>
        </w:rPr>
        <w:t>,</w:t>
      </w:r>
      <w:r w:rsidR="00CB2212">
        <w:rPr>
          <w:szCs w:val="28"/>
        </w:rPr>
        <w:t xml:space="preserve"> умножение и деление на однозначное число (в пределах 100 — устно и письменно) с опорой на алгоритм;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действия умножение и деление с числами 0 и 1; деление с остатком;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деление с остатком с опорой на правило;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неизвестный компонент арифметического действия;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</w:p>
    <w:p w:rsidR="0009108F" w:rsidRDefault="005644B3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определять с помощью цифровых и аналоговых приборов, измерительных инструментов длину, массу, время</w:t>
      </w:r>
      <w:r w:rsidR="00A202C8">
        <w:rPr>
          <w:szCs w:val="28"/>
        </w:rPr>
        <w:t>,</w:t>
      </w:r>
      <w:r w:rsidR="00CB2212">
        <w:rPr>
          <w:szCs w:val="28"/>
        </w:rPr>
        <w:t xml:space="preserve"> выполнять прикидку и оценку результата измерений</w:t>
      </w:r>
      <w:r w:rsidR="00A202C8">
        <w:rPr>
          <w:szCs w:val="28"/>
        </w:rPr>
        <w:t>,</w:t>
      </w:r>
      <w:r w:rsidR="00CB2212">
        <w:rPr>
          <w:szCs w:val="28"/>
        </w:rPr>
        <w:t xml:space="preserve"> определять продолжительность события (с направляющей помощью учителя);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называть, находить после совместного анализа долю величины (половина, четверть);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величины, выраженные долями;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</w:r>
      <w:r>
        <w:rPr>
          <w:szCs w:val="28"/>
        </w:rPr>
        <w:t>,</w:t>
      </w:r>
      <w:r w:rsidR="00CB2212">
        <w:rPr>
          <w:szCs w:val="28"/>
        </w:rPr>
        <w:t xml:space="preserve"> выполнять сложение и вычитание однородных величин, умножение и деление величины на однозначное число;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фигуры по площади (наложение, сопоставление числовых значений);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</w:t>
      </w:r>
      <w:r>
        <w:rPr>
          <w:szCs w:val="28"/>
        </w:rPr>
        <w:t>,</w:t>
      </w:r>
      <w:r w:rsidR="00CB2212">
        <w:rPr>
          <w:szCs w:val="28"/>
        </w:rPr>
        <w:t xml:space="preserve"> формулировать утверждение (вывод), строить логические рассуждения (одно-</w:t>
      </w:r>
      <w:proofErr w:type="spellStart"/>
      <w:r w:rsidR="00CB2212">
        <w:rPr>
          <w:szCs w:val="28"/>
        </w:rPr>
        <w:t>двухшаговые</w:t>
      </w:r>
      <w:proofErr w:type="spellEnd"/>
      <w:r w:rsidR="00CB2212">
        <w:rPr>
          <w:szCs w:val="28"/>
        </w:rPr>
        <w:t>), в том числе с использованием изученных связок;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классифицировать объекты по одному-двум признакам;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структурировать информацию: заполнять простейшие таблицы по образцу;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сравнивать математические объекты (находить общее, различное, уникальное);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выбирать верное решение математической задачи.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CB2212">
      <w:pPr>
        <w:pStyle w:val="3"/>
        <w:rPr>
          <w:lang w:val="ru-RU"/>
        </w:rPr>
      </w:pPr>
      <w:bookmarkStart w:id="22" w:name="_Toc142903371"/>
      <w:r>
        <w:rPr>
          <w:lang w:val="ru-RU"/>
        </w:rPr>
        <w:t>4 КЛАСС</w:t>
      </w:r>
      <w:bookmarkEnd w:id="22"/>
    </w:p>
    <w:p w:rsidR="0009108F" w:rsidRDefault="00CB2212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четвертом классе обучающийся научится: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читать, записывать, сравнивать, упорядочивать многозначные числа;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арифметические действия: сложение и вычитание с многозначными числами письменно (в пределах 100 — устно)</w:t>
      </w:r>
      <w:r>
        <w:rPr>
          <w:szCs w:val="28"/>
        </w:rPr>
        <w:t>,</w:t>
      </w:r>
      <w:r w:rsidR="00CB2212">
        <w:rPr>
          <w:szCs w:val="28"/>
        </w:rPr>
        <w:t xml:space="preserve"> умножение и деление многозначного числа на однозначное, двузначное число письменно (в пределах 100 — устно)</w:t>
      </w:r>
      <w:r>
        <w:rPr>
          <w:szCs w:val="28"/>
        </w:rPr>
        <w:t>,</w:t>
      </w:r>
      <w:r w:rsidR="00CB2212">
        <w:rPr>
          <w:szCs w:val="28"/>
        </w:rPr>
        <w:t xml:space="preserve"> деление с остатком — письменно с опорой на алгоритм (в пределах 1000);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выполнять прикидку результата вычислений после совместного анализа</w:t>
      </w:r>
      <w:r>
        <w:rPr>
          <w:szCs w:val="28"/>
        </w:rPr>
        <w:t>,</w:t>
      </w:r>
      <w:r w:rsidR="00CB2212">
        <w:rPr>
          <w:szCs w:val="28"/>
        </w:rPr>
        <w:t xml:space="preserve"> осуществлять проверку полученного результата по критериям: соответствие правилу/алгоритму;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долю величины, величину по ее доле (при необходимости с направляющей помощью учителя);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неизвестный компонент арифметического действия;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</w:t>
      </w:r>
      <w:r>
        <w:rPr>
          <w:szCs w:val="28"/>
        </w:rPr>
        <w:t>,</w:t>
      </w:r>
      <w:r w:rsidR="00CB2212">
        <w:rPr>
          <w:szCs w:val="28"/>
        </w:rPr>
        <w:t xml:space="preserve">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определять с помощью цифровых и аналоговых приборов массу предмета, температуру (например, воды, воздуха в помещении)</w:t>
      </w:r>
      <w:r>
        <w:rPr>
          <w:szCs w:val="28"/>
        </w:rPr>
        <w:t>,</w:t>
      </w:r>
      <w:r w:rsidR="00CB2212">
        <w:rPr>
          <w:szCs w:val="28"/>
        </w:rPr>
        <w:t xml:space="preserve"> определять с помощью измерительных сосудов вместимость с направляющей помощью педагога;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различать, называть геометрические фигуры: окружность, круг;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различать изображения простейших пространственных фигур: шара, куба, цилиндра, конуса, пирамиды;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</w:t>
      </w:r>
      <w:r>
        <w:rPr>
          <w:szCs w:val="28"/>
        </w:rPr>
        <w:t>из двух-</w:t>
      </w:r>
      <w:r w:rsidR="00CB2212">
        <w:rPr>
          <w:szCs w:val="28"/>
        </w:rPr>
        <w:t>трех прямоугольников (квадратов);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 xml:space="preserve">распознавать верные (истинные) и неверные (ложные) утверждения; 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формулировать утверждение (вывод) после совместного анализа, строить логические рассуждения (одно-/</w:t>
      </w:r>
      <w:proofErr w:type="spellStart"/>
      <w:r w:rsidR="00CB2212">
        <w:rPr>
          <w:szCs w:val="28"/>
        </w:rPr>
        <w:t>двухшаговые</w:t>
      </w:r>
      <w:proofErr w:type="spellEnd"/>
      <w:r w:rsidR="00CB2212">
        <w:rPr>
          <w:szCs w:val="28"/>
        </w:rPr>
        <w:t>) с использованием шаблонов изученных связок;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классифицировать объекты по заданным/самостоятельно установленным одному-двум признакам;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заполнять данными предложенную таблицу, столбчатую диаграмму при направляющей помощи учителя;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CB2212"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выбирать рациональное решение после совместного анализа;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составлять схему текстовой задачи, используя заученные шаблоны; числовое выражение;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конструировать ход решения математической задачи;</w:t>
      </w:r>
    </w:p>
    <w:p w:rsidR="0009108F" w:rsidRDefault="00A202C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- </w:t>
      </w:r>
      <w:r w:rsidR="00CB2212">
        <w:rPr>
          <w:szCs w:val="28"/>
        </w:rPr>
        <w:t>находить все верные решения задачи из предложенных после совместного анализа.</w:t>
      </w: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  <w:sectPr w:rsidR="0009108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9108F" w:rsidRDefault="00CB2212">
      <w:pPr>
        <w:pStyle w:val="1"/>
      </w:pPr>
      <w:bookmarkStart w:id="23" w:name="_Toc142903372"/>
      <w:r>
        <w:lastRenderedPageBreak/>
        <w:t>ТЕМАТИЧЕСКОЕ ПЛАНИРОВАНИЕ</w:t>
      </w:r>
      <w:bookmarkEnd w:id="23"/>
      <w:r>
        <w:t xml:space="preserve"> </w:t>
      </w:r>
    </w:p>
    <w:p w:rsidR="0009108F" w:rsidRDefault="00CB2212">
      <w:pPr>
        <w:pStyle w:val="2"/>
      </w:pPr>
      <w:bookmarkStart w:id="24" w:name="_Toc142903373"/>
      <w:r>
        <w:t>1 КЛАСС (132 часа)</w:t>
      </w:r>
      <w:bookmarkEnd w:id="24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549"/>
        <w:gridCol w:w="8364"/>
      </w:tblGrid>
      <w:tr w:rsidR="0009108F">
        <w:tc>
          <w:tcPr>
            <w:tcW w:w="2688" w:type="dxa"/>
            <w:tcBorders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  <w:r w:rsidRPr="006C172B">
              <w:rPr>
                <w:b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3549" w:type="dxa"/>
            <w:tcBorders>
              <w:bottom w:val="single" w:sz="6" w:space="0" w:color="231F20"/>
            </w:tcBorders>
          </w:tcPr>
          <w:p w:rsidR="0009108F" w:rsidRDefault="0009108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9108F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сформированности элементарных математических представлений.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Количественный счет. Прямой и обратный счет. Счет от заданного числа. Порядковый счет.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чисел от 2 до 10.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Однозначные и двузначные числа (на ознакомительном уровне).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со множеством объектов на объединение множеств,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по различению количества предметов (зрительно, на слух), установлением соответствия числа и цифры, пред</w:t>
            </w:r>
            <w:r w:rsidR="00A202C8">
              <w:rPr>
                <w:sz w:val="24"/>
                <w:szCs w:val="24"/>
              </w:rPr>
              <w:t>ставлению чисел словесно и пись</w:t>
            </w:r>
            <w:r>
              <w:rPr>
                <w:sz w:val="24"/>
                <w:szCs w:val="24"/>
              </w:rPr>
              <w:t xml:space="preserve">менно.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Формулирование ответов на вопросы: «Сколько?», «Который по счёту?», «На сколько больше?», «На сколько меньше?», «Что </w:t>
            </w:r>
            <w:r>
              <w:rPr>
                <w:sz w:val="24"/>
                <w:szCs w:val="24"/>
              </w:rPr>
              <w:lastRenderedPageBreak/>
              <w:t>получится, если увеличить/уменьшить количество на 1, на 2?» — по образцу и самостоятельно.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знак сравнения».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09108F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 w:rsidRPr="006C172B">
              <w:rPr>
                <w:sz w:val="18"/>
                <w:szCs w:val="18"/>
              </w:rPr>
              <w:lastRenderedPageBreak/>
              <w:t>1</w:t>
            </w:r>
            <w:r>
              <w:rPr>
                <w:sz w:val="24"/>
                <w:szCs w:val="24"/>
              </w:rPr>
              <w:t xml:space="preserve"> Выделенное количество учебных часов на изучение разделов носит рекомендательный характер и может быть скорректировано для </w:t>
            </w:r>
            <w:r w:rsidR="00A202C8">
              <w:rPr>
                <w:sz w:val="24"/>
                <w:szCs w:val="24"/>
              </w:rPr>
              <w:t>обеспечения возможности</w:t>
            </w:r>
            <w:r>
              <w:rPr>
                <w:sz w:val="24"/>
                <w:szCs w:val="24"/>
              </w:rPr>
              <w:t xml:space="preserve"> реализации идеи дифференциации содержания обучения</w:t>
            </w:r>
            <w:r w:rsidR="00A202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учётом особенностей общеобразовательной организации и уровня подготовки обучающихся.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09108F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измерения длины.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линейки для измерения длины отрезка. 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</w:tc>
      </w:tr>
      <w:tr w:rsidR="0009108F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одинаковых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счёта.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09108F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представленного в текстовой задаче.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 (отсутствует вопрос или числовые данные).</w:t>
            </w:r>
          </w:p>
        </w:tc>
      </w:tr>
      <w:tr w:rsidR="0009108F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Пространственные, временные отношения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  <w:r w:rsidR="00AD1F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 ч)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Расположение предметов и объектов по отношению к себе: ближе/дальше, выше/ниже, справа/слева. </w:t>
            </w:r>
            <w:r>
              <w:rPr>
                <w:sz w:val="24"/>
                <w:szCs w:val="24"/>
              </w:rPr>
              <w:lastRenderedPageBreak/>
              <w:t xml:space="preserve">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на </w:t>
            </w:r>
            <w:r w:rsidR="006C172B">
              <w:rPr>
                <w:sz w:val="24"/>
                <w:szCs w:val="24"/>
              </w:rPr>
              <w:t>плоскости, в</w:t>
            </w:r>
            <w:r>
              <w:rPr>
                <w:sz w:val="24"/>
                <w:szCs w:val="24"/>
              </w:rPr>
              <w:t xml:space="preserve">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суток, их последовательность.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 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пространственных отношений относительно себя (ближе/дальше, выше/ниже, справа/слева). Понятие </w:t>
            </w:r>
            <w:r>
              <w:rPr>
                <w:sz w:val="24"/>
                <w:szCs w:val="24"/>
              </w:rPr>
              <w:lastRenderedPageBreak/>
              <w:t xml:space="preserve">спереди/сзади (перед/за/между); над/под в практической деятельности. Правое и левое в окружающем пространстве. 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в пространстве «Расставь предметы», «Расставь мебель».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«Лента времени».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изученных геометрических фигур по заданному основанию; выделение лишней фигуры «Четвертый лишний».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                 изображения (узора, геометрической фигуры), называние элементов узора, геометрической фигуры.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09108F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1—3-шаговых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</w:tcPr>
          <w:p w:rsidR="0009108F" w:rsidRDefault="00CB2212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09108F" w:rsidRDefault="0009108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108F" w:rsidRDefault="00CB2212">
      <w:pPr>
        <w:pStyle w:val="2"/>
      </w:pPr>
      <w:bookmarkStart w:id="25" w:name="_Toc142903374"/>
      <w:r>
        <w:t>1 ДОПОЛНИТЕЛЬНЫЙ КЛАСС (132 часа)</w:t>
      </w:r>
      <w:bookmarkEnd w:id="25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833"/>
        <w:gridCol w:w="8080"/>
      </w:tblGrid>
      <w:tr w:rsidR="0009108F">
        <w:tc>
          <w:tcPr>
            <w:tcW w:w="2688" w:type="dxa"/>
            <w:tcBorders>
              <w:bottom w:val="single" w:sz="6" w:space="0" w:color="231F20"/>
            </w:tcBorders>
          </w:tcPr>
          <w:p w:rsidR="0009108F" w:rsidRPr="006C172B" w:rsidRDefault="00CB2212">
            <w:pPr>
              <w:pStyle w:val="af3"/>
              <w:spacing w:before="0" w:after="0"/>
              <w:ind w:right="155"/>
              <w:rPr>
                <w:b/>
                <w:sz w:val="20"/>
                <w:vertAlign w:val="superscript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  <w:r w:rsidR="006C172B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</w:tcPr>
          <w:p w:rsidR="0009108F" w:rsidRDefault="0009108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</w:tr>
      <w:tr w:rsidR="0009108F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</w:t>
            </w:r>
            <w:r w:rsidR="006C172B">
              <w:rPr>
                <w:sz w:val="24"/>
                <w:szCs w:val="24"/>
              </w:rPr>
              <w:t>до 10</w:t>
            </w:r>
            <w:r>
              <w:rPr>
                <w:sz w:val="24"/>
                <w:szCs w:val="24"/>
              </w:rPr>
              <w:t xml:space="preserve">. 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Однозначные и двузначные числа.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по определению состава числа от 11 до 20. Игра: «Засели домик».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«Который по счету?»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запись чисел от 1 до 20.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Выполнение заданий «На сколько больше/меньше?» (в пределах 20).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Практические упражнения на определение числовой последовательности в пределах 20. 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«Живые цифры», «Назови соседей», «Что изменилось».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Устная работа: счёт единицами в разном порядке, чтение, упорядочение однозначных и двузначных чисел; счёт по 2, по 3, по </w:t>
            </w:r>
            <w:proofErr w:type="gramStart"/>
            <w:r>
              <w:rPr>
                <w:sz w:val="24"/>
                <w:szCs w:val="24"/>
              </w:rPr>
              <w:t>5  в</w:t>
            </w:r>
            <w:proofErr w:type="gramEnd"/>
            <w:r>
              <w:rPr>
                <w:sz w:val="24"/>
                <w:szCs w:val="24"/>
              </w:rPr>
              <w:t xml:space="preserve"> пределах 20.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09108F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6C172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1 </w:t>
            </w:r>
            <w:r w:rsidR="00CB2212">
              <w:rPr>
                <w:sz w:val="24"/>
                <w:szCs w:val="24"/>
              </w:rPr>
              <w:t xml:space="preserve">Выделенное количество учебных часов на изучение разделов носит рекомендательный характер и может быть скорректировано </w:t>
            </w:r>
            <w:r>
              <w:rPr>
                <w:sz w:val="24"/>
                <w:szCs w:val="24"/>
              </w:rPr>
              <w:t>для обеспечения возможности реализации идеи дифференциации содержания обучения</w:t>
            </w:r>
            <w:r w:rsidR="00CB2212">
              <w:rPr>
                <w:sz w:val="24"/>
                <w:szCs w:val="24"/>
              </w:rPr>
              <w:t xml:space="preserve"> с учётом особенностей общеобразовательной организации и уровня подготовки обучающихся.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09108F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 (10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действия измерительных приборов. Понимание назначения и необходимости использования </w:t>
            </w:r>
            <w:r w:rsidR="006C172B">
              <w:rPr>
                <w:sz w:val="24"/>
                <w:szCs w:val="24"/>
              </w:rPr>
              <w:t>величин в</w:t>
            </w:r>
            <w:r>
              <w:rPr>
                <w:sz w:val="24"/>
                <w:szCs w:val="24"/>
              </w:rPr>
              <w:t xml:space="preserve"> жизни.</w:t>
            </w:r>
          </w:p>
          <w:p w:rsidR="0009108F" w:rsidRDefault="00CB2212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09108F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 в </w:t>
            </w:r>
            <w:r w:rsidR="006C172B">
              <w:rPr>
                <w:sz w:val="24"/>
                <w:szCs w:val="24"/>
              </w:rPr>
              <w:t>пределах 20</w:t>
            </w:r>
            <w:r>
              <w:rPr>
                <w:sz w:val="24"/>
                <w:szCs w:val="24"/>
              </w:rPr>
              <w:t>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 свойство сложения.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 Сложение одинаковых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 в пределах 20.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пределах 20».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сложением и вычитанием без перехода через разряд.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сложения однозначных чисел с переходом через десяток.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«Засели домик», «Лесенка», «Молчанка», математические раскраски.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 сложения однозначных чисел с переходом через разряд.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примеров по заданному основанию; определение основания классификации к группам примеров.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«Футболист», соотнесение примеров с ответами.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>
              <w:rPr>
                <w:sz w:val="24"/>
                <w:szCs w:val="24"/>
              </w:rP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09108F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Текстовая задача: структурные элементы, составление текстовой задачи по </w:t>
            </w:r>
            <w:r w:rsidR="006C172B">
              <w:rPr>
                <w:sz w:val="24"/>
                <w:szCs w:val="24"/>
              </w:rPr>
              <w:t>иллюстрации, по</w:t>
            </w:r>
            <w:r>
              <w:rPr>
                <w:sz w:val="24"/>
                <w:szCs w:val="24"/>
              </w:rPr>
              <w:t xml:space="preserve">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09108F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Расположение </w:t>
            </w:r>
            <w:r w:rsidR="006C172B">
              <w:rPr>
                <w:sz w:val="24"/>
                <w:szCs w:val="24"/>
              </w:rPr>
              <w:t>предметов и</w:t>
            </w:r>
            <w:r>
              <w:rPr>
                <w:sz w:val="24"/>
                <w:szCs w:val="24"/>
              </w:rPr>
              <w:t xml:space="preserve"> объектов в пространстве. Распознавание объекта и его отражения. Геометрические фигуры: распознавание и </w:t>
            </w:r>
            <w:r>
              <w:rPr>
                <w:sz w:val="24"/>
                <w:szCs w:val="24"/>
              </w:rPr>
              <w:lastRenderedPageBreak/>
              <w:t>изображение геометрических фигур: точка, линия (прямая, кривая), луч, отрезок, ломаная, многоугольник, треугольник, прямоугольник, квадрат. Построение отрезка, квадрата, прямоугольника,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«Расположи фигуры в заданном порядке», «</w:t>
            </w:r>
            <w:r w:rsidR="006C172B">
              <w:rPr>
                <w:sz w:val="24"/>
                <w:szCs w:val="24"/>
              </w:rPr>
              <w:t>Найди модели</w:t>
            </w:r>
            <w:r>
              <w:rPr>
                <w:sz w:val="24"/>
                <w:szCs w:val="24"/>
              </w:rPr>
              <w:t xml:space="preserve"> фигур в классе» и т. п.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</w:t>
            </w:r>
            <w:r w:rsidR="006C172B">
              <w:rPr>
                <w:sz w:val="24"/>
                <w:szCs w:val="24"/>
              </w:rPr>
              <w:t>Анализ изображения</w:t>
            </w:r>
            <w:r>
              <w:rPr>
                <w:sz w:val="24"/>
                <w:szCs w:val="24"/>
              </w:rPr>
              <w:t xml:space="preserve"> (узора, геометрической фигуры), называние элементов узора, геометрической фигуры.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выделение геометрической фигуры по заданному признаку.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09108F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её обнаружение, продолжение ряда, «9 клеточка».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книге, на странице учебника, использование изученных терминов для описания положения рисунка, числа, задания и пр. на странице, на </w:t>
            </w:r>
            <w:r w:rsidR="006C172B">
              <w:rPr>
                <w:sz w:val="24"/>
                <w:szCs w:val="24"/>
              </w:rPr>
              <w:t>листе бумаги</w:t>
            </w:r>
            <w:r>
              <w:rPr>
                <w:sz w:val="24"/>
                <w:szCs w:val="24"/>
              </w:rPr>
              <w:t>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или неверно: формулирование и проверка предложения.</w:t>
            </w:r>
          </w:p>
        </w:tc>
      </w:tr>
    </w:tbl>
    <w:p w:rsidR="0009108F" w:rsidRDefault="00091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108F" w:rsidRDefault="00CB2212">
      <w:pPr>
        <w:pStyle w:val="2"/>
      </w:pPr>
      <w:bookmarkStart w:id="26" w:name="_Toc142903375"/>
      <w:r>
        <w:t>2 КЛАСС (136 часов)</w:t>
      </w:r>
      <w:bookmarkEnd w:id="26"/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835"/>
        <w:gridCol w:w="3686"/>
        <w:gridCol w:w="8080"/>
      </w:tblGrid>
      <w:tr w:rsidR="0009108F">
        <w:tc>
          <w:tcPr>
            <w:tcW w:w="2835" w:type="dxa"/>
            <w:tcBorders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09108F" w:rsidRDefault="0009108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9108F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равенства, неравенства.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Увеличение/уменьшение числа на несколько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единиц/десятков; разностное сравнение чисел.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числа.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Представление числа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суммы разрядных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математической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терминологией (однозначное, двузначное, чётное-нечётное число; число и цифра; компоненты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счет. Игра «Молчанка». 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Практическое упражнение: в порядковом счете от одного двузначного числа до другого.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чтение и запись круглых десятков.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группах: соотнести число с названием или показать число по названию.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присчитывание по одному от и до заданного числа.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 работа: сравнение двузначных чисел и запись неравенств в тетрадь.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представление двузначного числа в виде суммы разрядных слагаемых.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задание: </w:t>
            </w:r>
            <w:r w:rsidR="006C172B">
              <w:rPr>
                <w:sz w:val="24"/>
                <w:szCs w:val="24"/>
              </w:rPr>
              <w:t>кодировка (</w:t>
            </w:r>
            <w:r>
              <w:rPr>
                <w:sz w:val="24"/>
                <w:szCs w:val="24"/>
              </w:rPr>
              <w:t>среди рядов заданных чисел выбрать нечетные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слагаемое, уменьшаемое и т.п.).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09108F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величинами: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единицами величины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 пределах 100), решение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задач.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измерение в миллиметрах и сантиметрах длины и ширины различных </w:t>
            </w:r>
            <w:r w:rsidR="006C172B">
              <w:rPr>
                <w:sz w:val="24"/>
                <w:szCs w:val="24"/>
              </w:rPr>
              <w:t>предметов (</w:t>
            </w:r>
            <w:r>
              <w:rPr>
                <w:sz w:val="24"/>
                <w:szCs w:val="24"/>
              </w:rPr>
              <w:t xml:space="preserve">тетрадь, карандаш и др.).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метрах длины, ширины класса (линейкой, метром, рулеткой).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Измерение отрезков (см; мм). Сравнение мер длины (сантиметр, дециметр, миллиметр, метр) с опорой на практические действия.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упорядочивание величин от меньшего к большего и наоборот.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составление и запись памятки о соотношении единиц измерения длины.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группе: преобразование одних мер длины в другие (с опорой на таблицу величин).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Проектные задания с величинами, </w:t>
            </w:r>
            <w:r w:rsidR="006C172B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размен рубля (50 рублей, 100 рублей) разными монетами.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измерений в таблицу.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09108F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 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сложение и вычитание чисел в пределах 100 без перехода и с переходом через разряд.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6C172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</w:t>
            </w:r>
            <w:r w:rsidR="00CB2212">
              <w:rPr>
                <w:sz w:val="24"/>
                <w:szCs w:val="24"/>
              </w:rPr>
              <w:t>ное, сочетательное свойства сложения, их применение для вычислений.</w:t>
            </w:r>
          </w:p>
          <w:p w:rsidR="0009108F" w:rsidRDefault="006C172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  <w:r w:rsidR="00CB2212">
              <w:rPr>
                <w:sz w:val="24"/>
                <w:szCs w:val="24"/>
              </w:rPr>
              <w:t xml:space="preserve">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умножения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таблицей умножения.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умножение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50. Табличные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умножения,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 при вычислениях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решении задач.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1, на 0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правилу).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результата действия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действия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Неизвестный компонент действия сложения,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выражение: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чтение, запись, вычисление значения. Порядок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действий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числовом выражении,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содержащем действия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 (со скобками/без скобок) в пределах 100 (не более трёх действий); нахождение его значения.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распределение примеров по заданным признакам на группы.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устного и письменного сложения и вычитания двузначных чисел с переходом и без перехода через десяток.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Комментирование хода выполнения арифметического действия с использо</w:t>
            </w:r>
            <w:r w:rsidR="006C172B">
              <w:rPr>
                <w:sz w:val="24"/>
                <w:szCs w:val="24"/>
              </w:rPr>
              <w:t>ванием математической терминоло</w:t>
            </w:r>
            <w:r>
              <w:rPr>
                <w:sz w:val="24"/>
                <w:szCs w:val="24"/>
              </w:rPr>
              <w:t>гии (десятки, единицы, сумма, разность и др.).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выполнение задания после совместного анализа разными способами (вычисления с использованием переместительного, сочетательного свойств сложения).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Закрепление правила группировки слагаемых.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вычисление значений выражений с группировкой слагаемых.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Игра: «Математическая эстафета» (решение примеров с группировкой слагаемых).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выбор примера под способ решения с применением переместительного или сочетательного свойств сложения.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участие в обсуждении возможных ошибок в выполнении арифметических действий. Коллективная работа: про</w:t>
            </w:r>
            <w:r w:rsidR="006C172B">
              <w:rPr>
                <w:sz w:val="24"/>
                <w:szCs w:val="24"/>
              </w:rPr>
              <w:t>верка хода и результата выполне</w:t>
            </w:r>
            <w:r>
              <w:rPr>
                <w:sz w:val="24"/>
                <w:szCs w:val="24"/>
              </w:rPr>
              <w:t xml:space="preserve">ния действия по алгоритму.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оценка рациональности выбранного приёма вычисления.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действия умножения и деления с использованием предметов, их изображений и схематических рисунков.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Математический диктант на знание компонентов действия умножения и деления.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табличные случаи умножения и деления.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нахождение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числовых выражений.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и </w:t>
            </w:r>
            <w:r w:rsidR="006C172B">
              <w:rPr>
                <w:sz w:val="24"/>
                <w:szCs w:val="24"/>
              </w:rPr>
              <w:t>тех же чисел,</w:t>
            </w:r>
            <w:r>
              <w:rPr>
                <w:sz w:val="24"/>
                <w:szCs w:val="24"/>
              </w:rPr>
              <w:t xml:space="preserve"> и знаков действия, со скобками и без скобок. Выбор числового выражения, соответствующего сюжетной ситуации.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скобками.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причин ошибок в составлении числового выражения, нахождении его значения.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чтение выражений со скобками и решение с устным проговариванием последовательности действий.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</w:tr>
      <w:tr w:rsidR="0009108F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представление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 задачи в виде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рисунка, схемы или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модели.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задачи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два действия, выбор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соответствующих плану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арифметических действий.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и ответа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арифметического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(сложение,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умножение,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деление). Расчётные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увеличение/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величины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несколько единиц/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Коллективная работа: чтение текста задачи с учётом предлагаемого задания: найти условие и вопрос задачи.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текст задачей?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ответа на вопрос задачи путём рассуждения (без вычислений).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парах: решение задач на деление с помощью действий с конкретными предметами (кружки, палочки и т. п.).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решение задач с опорой на данные, приведенные в таблице и составление задач обратных данной.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парах/группах. Составление задач с </w:t>
            </w:r>
            <w:r w:rsidR="006C172B">
              <w:rPr>
                <w:sz w:val="24"/>
                <w:szCs w:val="24"/>
              </w:rPr>
              <w:t>заданным математическим</w:t>
            </w:r>
            <w:r>
              <w:rPr>
                <w:sz w:val="24"/>
                <w:szCs w:val="24"/>
              </w:rPr>
              <w:t xml:space="preserve">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09108F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Построение отрезка заданной длины с помощью линейки. Изображение на клетчатой бумаге прямоугольника с заданными длинами сторон, </w:t>
            </w:r>
            <w:r w:rsidR="006C172B">
              <w:rPr>
                <w:sz w:val="24"/>
                <w:szCs w:val="24"/>
              </w:rPr>
              <w:t>квадрата с заданной</w:t>
            </w:r>
            <w:r>
              <w:rPr>
                <w:sz w:val="24"/>
                <w:szCs w:val="24"/>
              </w:rPr>
              <w:t xml:space="preserve"> длиной стороны.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ломаной. Измерение периметра данного/ изображённого прямоугольника (квадрата), запись результата измерения в сантиметрах.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периметра многоугольника путем сложения длин сторон.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Учебный диалог: формулирование ответов на </w:t>
            </w:r>
            <w:r w:rsidR="006C172B">
              <w:rPr>
                <w:sz w:val="24"/>
                <w:szCs w:val="24"/>
              </w:rPr>
              <w:t>вопросы об</w:t>
            </w:r>
            <w:r>
              <w:rPr>
                <w:sz w:val="24"/>
                <w:szCs w:val="24"/>
              </w:rPr>
              <w:t xml:space="preserve"> общем и различном геометрических фигур.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упражнения: «Опиши фигуру», «Нарисуй фигуру по инструкц</w:t>
            </w:r>
            <w:r w:rsidR="006C172B">
              <w:rPr>
                <w:sz w:val="24"/>
                <w:szCs w:val="24"/>
              </w:rPr>
              <w:t>ии», «Найди модели фигур в окру</w:t>
            </w:r>
            <w:r>
              <w:rPr>
                <w:sz w:val="24"/>
                <w:szCs w:val="24"/>
              </w:rPr>
              <w:t>жающем» и т. п.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Измерение расстояний с использованием заданных или самостоятельно выбранных единиц.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09108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ломаных с помощью линейки и от руки, на нелинованной и клетчатой бумаге.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геометрической фигуры из бумаги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расстояние как длина отрезка, нахождение и прикидка расстояний.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рисунке.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</w:tr>
      <w:tr w:rsidR="0009108F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</w:t>
            </w:r>
            <w:r>
              <w:rPr>
                <w:sz w:val="24"/>
                <w:szCs w:val="24"/>
              </w:rPr>
              <w:lastRenderedPageBreak/>
              <w:t>установленному основанию. Закономерность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ряду чисел, геометрических фигур, объектов повседневной жизни: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составления ряда чисел, величин, геометрических фигур (</w:t>
            </w:r>
            <w:proofErr w:type="spellStart"/>
            <w:r>
              <w:rPr>
                <w:sz w:val="24"/>
                <w:szCs w:val="24"/>
              </w:rPr>
              <w:t>формулиро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правила, проверка правила, дополнение ряда).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Наблюдение закономерности в составлении ряда чисел (величин, геометрических фигур), формулирование правила.</w:t>
            </w:r>
          </w:p>
          <w:p w:rsidR="0009108F" w:rsidRDefault="00CB2212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работы с электронными средствами  обучения.</w:t>
            </w:r>
          </w:p>
        </w:tc>
      </w:tr>
    </w:tbl>
    <w:p w:rsidR="0009108F" w:rsidRDefault="0009108F">
      <w:pPr>
        <w:pStyle w:val="af3"/>
        <w:spacing w:before="0" w:after="0" w:line="360" w:lineRule="auto"/>
        <w:ind w:right="155"/>
        <w:rPr>
          <w:szCs w:val="28"/>
        </w:rPr>
      </w:pPr>
    </w:p>
    <w:p w:rsidR="0009108F" w:rsidRDefault="00CB2212">
      <w:pPr>
        <w:pStyle w:val="2"/>
      </w:pPr>
      <w:bookmarkStart w:id="27" w:name="_Toc142903376"/>
      <w:r>
        <w:t>3 КЛАСС (136 часов)</w:t>
      </w:r>
      <w:bookmarkEnd w:id="27"/>
    </w:p>
    <w:tbl>
      <w:tblPr>
        <w:tblStyle w:val="13"/>
        <w:tblW w:w="14601" w:type="dxa"/>
        <w:tblInd w:w="-5" w:type="dxa"/>
        <w:tblLook w:val="04A0" w:firstRow="1" w:lastRow="0" w:firstColumn="1" w:lastColumn="0" w:noHBand="0" w:noVBand="1"/>
      </w:tblPr>
      <w:tblGrid>
        <w:gridCol w:w="3022"/>
        <w:gridCol w:w="3357"/>
        <w:gridCol w:w="8222"/>
      </w:tblGrid>
      <w:tr w:rsidR="0009108F">
        <w:tc>
          <w:tcPr>
            <w:tcW w:w="3022" w:type="dxa"/>
            <w:tcBorders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</w:tcPr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09108F" w:rsidRDefault="00CB2212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9108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(13 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</w:t>
            </w:r>
            <w:r w:rsidR="006C172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жизненных ситуациях.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определение лишнего числа в заданном ряду («Четвертый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лишний»).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знака равенства или неравенства, в предложенных выражениях.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записи).</w:t>
            </w:r>
          </w:p>
        </w:tc>
      </w:tr>
      <w:tr w:rsidR="0009108F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  (12 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:rsidR="0009108F" w:rsidRDefault="00CB2212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«тяжелее/легче на/в». </w:t>
            </w:r>
          </w:p>
          <w:p w:rsidR="0009108F" w:rsidRDefault="0009108F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(единицы — рубль, копейка); установление отношения «дороже/дешевле на/в».</w:t>
            </w:r>
          </w:p>
          <w:p w:rsidR="0009108F" w:rsidRDefault="00CB2212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09108F" w:rsidRDefault="00CB2212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практической ситуации. Время (единица времени — секунда); установление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«быстрее/ медленнее на/в». Соотношение «начало, окончание, продолжительность события» в практической ситуации.</w:t>
            </w:r>
          </w:p>
          <w:p w:rsidR="0009108F" w:rsidRDefault="00CB2212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тысячи.</w:t>
            </w:r>
          </w:p>
          <w:p w:rsidR="0009108F" w:rsidRDefault="00CB2212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:rsidR="0009108F" w:rsidRDefault="0009108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09108F" w:rsidRDefault="00CB2212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«больше/ меньше, на/в»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09108F" w:rsidRDefault="00CB2212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09108F" w:rsidRDefault="00CB2212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набор гирь для получения определенной массы в конкретной жизненной ситуации.</w:t>
            </w:r>
          </w:p>
          <w:p w:rsidR="0009108F" w:rsidRDefault="00CB2212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09108F" w:rsidRDefault="00CB2212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глаз, проверка измерением, расчётами.</w:t>
            </w:r>
          </w:p>
          <w:p w:rsidR="0009108F" w:rsidRDefault="00CB2212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соотношений между величинами в ситуациях купли-про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движения, работы.  </w:t>
            </w:r>
          </w:p>
          <w:p w:rsidR="0009108F" w:rsidRDefault="00CB2212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09108F" w:rsidRDefault="00CB2212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использование предметной модели для иллюстрации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09108F" w:rsidRDefault="00CB2212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 с занесением данных в таблицу.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измеряемой поверхности (см2, м2).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08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(52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Устные вычисления, сводимые к действиям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пределах 100 (табличное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умножение, деление, действия с круглыми числами). Письменное сложение, вычитание чисел в пределах 1000.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столбик, письменное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уголком.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круглого числа на однозначное число.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r w:rsidR="006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однозначный уголок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суммы на число.</w:t>
            </w:r>
          </w:p>
          <w:p w:rsidR="0009108F" w:rsidRDefault="0009108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найди значение выражений (ax3, а:2).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исключи лишнюю математическую запись среди представленных.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запись и отработка алгоритма письменных приемов умножения и деления.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09108F" w:rsidRDefault="0009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Коллективная работа: отработка </w:t>
            </w:r>
            <w:r w:rsidR="006C172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 сложения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расставь порядок выполнения действий в числовых выражениях.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умножение/деление суммы на число разными способами с опорой на предметно-практическую деятельность детей.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09108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  (26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AA590A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зада</w:t>
            </w:r>
            <w:r w:rsidR="00C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чей: анализ данных и отношений, </w:t>
            </w:r>
            <w:r w:rsidR="006C17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</w:t>
            </w:r>
            <w:r w:rsidR="00C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модели, планирование хода решения задач, решение арифметическим способом. </w:t>
            </w:r>
          </w:p>
          <w:p w:rsidR="0009108F" w:rsidRDefault="00CB2212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понимание смысла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 действий (в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деления с остатком), отношений (больше/меньше на/в), зависимостей (купля-продажа, расчёт времени, количества), на сравнение (разностное, кратное). </w:t>
            </w:r>
          </w:p>
          <w:p w:rsidR="0009108F" w:rsidRDefault="00CB2212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:rsidR="0009108F" w:rsidRDefault="00CB2212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09108F" w:rsidRDefault="00091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решения и оценка полученного результата.</w:t>
            </w:r>
          </w:p>
          <w:p w:rsidR="0009108F" w:rsidRDefault="0009108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09108F" w:rsidRDefault="0009108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09108F" w:rsidRDefault="0009108F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09108F" w:rsidRDefault="00CB2212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09108F" w:rsidRDefault="00CB2212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вопросам, с комментированием, составлением выражения).</w:t>
            </w:r>
          </w:p>
          <w:p w:rsidR="0009108F" w:rsidRDefault="00CB2212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09108F" w:rsidRDefault="00CB2212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таблицей с опорой на образец. </w:t>
            </w:r>
          </w:p>
          <w:p w:rsidR="0009108F" w:rsidRDefault="00CB2212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09108F" w:rsidRDefault="00CB2212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09108F" w:rsidRDefault="00CB2212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09108F" w:rsidRDefault="00CB2212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:rsidR="0009108F" w:rsidRDefault="00CB2212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действий, проверка записи наименований, сопоставление записанного ответа задачи с вопросом).</w:t>
            </w:r>
          </w:p>
          <w:p w:rsidR="0009108F" w:rsidRDefault="00CB2212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09108F" w:rsidRDefault="00CB2212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соедини выражение и схематический рисунок задачи после совместного анализа.</w:t>
            </w:r>
          </w:p>
          <w:p w:rsidR="0009108F" w:rsidRDefault="0009108F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целого по части.</w:t>
            </w:r>
          </w:p>
        </w:tc>
      </w:tr>
      <w:tr w:rsidR="0009108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   отношения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:rsidR="0009108F" w:rsidRDefault="00091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09108F" w:rsidRDefault="00CB2212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108F" w:rsidRDefault="00091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на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клетчатой бумаге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:rsidR="0009108F" w:rsidRDefault="00CB2212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геометрических величин.</w:t>
            </w:r>
          </w:p>
          <w:p w:rsidR="0009108F" w:rsidRDefault="00CB2212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09108F" w:rsidRDefault="00CB2212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09108F" w:rsidRDefault="00CB2212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:rsidR="0009108F" w:rsidRDefault="0009108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09108F" w:rsidRDefault="0009108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сравнение площадей фигур на глаз и путем наложения.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09108F" w:rsidRDefault="0009108F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09108F" w:rsidRDefault="0009108F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09108F" w:rsidRDefault="00CB2212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09108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09108F" w:rsidRDefault="00CB2212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:rsidR="0009108F" w:rsidRDefault="00CB2212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«поэтому», «значит». Работа с информацией: извлечение и использование для выполнения заданий информации, представленной в таблицах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09108F" w:rsidRDefault="00CB2212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изучения материала, выполнения заданий на доступных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электронных средствах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по установлению последовательности событий, действий, сюжета, выбору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действия в предложенной ситуации для разрешения проблемы (или ответа на вопрос).</w:t>
            </w:r>
          </w:p>
          <w:p w:rsidR="0009108F" w:rsidRDefault="00AA59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 предложенной ситуации, нахождение</w:t>
            </w:r>
            <w:r w:rsidR="00C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представление в тексте или графически всех найденных решений.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сложение, 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умножение, деление), порядка действий в числовом выражении, нахождения периметра и площади прямоугольника.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информацией: чтение, сравнение, интерпретация, использование в решении данных,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табличной форме (на диаграмме).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 задач.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:rsidR="0009108F" w:rsidRDefault="00091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08F" w:rsidRDefault="00CB2212">
      <w:pPr>
        <w:pStyle w:val="2"/>
      </w:pPr>
      <w:bookmarkStart w:id="28" w:name="_Toc142903377"/>
      <w:r>
        <w:t>4 КЛАСС (136 часов)</w:t>
      </w:r>
      <w:bookmarkEnd w:id="28"/>
    </w:p>
    <w:tbl>
      <w:tblPr>
        <w:tblStyle w:val="33"/>
        <w:tblpPr w:leftFromText="180" w:rightFromText="180" w:vertAnchor="text" w:horzAnchor="margin" w:tblpY="186"/>
        <w:tblW w:w="14596" w:type="dxa"/>
        <w:tblLook w:val="04A0" w:firstRow="1" w:lastRow="0" w:firstColumn="1" w:lastColumn="0" w:noHBand="0" w:noVBand="1"/>
      </w:tblPr>
      <w:tblGrid>
        <w:gridCol w:w="2727"/>
        <w:gridCol w:w="4072"/>
        <w:gridCol w:w="7797"/>
      </w:tblGrid>
      <w:tr w:rsidR="0009108F">
        <w:tc>
          <w:tcPr>
            <w:tcW w:w="2727" w:type="dxa"/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072" w:type="dxa"/>
          </w:tcPr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9108F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(16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большее или меньшее данного числа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многозначного числа.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формулирование и проверка истинности утверждения о числе.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свойствами (число разрядных единиц, чётность и т. д.).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многозначных чисел, характеристика   классов и разрядов многозначного числа.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сравнения многозначного числа с многозначным.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упражнение: запись числа, обладающего заданным свойством. Называние и объяснение свойств числа: чётное/нечётное, круглое, трёх- (четырёх-, пяти-, шести-)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ведение математических записей.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закономерности в числовом ряду, определение неподходящего числа «Четвертый лишний».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09108F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 (17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Величины: сравнение объектов по массе, длине, площади, вместимости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-случаи без преобразования.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— центнер, тонна; соотношения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единицами массы.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 (сутки,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неделя, месяц, год, век),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ними.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длины (миллиметр, сантиметр, дециметр, метр, километр),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(квадратный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деци-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сантиметр), вместимости (литр),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(километры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час, метры в минуту,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 в секунду); соотношение между единицами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100 000. Доля величины времени,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использования величин в практических жизненных ситуациях.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работа: распознавание величин, характеризующих процесс движения (скорость, время, расстояние), работы (производительность труда, время работы, объём работ). 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упорядочение по скорости, времени, массе.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представление значения величины в разных единицах, пошаговый переход от более крупных единиц к более мелким.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величин и выполнение действий (увеличение/уменьшение на/в) с величинами.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выбор и использование соответствующей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 помощью учителя.</w:t>
            </w:r>
          </w:p>
        </w:tc>
      </w:tr>
      <w:tr w:rsidR="0009108F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 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в пределах миллиона. 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 деление многозначных чисел на однозначное/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число; деление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остатком (запись угол-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ком) в пределах 100 000.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Умножение/деление на 10,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100, 1000.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арифметических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их применение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вычислений. Поиск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числового выражения, содержащего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действий в пре-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делах 100 000. 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Равенство, содержащее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действия: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нахождение неизвестного компонента.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диктант: устные вычисления в пределах ста и случаях, сводимых к вычислениям в пределах ста.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алгоритмов письменных вычислений.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обсуждение допустимого результата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на основе зависимости между компонентами и результатом действия (сложения, вычитания, умножения, деления).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прогнозирование возможных ошибок в вычислениях по алгоритму, при нахождении неизвестного компонента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задания на проведение контроля и самоконтроля (пошаговый контроль учебного действия в соответствии с алгоритмом, контроль записи письменного приема вычисления на основе сличения с образцом).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алгоритмы выполнения арифметических действий, прикидку результата).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отработка алгоритма приема письменных вычислений в пределах 100 000.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выполнение сложения и вычитания по алгоритму в пределах 100 000; выполнение умножения и деления. Умножение и деление круглых чисел (в том числе на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10, 100, 1000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:rsidR="0009108F" w:rsidRDefault="00CB2212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Наблюдение: примеры рациональных вычислений. Использование свойств арифметических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удобства вычислений с опорой на таблицу свойств арифметических действий.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с комментированием: прикидка и оценка результатов вычисления (реальность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ответа, прикидка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последняя цифра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результата, обратное действие).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неизвестного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и решение уравнений по алгоритму.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</w:tr>
      <w:tr w:rsidR="0009108F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схеме; планирование и запись решения; проверка решения и ответа.</w:t>
            </w:r>
          </w:p>
          <w:p w:rsidR="0009108F" w:rsidRDefault="00CB2212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),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09108F" w:rsidRDefault="00CB2212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решения некоторых видов изученных задач. </w:t>
            </w:r>
          </w:p>
          <w:p w:rsidR="0009108F" w:rsidRDefault="00CB2212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составь задачу по схеме/рисунку/таблице.</w:t>
            </w:r>
          </w:p>
          <w:p w:rsidR="0009108F" w:rsidRDefault="00CB2212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способа решения задачи, формы записи решения, реальности и логичности ответа на вопрос.   Выбор основания и сравнение задач.</w:t>
            </w:r>
          </w:p>
          <w:p w:rsidR="0009108F" w:rsidRDefault="00CB2212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09108F" w:rsidRDefault="00CB2212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:rsidR="0009108F" w:rsidRDefault="00CB2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 с таблицами.</w:t>
            </w:r>
          </w:p>
          <w:p w:rsidR="0009108F" w:rsidRDefault="0009108F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:rsidR="0009108F" w:rsidRDefault="00CB2212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математической записи: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запись решения текстовой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(схема; решение по де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йствиям, по вопросам или с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щью числового выражения; формулировка ответа).</w:t>
            </w:r>
          </w:p>
          <w:p w:rsidR="0009108F" w:rsidRDefault="00CB2212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09108F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AA5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</w:t>
            </w:r>
            <w:r w:rsidR="00C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радиуса.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изученных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линейки,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угольника, циркуля.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фигур из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прямоугольников/квадратов. Периметр, площадь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составленной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дострой вторую половину симметричной фигуры.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конструирование геометрической фигуры, обладающей заданным свойством (отрезок заданной длины, ломаная определённой длины, квадрат с заданным периметром).</w:t>
            </w:r>
          </w:p>
          <w:p w:rsidR="0009108F" w:rsidRDefault="000910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упражнения на классификацию геометрических фигур по одному-двум основаниям и определение словесного описания группировки.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контроль и самоконтроль деятельности (взаимопроверка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соответствия построенной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заданным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параметрам).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определение размеров в окружающем и на чертеже на глаз и с помощью измерительных приборов.</w:t>
            </w:r>
          </w:p>
        </w:tc>
      </w:tr>
      <w:tr w:rsidR="0009108F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информация</w:t>
            </w:r>
          </w:p>
          <w:p w:rsidR="0009108F" w:rsidRDefault="00CB22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</w:tcPr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электронными источниками информации.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</w:tcPr>
          <w:p w:rsidR="0009108F" w:rsidRDefault="00AA590A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комментирование</w:t>
            </w:r>
            <w:r w:rsidR="00C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математической терминологии.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характеристика предлагаемой житейской ситуации. Формулирование вопросов для поиска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числовых характеристик, математических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отношений и зависимостей (последовательность и продолжительность событий, положение в пространстве, формы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размеры).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группах: обсуждение ситуаций использования примеров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образца рассуждений. Планирование сбора данных о заданном объекте (числе, величине, геометрической фигуре).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Дифференцированное задание: оформление математической записи. Представление информации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табличной форме (на диаграмме, схеме, другой модели).</w:t>
            </w:r>
          </w:p>
          <w:p w:rsidR="0009108F" w:rsidRDefault="00CB2212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Решение простых логических задач. Проведение математических исследований (таблица </w:t>
            </w:r>
            <w:r w:rsidR="00AA590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 и 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  <w:sectPr w:rsidR="000910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108F" w:rsidRDefault="0009108F">
      <w:pPr>
        <w:pStyle w:val="af3"/>
        <w:spacing w:before="0" w:after="0" w:line="360" w:lineRule="auto"/>
        <w:ind w:right="155" w:firstLine="709"/>
        <w:rPr>
          <w:szCs w:val="28"/>
        </w:rPr>
      </w:pPr>
    </w:p>
    <w:sectPr w:rsidR="0009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5E" w:rsidRDefault="00A21A5E">
      <w:pPr>
        <w:spacing w:after="0" w:line="240" w:lineRule="auto"/>
      </w:pPr>
      <w:r>
        <w:separator/>
      </w:r>
    </w:p>
  </w:endnote>
  <w:endnote w:type="continuationSeparator" w:id="0">
    <w:p w:rsidR="00A21A5E" w:rsidRDefault="00A2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535416"/>
      <w:docPartObj>
        <w:docPartGallery w:val="Page Numbers (Bottom of Page)"/>
        <w:docPartUnique/>
      </w:docPartObj>
    </w:sdtPr>
    <w:sdtEndPr/>
    <w:sdtContent>
      <w:p w:rsidR="00CB2212" w:rsidRDefault="00CB2212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E6">
          <w:rPr>
            <w:noProof/>
          </w:rPr>
          <w:t>21</w:t>
        </w:r>
        <w:r>
          <w:fldChar w:fldCharType="end"/>
        </w:r>
      </w:p>
    </w:sdtContent>
  </w:sdt>
  <w:p w:rsidR="00CB2212" w:rsidRDefault="00CB2212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5E" w:rsidRDefault="00A21A5E">
      <w:pPr>
        <w:spacing w:after="0" w:line="240" w:lineRule="auto"/>
      </w:pPr>
      <w:r>
        <w:separator/>
      </w:r>
    </w:p>
  </w:footnote>
  <w:footnote w:type="continuationSeparator" w:id="0">
    <w:p w:rsidR="00A21A5E" w:rsidRDefault="00A2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733"/>
    <w:multiLevelType w:val="hybridMultilevel"/>
    <w:tmpl w:val="A30EDA78"/>
    <w:lvl w:ilvl="0" w:tplc="EC6EC452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04A6A3E2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A56CC874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80CEF86C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D39A5872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8E168284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9588F22E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5D889F62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EF5E7C4C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B9E7116"/>
    <w:multiLevelType w:val="hybridMultilevel"/>
    <w:tmpl w:val="33AE28C8"/>
    <w:lvl w:ilvl="0" w:tplc="E806DD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E8677E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5781EA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6B0F6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05C66D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362ADA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08C1CA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D5E5E3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E92BFB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B1741A3"/>
    <w:multiLevelType w:val="hybridMultilevel"/>
    <w:tmpl w:val="B96299E0"/>
    <w:lvl w:ilvl="0" w:tplc="BACA7F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2E583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28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E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AC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A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81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62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03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02A3B"/>
    <w:multiLevelType w:val="hybridMultilevel"/>
    <w:tmpl w:val="8E7A81A8"/>
    <w:lvl w:ilvl="0" w:tplc="7226B180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1C44AA8E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B7B4F824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1CBEFD50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77DCBCFE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D3003632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8FAADAF0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B5E805CA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95B6CA2E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4" w15:restartNumberingAfterBreak="0">
    <w:nsid w:val="76E04FD0"/>
    <w:multiLevelType w:val="hybridMultilevel"/>
    <w:tmpl w:val="6682FBF2"/>
    <w:lvl w:ilvl="0" w:tplc="3F8E7BD2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ADDC60D8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D1D0AE56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8F2285AA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5D0AC1C8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CF00AF92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161A2962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0C161B6E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947CF986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7A4F0B46"/>
    <w:multiLevelType w:val="hybridMultilevel"/>
    <w:tmpl w:val="7A14D9C8"/>
    <w:lvl w:ilvl="0" w:tplc="688E67E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CC084F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848D2C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2BE74B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A865D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7DAA1A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1F614B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F0801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276AA3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8F"/>
    <w:rsid w:val="0009108F"/>
    <w:rsid w:val="0027743B"/>
    <w:rsid w:val="002E3973"/>
    <w:rsid w:val="00563711"/>
    <w:rsid w:val="005644B3"/>
    <w:rsid w:val="005C36AD"/>
    <w:rsid w:val="006A2B66"/>
    <w:rsid w:val="006C172B"/>
    <w:rsid w:val="00865A40"/>
    <w:rsid w:val="00A202C8"/>
    <w:rsid w:val="00A21A5E"/>
    <w:rsid w:val="00AA590A"/>
    <w:rsid w:val="00AD1FE6"/>
    <w:rsid w:val="00CB2212"/>
    <w:rsid w:val="00CB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4785"/>
  <w15:docId w15:val="{E88EC4AC-D6CD-4565-9065-7BAA04AB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c">
    <w:name w:val="header"/>
    <w:basedOn w:val="a"/>
    <w:link w:val="afd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2"/>
    <w:uiPriority w:val="99"/>
    <w:semiHidden/>
    <w:unhideWhenUsed/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</w:style>
  <w:style w:type="table" w:customStyle="1" w:styleId="13">
    <w:name w:val="Сетка таблицы1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25">
    <w:name w:val="Сетка таблицы2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3">
    <w:name w:val="Сетка таблицы3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26">
    <w:name w:val="toc 2"/>
    <w:basedOn w:val="a"/>
    <w:next w:val="a"/>
    <w:uiPriority w:val="39"/>
    <w:unhideWhenUsed/>
    <w:pPr>
      <w:spacing w:after="100"/>
      <w:ind w:left="220"/>
    </w:pPr>
  </w:style>
  <w:style w:type="paragraph" w:styleId="34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156B-0182-4ADA-B7FA-696AD73D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87</Pages>
  <Words>21515</Words>
  <Characters>122637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2023-08-13T09:08:00Z</dcterms:created>
  <dcterms:modified xsi:type="dcterms:W3CDTF">2025-02-18T13:24:00Z</dcterms:modified>
</cp:coreProperties>
</file>