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DAE" w:rsidRPr="007A6DAE" w:rsidRDefault="007A6DAE" w:rsidP="007A6DAE">
      <w:pPr>
        <w:widowControl w:val="0"/>
        <w:autoSpaceDE w:val="0"/>
        <w:autoSpaceDN w:val="0"/>
        <w:spacing w:after="0" w:line="240" w:lineRule="auto"/>
        <w:ind w:right="79"/>
        <w:jc w:val="center"/>
        <w:rPr>
          <w:rFonts w:ascii="Times New Roman" w:eastAsia="Times New Roman" w:hAnsi="Times New Roman" w:cs="Times New Roman"/>
          <w:sz w:val="28"/>
          <w:szCs w:val="28"/>
        </w:rPr>
      </w:pPr>
      <w:r w:rsidRPr="007A6DAE">
        <w:rPr>
          <w:rFonts w:ascii="Times New Roman" w:eastAsia="Times New Roman" w:hAnsi="Times New Roman" w:cs="Times New Roman"/>
          <w:sz w:val="28"/>
          <w:szCs w:val="28"/>
        </w:rPr>
        <w:t>МУНИЦИПАЛЬНОЕ БЮДЖЕТНОЕ ОБЩЕОБРАЗОВАТЕЛЬНОЕ УЧРЕЖДЕНИЕ</w:t>
      </w:r>
    </w:p>
    <w:p w:rsidR="007A6DAE" w:rsidRPr="007A6DAE" w:rsidRDefault="007A6DAE" w:rsidP="007A6DAE">
      <w:pPr>
        <w:widowControl w:val="0"/>
        <w:autoSpaceDE w:val="0"/>
        <w:autoSpaceDN w:val="0"/>
        <w:spacing w:after="0" w:line="240" w:lineRule="auto"/>
        <w:ind w:right="79"/>
        <w:jc w:val="center"/>
        <w:rPr>
          <w:rFonts w:ascii="Times New Roman" w:eastAsia="Times New Roman" w:hAnsi="Times New Roman" w:cs="Times New Roman"/>
          <w:sz w:val="28"/>
          <w:szCs w:val="28"/>
        </w:rPr>
      </w:pPr>
      <w:r w:rsidRPr="007A6DAE">
        <w:rPr>
          <w:rFonts w:ascii="Times New Roman" w:eastAsia="Times New Roman" w:hAnsi="Times New Roman" w:cs="Times New Roman"/>
          <w:sz w:val="28"/>
          <w:szCs w:val="28"/>
        </w:rPr>
        <w:t xml:space="preserve"> «СРЕДНЯЯ ОБЩЕОБРАЗОВАТЕЛЬНАЯ ШКОЛА </w:t>
      </w:r>
    </w:p>
    <w:p w:rsidR="007A6DAE" w:rsidRPr="007A6DAE" w:rsidRDefault="007A6DAE" w:rsidP="007A6DAE">
      <w:pPr>
        <w:widowControl w:val="0"/>
        <w:autoSpaceDE w:val="0"/>
        <w:autoSpaceDN w:val="0"/>
        <w:spacing w:after="0" w:line="240" w:lineRule="auto"/>
        <w:ind w:right="79"/>
        <w:jc w:val="center"/>
        <w:rPr>
          <w:rFonts w:ascii="Times New Roman" w:eastAsia="Times New Roman" w:hAnsi="Times New Roman" w:cs="Times New Roman"/>
          <w:sz w:val="28"/>
          <w:szCs w:val="28"/>
        </w:rPr>
      </w:pPr>
      <w:r w:rsidRPr="007A6DAE">
        <w:rPr>
          <w:rFonts w:ascii="Times New Roman" w:eastAsia="Times New Roman" w:hAnsi="Times New Roman" w:cs="Times New Roman"/>
          <w:sz w:val="28"/>
          <w:szCs w:val="28"/>
        </w:rPr>
        <w:t>С УГЛУБЛЕННЫМ ИЗУЧЕНИЕМ ОТДЕЛЬНЫХ ПРЕДМЕТОВ №30» города Кирова</w:t>
      </w:r>
    </w:p>
    <w:p w:rsidR="007A6DAE" w:rsidRPr="007A6DAE" w:rsidRDefault="007A6DAE" w:rsidP="007A6DAE">
      <w:pPr>
        <w:widowControl w:val="0"/>
        <w:autoSpaceDE w:val="0"/>
        <w:autoSpaceDN w:val="0"/>
        <w:spacing w:after="0" w:line="240" w:lineRule="auto"/>
        <w:ind w:right="79"/>
        <w:jc w:val="center"/>
        <w:rPr>
          <w:rFonts w:ascii="Times New Roman" w:eastAsia="Times New Roman" w:hAnsi="Times New Roman" w:cs="Times New Roman"/>
          <w:sz w:val="28"/>
          <w:szCs w:val="28"/>
        </w:rPr>
      </w:pPr>
      <w:r w:rsidRPr="007A6DAE">
        <w:rPr>
          <w:rFonts w:ascii="Times New Roman" w:eastAsia="Times New Roman" w:hAnsi="Times New Roman" w:cs="Times New Roman"/>
          <w:sz w:val="28"/>
          <w:szCs w:val="28"/>
        </w:rPr>
        <w:t>город Киров, улица Горького, дом 51А</w:t>
      </w:r>
    </w:p>
    <w:p w:rsidR="007A6DAE" w:rsidRPr="007A6DAE" w:rsidRDefault="007A6DAE" w:rsidP="007A6DAE">
      <w:pPr>
        <w:widowControl w:val="0"/>
        <w:autoSpaceDE w:val="0"/>
        <w:autoSpaceDN w:val="0"/>
        <w:spacing w:after="0" w:line="240" w:lineRule="auto"/>
        <w:ind w:right="79"/>
        <w:jc w:val="center"/>
        <w:rPr>
          <w:rFonts w:ascii="Times New Roman" w:eastAsia="Times New Roman" w:hAnsi="Times New Roman" w:cs="Times New Roman"/>
          <w:sz w:val="28"/>
          <w:szCs w:val="28"/>
        </w:rPr>
      </w:pPr>
    </w:p>
    <w:p w:rsidR="007A6DAE" w:rsidRPr="007A6DAE" w:rsidRDefault="007A6DAE" w:rsidP="007A6DAE">
      <w:pPr>
        <w:widowControl w:val="0"/>
        <w:autoSpaceDE w:val="0"/>
        <w:autoSpaceDN w:val="0"/>
        <w:spacing w:after="0" w:line="240" w:lineRule="auto"/>
        <w:ind w:right="79"/>
        <w:jc w:val="right"/>
        <w:rPr>
          <w:rFonts w:ascii="Times New Roman" w:eastAsia="Times New Roman" w:hAnsi="Times New Roman" w:cs="Times New Roman"/>
          <w:sz w:val="28"/>
          <w:szCs w:val="28"/>
        </w:rPr>
      </w:pPr>
    </w:p>
    <w:p w:rsidR="007A6DAE" w:rsidRPr="007A6DAE" w:rsidRDefault="007A6DAE" w:rsidP="007A6DAE">
      <w:pPr>
        <w:widowControl w:val="0"/>
        <w:autoSpaceDE w:val="0"/>
        <w:autoSpaceDN w:val="0"/>
        <w:spacing w:after="0" w:line="360" w:lineRule="auto"/>
        <w:ind w:right="79"/>
        <w:jc w:val="right"/>
        <w:rPr>
          <w:rFonts w:ascii="Times New Roman" w:eastAsia="Times New Roman" w:hAnsi="Times New Roman" w:cs="Times New Roman"/>
          <w:sz w:val="28"/>
          <w:szCs w:val="28"/>
        </w:rPr>
      </w:pPr>
      <w:r w:rsidRPr="007A6DAE">
        <w:rPr>
          <w:rFonts w:ascii="Times New Roman" w:eastAsia="Times New Roman" w:hAnsi="Times New Roman" w:cs="Times New Roman"/>
          <w:sz w:val="28"/>
          <w:szCs w:val="28"/>
        </w:rPr>
        <w:t>«УТВЕРЖДАЮ»</w:t>
      </w:r>
    </w:p>
    <w:p w:rsidR="007A6DAE" w:rsidRPr="007A6DAE" w:rsidRDefault="007A6DAE" w:rsidP="007A6DAE">
      <w:pPr>
        <w:widowControl w:val="0"/>
        <w:autoSpaceDE w:val="0"/>
        <w:autoSpaceDN w:val="0"/>
        <w:spacing w:after="0" w:line="360" w:lineRule="auto"/>
        <w:ind w:right="79"/>
        <w:jc w:val="right"/>
        <w:rPr>
          <w:rFonts w:ascii="Times New Roman" w:eastAsia="Times New Roman" w:hAnsi="Times New Roman" w:cs="Times New Roman"/>
          <w:sz w:val="28"/>
          <w:szCs w:val="28"/>
        </w:rPr>
      </w:pPr>
      <w:r w:rsidRPr="007A6DAE">
        <w:rPr>
          <w:rFonts w:ascii="Times New Roman" w:eastAsia="Times New Roman" w:hAnsi="Times New Roman" w:cs="Times New Roman"/>
          <w:sz w:val="28"/>
          <w:szCs w:val="28"/>
        </w:rPr>
        <w:t>Директор МБОУ СОШ № 30 г. Кирова</w:t>
      </w:r>
    </w:p>
    <w:p w:rsidR="007A6DAE" w:rsidRPr="007A6DAE" w:rsidRDefault="007A6DAE" w:rsidP="007A6DAE">
      <w:pPr>
        <w:widowControl w:val="0"/>
        <w:autoSpaceDE w:val="0"/>
        <w:autoSpaceDN w:val="0"/>
        <w:spacing w:after="0" w:line="360" w:lineRule="auto"/>
        <w:ind w:right="79"/>
        <w:jc w:val="right"/>
        <w:rPr>
          <w:rFonts w:ascii="Times New Roman" w:eastAsia="Times New Roman" w:hAnsi="Times New Roman" w:cs="Times New Roman"/>
          <w:sz w:val="28"/>
          <w:szCs w:val="28"/>
        </w:rPr>
      </w:pPr>
      <w:r w:rsidRPr="007A6DAE">
        <w:rPr>
          <w:rFonts w:ascii="Times New Roman" w:eastAsia="Times New Roman" w:hAnsi="Times New Roman" w:cs="Times New Roman"/>
          <w:sz w:val="28"/>
          <w:szCs w:val="28"/>
        </w:rPr>
        <w:t>____________Т.В. Орлова-Федосимова</w:t>
      </w:r>
    </w:p>
    <w:p w:rsidR="007A6DAE" w:rsidRPr="007A6DAE" w:rsidRDefault="007A6DAE" w:rsidP="007A6DAE">
      <w:pPr>
        <w:widowControl w:val="0"/>
        <w:autoSpaceDE w:val="0"/>
        <w:autoSpaceDN w:val="0"/>
        <w:spacing w:after="0" w:line="360" w:lineRule="auto"/>
        <w:ind w:right="79"/>
        <w:jc w:val="right"/>
        <w:rPr>
          <w:rFonts w:ascii="Times New Roman" w:eastAsia="Times New Roman" w:hAnsi="Times New Roman" w:cs="Times New Roman"/>
          <w:sz w:val="28"/>
          <w:szCs w:val="28"/>
        </w:rPr>
      </w:pPr>
      <w:r w:rsidRPr="007A6DAE">
        <w:rPr>
          <w:rFonts w:ascii="Times New Roman" w:eastAsia="Times New Roman" w:hAnsi="Times New Roman" w:cs="Times New Roman"/>
          <w:sz w:val="28"/>
          <w:szCs w:val="28"/>
        </w:rPr>
        <w:t>«_____» __________________2024 г.</w:t>
      </w:r>
    </w:p>
    <w:p w:rsidR="007A6DAE" w:rsidRDefault="007A6DAE" w:rsidP="00B26E43">
      <w:pPr>
        <w:pStyle w:val="31"/>
        <w:rPr>
          <w:b w:val="0"/>
        </w:rPr>
      </w:pPr>
    </w:p>
    <w:p w:rsidR="007A6DAE" w:rsidRDefault="007A6DAE" w:rsidP="00B26E43">
      <w:pPr>
        <w:pStyle w:val="31"/>
        <w:rPr>
          <w:b w:val="0"/>
        </w:rPr>
      </w:pPr>
    </w:p>
    <w:p w:rsidR="007A6DAE" w:rsidRDefault="007A6DAE" w:rsidP="00B26E43">
      <w:pPr>
        <w:pStyle w:val="31"/>
        <w:rPr>
          <w:b w:val="0"/>
        </w:rPr>
      </w:pPr>
    </w:p>
    <w:p w:rsidR="00992BC9" w:rsidRPr="00DD7417" w:rsidRDefault="00DD7417" w:rsidP="00B26E43">
      <w:pPr>
        <w:pStyle w:val="31"/>
        <w:rPr>
          <w:b w:val="0"/>
        </w:rPr>
      </w:pPr>
      <w:r w:rsidRPr="00DD7417">
        <w:rPr>
          <w:b w:val="0"/>
        </w:rPr>
        <w:t>ПРОЕКТ</w:t>
      </w:r>
    </w:p>
    <w:p w:rsidR="00992BC9" w:rsidRPr="00DD7417" w:rsidRDefault="00992BC9" w:rsidP="00B26E43">
      <w:pPr>
        <w:pStyle w:val="31"/>
        <w:rPr>
          <w:b w:val="0"/>
        </w:rPr>
      </w:pPr>
    </w:p>
    <w:p w:rsidR="00992BC9" w:rsidRPr="00DD7417" w:rsidRDefault="00992BC9" w:rsidP="00B26E43">
      <w:pPr>
        <w:pStyle w:val="31"/>
        <w:rPr>
          <w:b w:val="0"/>
        </w:rPr>
      </w:pPr>
    </w:p>
    <w:p w:rsidR="00992BC9" w:rsidRPr="00DD7417" w:rsidRDefault="00992BC9" w:rsidP="000F4C6B">
      <w:pPr>
        <w:pStyle w:val="31"/>
        <w:ind w:left="0" w:right="0" w:firstLine="0"/>
        <w:jc w:val="center"/>
        <w:rPr>
          <w:b w:val="0"/>
        </w:rPr>
      </w:pPr>
      <w:r w:rsidRPr="00DD7417">
        <w:rPr>
          <w:b w:val="0"/>
        </w:rPr>
        <w:t>РАБОЧАЯ ПРОГРАММА</w:t>
      </w:r>
    </w:p>
    <w:p w:rsidR="00F34F40" w:rsidRDefault="00992BC9" w:rsidP="000F4C6B">
      <w:pPr>
        <w:pStyle w:val="31"/>
        <w:ind w:left="0" w:right="0" w:firstLine="0"/>
        <w:jc w:val="center"/>
        <w:rPr>
          <w:b w:val="0"/>
        </w:rPr>
      </w:pPr>
      <w:r w:rsidRPr="00DD7417">
        <w:rPr>
          <w:b w:val="0"/>
        </w:rPr>
        <w:t xml:space="preserve">НАЧАЛЬНОГО ОБЩЕГО ОБРАЗОВАНИЯ </w:t>
      </w:r>
    </w:p>
    <w:p w:rsidR="00992BC9" w:rsidRPr="00DD7417" w:rsidRDefault="00992BC9" w:rsidP="000F4C6B">
      <w:pPr>
        <w:pStyle w:val="31"/>
        <w:ind w:left="0" w:right="0" w:firstLine="0"/>
        <w:jc w:val="center"/>
        <w:rPr>
          <w:b w:val="0"/>
        </w:rPr>
      </w:pPr>
      <w:r w:rsidRPr="00DD7417">
        <w:rPr>
          <w:b w:val="0"/>
        </w:rPr>
        <w:t xml:space="preserve">ДЛЯ ОБУЧАЮЩИХСЯ С </w:t>
      </w:r>
      <w:r w:rsidR="00F34F40">
        <w:rPr>
          <w:b w:val="0"/>
        </w:rPr>
        <w:t>ОВЗ</w:t>
      </w:r>
    </w:p>
    <w:p w:rsidR="00992BC9" w:rsidRPr="00DD7417" w:rsidRDefault="00DD7417" w:rsidP="000F4C6B">
      <w:pPr>
        <w:pStyle w:val="31"/>
        <w:ind w:left="0" w:right="0" w:firstLine="0"/>
        <w:jc w:val="center"/>
        <w:rPr>
          <w:b w:val="0"/>
        </w:rPr>
      </w:pPr>
      <w:r>
        <w:rPr>
          <w:b w:val="0"/>
        </w:rPr>
        <w:t>(В</w:t>
      </w:r>
      <w:r w:rsidR="00992BC9" w:rsidRPr="00DD7417">
        <w:rPr>
          <w:b w:val="0"/>
        </w:rPr>
        <w:t>ариант</w:t>
      </w:r>
      <w:r w:rsidR="007A6DAE">
        <w:rPr>
          <w:b w:val="0"/>
        </w:rPr>
        <w:t xml:space="preserve"> 7.1,</w:t>
      </w:r>
      <w:r w:rsidR="00992BC9" w:rsidRPr="00DD7417">
        <w:rPr>
          <w:b w:val="0"/>
        </w:rPr>
        <w:t xml:space="preserve"> 7.2.)</w:t>
      </w:r>
    </w:p>
    <w:p w:rsidR="00DD7417" w:rsidRDefault="00DD7417" w:rsidP="00DD7417">
      <w:pPr>
        <w:pStyle w:val="31"/>
        <w:ind w:left="0" w:right="0" w:firstLine="0"/>
        <w:jc w:val="center"/>
      </w:pPr>
    </w:p>
    <w:p w:rsidR="00992BC9" w:rsidRPr="008D6248" w:rsidRDefault="00DD7417" w:rsidP="00DD7417">
      <w:pPr>
        <w:pStyle w:val="31"/>
        <w:ind w:left="0" w:right="0" w:firstLine="0"/>
        <w:jc w:val="center"/>
      </w:pPr>
      <w:r>
        <w:t>ЛИТЕРАТУРНОЕ ЧТЕНИЕ</w:t>
      </w: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DD7417" w:rsidRPr="008D6248" w:rsidRDefault="007A6DAE" w:rsidP="00DD7417">
      <w:pPr>
        <w:ind w:firstLine="708"/>
        <w:jc w:val="center"/>
        <w:rPr>
          <w:rFonts w:ascii="Times New Roman" w:hAnsi="Times New Roman" w:cs="Times New Roman"/>
          <w:sz w:val="28"/>
          <w:szCs w:val="28"/>
        </w:rPr>
      </w:pPr>
      <w:r>
        <w:rPr>
          <w:rFonts w:ascii="Times New Roman" w:hAnsi="Times New Roman" w:cs="Times New Roman"/>
          <w:sz w:val="28"/>
          <w:szCs w:val="28"/>
        </w:rPr>
        <w:t>Киров</w:t>
      </w:r>
      <w:r w:rsidR="00DD7417">
        <w:rPr>
          <w:rFonts w:ascii="Times New Roman" w:hAnsi="Times New Roman" w:cs="Times New Roman"/>
          <w:sz w:val="28"/>
          <w:szCs w:val="28"/>
        </w:rPr>
        <w:t xml:space="preserve"> 202</w:t>
      </w:r>
      <w:r>
        <w:rPr>
          <w:rFonts w:ascii="Times New Roman" w:hAnsi="Times New Roman" w:cs="Times New Roman"/>
          <w:sz w:val="28"/>
          <w:szCs w:val="28"/>
        </w:rPr>
        <w:t>4</w:t>
      </w:r>
    </w:p>
    <w:p w:rsidR="00B26E43" w:rsidRPr="008D6248" w:rsidRDefault="00B26E43">
      <w:pPr>
        <w:rPr>
          <w:rFonts w:ascii="Times New Roman" w:hAnsi="Times New Roman" w:cs="Times New Roman"/>
          <w:sz w:val="28"/>
          <w:szCs w:val="28"/>
        </w:rPr>
      </w:pPr>
      <w:r w:rsidRPr="008D6248">
        <w:rPr>
          <w:rFonts w:ascii="Times New Roman" w:hAnsi="Times New Roman" w:cs="Times New Roman"/>
          <w:sz w:val="28"/>
          <w:szCs w:val="28"/>
        </w:rPr>
        <w:br w:type="page"/>
      </w:r>
    </w:p>
    <w:sdt>
      <w:sdtPr>
        <w:rPr>
          <w:rFonts w:ascii="Times New Roman" w:eastAsiaTheme="minorHAnsi" w:hAnsi="Times New Roman" w:cs="Times New Roman"/>
          <w:b/>
          <w:color w:val="auto"/>
          <w:sz w:val="28"/>
          <w:szCs w:val="28"/>
          <w:highlight w:val="yellow"/>
          <w:lang w:eastAsia="en-US"/>
        </w:rPr>
        <w:id w:val="205305455"/>
        <w:docPartObj>
          <w:docPartGallery w:val="Table of Contents"/>
          <w:docPartUnique/>
        </w:docPartObj>
      </w:sdtPr>
      <w:sdtEndPr>
        <w:rPr>
          <w:rFonts w:asciiTheme="minorHAnsi" w:hAnsiTheme="minorHAnsi" w:cstheme="minorBidi"/>
          <w:bCs/>
          <w:sz w:val="22"/>
          <w:szCs w:val="22"/>
          <w:highlight w:val="none"/>
        </w:rPr>
      </w:sdtEndPr>
      <w:sdtContent>
        <w:p w:rsidR="00B26E43" w:rsidRPr="00B962AE" w:rsidRDefault="00B26E43" w:rsidP="000F4C6B">
          <w:pPr>
            <w:pStyle w:val="ad"/>
            <w:spacing w:line="360" w:lineRule="auto"/>
            <w:jc w:val="center"/>
            <w:rPr>
              <w:rFonts w:ascii="Times New Roman" w:hAnsi="Times New Roman" w:cs="Times New Roman"/>
              <w:b/>
              <w:caps/>
              <w:color w:val="auto"/>
              <w:sz w:val="28"/>
              <w:szCs w:val="28"/>
            </w:rPr>
          </w:pPr>
          <w:r w:rsidRPr="00B962AE">
            <w:rPr>
              <w:rFonts w:ascii="Times New Roman" w:hAnsi="Times New Roman" w:cs="Times New Roman"/>
              <w:b/>
              <w:caps/>
              <w:color w:val="auto"/>
              <w:sz w:val="28"/>
              <w:szCs w:val="28"/>
            </w:rPr>
            <w:t>Оглавление</w:t>
          </w:r>
        </w:p>
        <w:p w:rsidR="00F53EF4" w:rsidRPr="00F53EF4" w:rsidRDefault="00997BCF">
          <w:pPr>
            <w:pStyle w:val="11"/>
            <w:tabs>
              <w:tab w:val="right" w:leader="dot" w:pos="9344"/>
            </w:tabs>
            <w:rPr>
              <w:rFonts w:ascii="Times New Roman" w:eastAsiaTheme="minorEastAsia" w:hAnsi="Times New Roman" w:cs="Times New Roman"/>
              <w:noProof/>
              <w:sz w:val="28"/>
              <w:szCs w:val="28"/>
              <w:lang w:eastAsia="ru-RU"/>
            </w:rPr>
          </w:pPr>
          <w:r w:rsidRPr="00B962AE">
            <w:rPr>
              <w:rFonts w:ascii="Times New Roman" w:hAnsi="Times New Roman" w:cs="Times New Roman"/>
              <w:bCs/>
              <w:sz w:val="28"/>
              <w:szCs w:val="28"/>
              <w:highlight w:val="yellow"/>
            </w:rPr>
            <w:fldChar w:fldCharType="begin"/>
          </w:r>
          <w:r w:rsidR="00B26E43" w:rsidRPr="00B962AE">
            <w:rPr>
              <w:rFonts w:ascii="Times New Roman" w:hAnsi="Times New Roman" w:cs="Times New Roman"/>
              <w:bCs/>
              <w:sz w:val="28"/>
              <w:szCs w:val="28"/>
              <w:highlight w:val="yellow"/>
            </w:rPr>
            <w:instrText xml:space="preserve"> TOC \o "1-3" \h \z \u </w:instrText>
          </w:r>
          <w:r w:rsidRPr="00B962AE">
            <w:rPr>
              <w:rFonts w:ascii="Times New Roman" w:hAnsi="Times New Roman" w:cs="Times New Roman"/>
              <w:bCs/>
              <w:sz w:val="28"/>
              <w:szCs w:val="28"/>
              <w:highlight w:val="yellow"/>
            </w:rPr>
            <w:fldChar w:fldCharType="separate"/>
          </w:r>
          <w:hyperlink w:anchor="_Toc142903140" w:history="1">
            <w:r w:rsidR="00F53EF4" w:rsidRPr="00F53EF4">
              <w:rPr>
                <w:rStyle w:val="ae"/>
                <w:rFonts w:ascii="Times New Roman" w:hAnsi="Times New Roman" w:cs="Times New Roman"/>
                <w:noProof/>
                <w:sz w:val="28"/>
                <w:szCs w:val="28"/>
              </w:rPr>
              <w:t>ПОЯСНИТЕЛЬНАЯ ЗАПИСКА</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_Toc142903140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4</w:t>
            </w:r>
            <w:r w:rsidR="00F53EF4" w:rsidRPr="00F53EF4">
              <w:rPr>
                <w:rFonts w:ascii="Times New Roman" w:hAnsi="Times New Roman" w:cs="Times New Roman"/>
                <w:noProof/>
                <w:webHidden/>
                <w:sz w:val="28"/>
                <w:szCs w:val="28"/>
              </w:rPr>
              <w:fldChar w:fldCharType="end"/>
            </w:r>
          </w:hyperlink>
        </w:p>
        <w:p w:rsidR="00F53EF4" w:rsidRPr="00F53EF4" w:rsidRDefault="00C50B27">
          <w:pPr>
            <w:pStyle w:val="11"/>
            <w:tabs>
              <w:tab w:val="right" w:leader="dot" w:pos="9344"/>
            </w:tabs>
            <w:rPr>
              <w:rFonts w:ascii="Times New Roman" w:eastAsiaTheme="minorEastAsia" w:hAnsi="Times New Roman" w:cs="Times New Roman"/>
              <w:noProof/>
              <w:sz w:val="28"/>
              <w:szCs w:val="28"/>
              <w:lang w:eastAsia="ru-RU"/>
            </w:rPr>
          </w:pPr>
          <w:hyperlink w:anchor="_Toc142903141" w:history="1">
            <w:r w:rsidR="00F53EF4" w:rsidRPr="00F53EF4">
              <w:rPr>
                <w:rStyle w:val="ae"/>
                <w:rFonts w:ascii="Times New Roman" w:hAnsi="Times New Roman" w:cs="Times New Roman"/>
                <w:noProof/>
                <w:sz w:val="28"/>
                <w:szCs w:val="28"/>
              </w:rPr>
              <w:t>СОДЕРЖАНИЕ УЧЕБНОГО ПРЕДМЕТА «ЛИТЕРАТУРНОЕ ЧТЕНИЕ»</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_Toc142903141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9</w:t>
            </w:r>
            <w:r w:rsidR="00F53EF4" w:rsidRPr="00F53EF4">
              <w:rPr>
                <w:rFonts w:ascii="Times New Roman" w:hAnsi="Times New Roman" w:cs="Times New Roman"/>
                <w:noProof/>
                <w:webHidden/>
                <w:sz w:val="28"/>
                <w:szCs w:val="28"/>
              </w:rPr>
              <w:fldChar w:fldCharType="end"/>
            </w:r>
          </w:hyperlink>
        </w:p>
        <w:p w:rsidR="00F53EF4" w:rsidRPr="00F53EF4" w:rsidRDefault="00C50B27">
          <w:pPr>
            <w:pStyle w:val="21"/>
            <w:tabs>
              <w:tab w:val="right" w:leader="dot" w:pos="9344"/>
            </w:tabs>
            <w:rPr>
              <w:rFonts w:ascii="Times New Roman" w:eastAsiaTheme="minorEastAsia" w:hAnsi="Times New Roman" w:cs="Times New Roman"/>
              <w:noProof/>
              <w:sz w:val="28"/>
              <w:szCs w:val="28"/>
              <w:lang w:eastAsia="ru-RU"/>
            </w:rPr>
          </w:pPr>
          <w:hyperlink w:anchor="_Toc142903142" w:history="1">
            <w:r w:rsidR="00F53EF4" w:rsidRPr="00F53EF4">
              <w:rPr>
                <w:rStyle w:val="ae"/>
                <w:rFonts w:ascii="Times New Roman" w:eastAsia="Times New Roman" w:hAnsi="Times New Roman" w:cs="Times New Roman"/>
                <w:noProof/>
                <w:sz w:val="28"/>
                <w:szCs w:val="28"/>
              </w:rPr>
              <w:t>1</w:t>
            </w:r>
            <w:r w:rsidR="00F53EF4" w:rsidRPr="00F53EF4">
              <w:rPr>
                <w:rStyle w:val="ae"/>
                <w:rFonts w:ascii="Times New Roman" w:eastAsia="Times New Roman" w:hAnsi="Times New Roman" w:cs="Times New Roman"/>
                <w:noProof/>
                <w:spacing w:val="-5"/>
                <w:sz w:val="28"/>
                <w:szCs w:val="28"/>
              </w:rPr>
              <w:t xml:space="preserve"> </w:t>
            </w:r>
            <w:r w:rsidR="00F53EF4" w:rsidRPr="00F53EF4">
              <w:rPr>
                <w:rStyle w:val="ae"/>
                <w:rFonts w:ascii="Times New Roman" w:eastAsia="Times New Roman" w:hAnsi="Times New Roman" w:cs="Times New Roman"/>
                <w:noProof/>
                <w:sz w:val="28"/>
                <w:szCs w:val="28"/>
              </w:rPr>
              <w:t>КЛАСС</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_Toc142903142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9</w:t>
            </w:r>
            <w:r w:rsidR="00F53EF4" w:rsidRPr="00F53EF4">
              <w:rPr>
                <w:rFonts w:ascii="Times New Roman" w:hAnsi="Times New Roman" w:cs="Times New Roman"/>
                <w:noProof/>
                <w:webHidden/>
                <w:sz w:val="28"/>
                <w:szCs w:val="28"/>
              </w:rPr>
              <w:fldChar w:fldCharType="end"/>
            </w:r>
          </w:hyperlink>
        </w:p>
        <w:p w:rsidR="00F53EF4" w:rsidRPr="00F53EF4" w:rsidRDefault="00C50B27">
          <w:pPr>
            <w:pStyle w:val="21"/>
            <w:tabs>
              <w:tab w:val="right" w:leader="dot" w:pos="9344"/>
            </w:tabs>
            <w:rPr>
              <w:rFonts w:ascii="Times New Roman" w:eastAsiaTheme="minorEastAsia" w:hAnsi="Times New Roman" w:cs="Times New Roman"/>
              <w:noProof/>
              <w:sz w:val="28"/>
              <w:szCs w:val="28"/>
              <w:lang w:eastAsia="ru-RU"/>
            </w:rPr>
          </w:pPr>
          <w:hyperlink w:anchor="_Toc142903143" w:history="1">
            <w:r w:rsidR="00F53EF4" w:rsidRPr="00F53EF4">
              <w:rPr>
                <w:rStyle w:val="ae"/>
                <w:rFonts w:ascii="Times New Roman" w:hAnsi="Times New Roman" w:cs="Times New Roman"/>
                <w:noProof/>
                <w:sz w:val="28"/>
                <w:szCs w:val="28"/>
              </w:rPr>
              <w:t>1 ДОПОЛНИТЕЛЬНЫЙ КЛАСС</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_Toc142903143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9</w:t>
            </w:r>
            <w:r w:rsidR="00F53EF4" w:rsidRPr="00F53EF4">
              <w:rPr>
                <w:rFonts w:ascii="Times New Roman" w:hAnsi="Times New Roman" w:cs="Times New Roman"/>
                <w:noProof/>
                <w:webHidden/>
                <w:sz w:val="28"/>
                <w:szCs w:val="28"/>
              </w:rPr>
              <w:fldChar w:fldCharType="end"/>
            </w:r>
          </w:hyperlink>
        </w:p>
        <w:p w:rsidR="00F53EF4" w:rsidRPr="00F53EF4" w:rsidRDefault="00C50B27">
          <w:pPr>
            <w:pStyle w:val="21"/>
            <w:tabs>
              <w:tab w:val="right" w:leader="dot" w:pos="9344"/>
            </w:tabs>
            <w:rPr>
              <w:rFonts w:ascii="Times New Roman" w:eastAsiaTheme="minorEastAsia" w:hAnsi="Times New Roman" w:cs="Times New Roman"/>
              <w:noProof/>
              <w:sz w:val="28"/>
              <w:szCs w:val="28"/>
              <w:lang w:eastAsia="ru-RU"/>
            </w:rPr>
          </w:pPr>
          <w:hyperlink w:anchor="_Toc142903144" w:history="1">
            <w:r w:rsidR="00F53EF4" w:rsidRPr="00F53EF4">
              <w:rPr>
                <w:rStyle w:val="ae"/>
                <w:rFonts w:ascii="Times New Roman" w:hAnsi="Times New Roman" w:cs="Times New Roman"/>
                <w:noProof/>
                <w:sz w:val="28"/>
                <w:szCs w:val="28"/>
              </w:rPr>
              <w:t>2 КЛАСС</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_Toc142903144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14</w:t>
            </w:r>
            <w:r w:rsidR="00F53EF4" w:rsidRPr="00F53EF4">
              <w:rPr>
                <w:rFonts w:ascii="Times New Roman" w:hAnsi="Times New Roman" w:cs="Times New Roman"/>
                <w:noProof/>
                <w:webHidden/>
                <w:sz w:val="28"/>
                <w:szCs w:val="28"/>
              </w:rPr>
              <w:fldChar w:fldCharType="end"/>
            </w:r>
          </w:hyperlink>
        </w:p>
        <w:p w:rsidR="00F53EF4" w:rsidRPr="00F53EF4" w:rsidRDefault="00C50B27">
          <w:pPr>
            <w:pStyle w:val="21"/>
            <w:tabs>
              <w:tab w:val="right" w:leader="dot" w:pos="9344"/>
            </w:tabs>
            <w:rPr>
              <w:rFonts w:ascii="Times New Roman" w:eastAsiaTheme="minorEastAsia" w:hAnsi="Times New Roman" w:cs="Times New Roman"/>
              <w:noProof/>
              <w:sz w:val="28"/>
              <w:szCs w:val="28"/>
              <w:lang w:eastAsia="ru-RU"/>
            </w:rPr>
          </w:pPr>
          <w:hyperlink w:anchor="_Toc142903145" w:history="1">
            <w:r w:rsidR="00F53EF4" w:rsidRPr="00F53EF4">
              <w:rPr>
                <w:rStyle w:val="ae"/>
                <w:rFonts w:ascii="Times New Roman" w:hAnsi="Times New Roman" w:cs="Times New Roman"/>
                <w:noProof/>
                <w:sz w:val="28"/>
                <w:szCs w:val="28"/>
              </w:rPr>
              <w:t>3 КЛАСС</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_Toc142903145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20</w:t>
            </w:r>
            <w:r w:rsidR="00F53EF4" w:rsidRPr="00F53EF4">
              <w:rPr>
                <w:rFonts w:ascii="Times New Roman" w:hAnsi="Times New Roman" w:cs="Times New Roman"/>
                <w:noProof/>
                <w:webHidden/>
                <w:sz w:val="28"/>
                <w:szCs w:val="28"/>
              </w:rPr>
              <w:fldChar w:fldCharType="end"/>
            </w:r>
          </w:hyperlink>
        </w:p>
        <w:p w:rsidR="00F53EF4" w:rsidRPr="00F53EF4" w:rsidRDefault="00C50B27">
          <w:pPr>
            <w:pStyle w:val="21"/>
            <w:tabs>
              <w:tab w:val="right" w:leader="dot" w:pos="9344"/>
            </w:tabs>
            <w:rPr>
              <w:rFonts w:ascii="Times New Roman" w:eastAsiaTheme="minorEastAsia" w:hAnsi="Times New Roman" w:cs="Times New Roman"/>
              <w:noProof/>
              <w:sz w:val="28"/>
              <w:szCs w:val="28"/>
              <w:lang w:eastAsia="ru-RU"/>
            </w:rPr>
          </w:pPr>
          <w:hyperlink w:anchor="_Toc142903146" w:history="1">
            <w:r w:rsidR="00F53EF4" w:rsidRPr="00F53EF4">
              <w:rPr>
                <w:rStyle w:val="ae"/>
                <w:rFonts w:ascii="Times New Roman" w:hAnsi="Times New Roman" w:cs="Times New Roman"/>
                <w:noProof/>
                <w:sz w:val="28"/>
                <w:szCs w:val="28"/>
              </w:rPr>
              <w:t>4 КЛАСС</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_Toc142903146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2</w:t>
            </w:r>
            <w:r w:rsidR="00331122">
              <w:rPr>
                <w:rFonts w:ascii="Times New Roman" w:hAnsi="Times New Roman" w:cs="Times New Roman"/>
                <w:noProof/>
                <w:webHidden/>
                <w:sz w:val="28"/>
                <w:szCs w:val="28"/>
              </w:rPr>
              <w:t>8</w:t>
            </w:r>
            <w:r w:rsidR="00F53EF4" w:rsidRPr="00F53EF4">
              <w:rPr>
                <w:rFonts w:ascii="Times New Roman" w:hAnsi="Times New Roman" w:cs="Times New Roman"/>
                <w:noProof/>
                <w:webHidden/>
                <w:sz w:val="28"/>
                <w:szCs w:val="28"/>
              </w:rPr>
              <w:fldChar w:fldCharType="end"/>
            </w:r>
          </w:hyperlink>
        </w:p>
        <w:p w:rsidR="00F53EF4" w:rsidRPr="00F53EF4" w:rsidRDefault="00C50B27">
          <w:pPr>
            <w:pStyle w:val="11"/>
            <w:tabs>
              <w:tab w:val="right" w:leader="dot" w:pos="9344"/>
            </w:tabs>
            <w:rPr>
              <w:rFonts w:ascii="Times New Roman" w:eastAsiaTheme="minorEastAsia" w:hAnsi="Times New Roman" w:cs="Times New Roman"/>
              <w:noProof/>
              <w:sz w:val="28"/>
              <w:szCs w:val="28"/>
              <w:lang w:eastAsia="ru-RU"/>
            </w:rPr>
          </w:pPr>
          <w:hyperlink w:anchor="_Toc142903147" w:history="1">
            <w:r w:rsidR="00F53EF4" w:rsidRPr="00F53EF4">
              <w:rPr>
                <w:rStyle w:val="ae"/>
                <w:rFonts w:ascii="Times New Roman" w:hAnsi="Times New Roman" w:cs="Times New Roman"/>
                <w:noProof/>
                <w:sz w:val="28"/>
                <w:szCs w:val="28"/>
              </w:rPr>
              <w:t>ПЛАНИРУЕМЫЕ РЕЗУЛЬТАТЫ ОСВОЕНИЯ ПРОГРАММЫ УЧЕБНОГО ПРЕДМЕТА «ЛИТЕРАТУРНОЕ ЧТЕНИЕ» НА УРОВНЕ НАЧАЛЬНОГО ОБЩЕГО ОБРАЗОВАНИЯ</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_Toc142903147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36</w:t>
            </w:r>
            <w:r w:rsidR="00F53EF4" w:rsidRPr="00F53EF4">
              <w:rPr>
                <w:rFonts w:ascii="Times New Roman" w:hAnsi="Times New Roman" w:cs="Times New Roman"/>
                <w:noProof/>
                <w:webHidden/>
                <w:sz w:val="28"/>
                <w:szCs w:val="28"/>
              </w:rPr>
              <w:fldChar w:fldCharType="end"/>
            </w:r>
          </w:hyperlink>
        </w:p>
        <w:p w:rsidR="00F53EF4" w:rsidRPr="00F53EF4" w:rsidRDefault="00C50B27">
          <w:pPr>
            <w:pStyle w:val="21"/>
            <w:tabs>
              <w:tab w:val="right" w:leader="dot" w:pos="9344"/>
            </w:tabs>
            <w:rPr>
              <w:rFonts w:ascii="Times New Roman" w:eastAsiaTheme="minorEastAsia" w:hAnsi="Times New Roman" w:cs="Times New Roman"/>
              <w:noProof/>
              <w:sz w:val="28"/>
              <w:szCs w:val="28"/>
              <w:lang w:eastAsia="ru-RU"/>
            </w:rPr>
          </w:pPr>
          <w:hyperlink w:anchor="_Toc142903148" w:history="1">
            <w:r w:rsidR="00F53EF4" w:rsidRPr="00F53EF4">
              <w:rPr>
                <w:rStyle w:val="ae"/>
                <w:rFonts w:ascii="Times New Roman" w:hAnsi="Times New Roman" w:cs="Times New Roman"/>
                <w:noProof/>
                <w:sz w:val="28"/>
                <w:szCs w:val="28"/>
              </w:rPr>
              <w:t>ЛИЧНОСТНЫЕ РЕЗУЛЬТАТЫ</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_Toc142903148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36</w:t>
            </w:r>
            <w:r w:rsidR="00F53EF4" w:rsidRPr="00F53EF4">
              <w:rPr>
                <w:rFonts w:ascii="Times New Roman" w:hAnsi="Times New Roman" w:cs="Times New Roman"/>
                <w:noProof/>
                <w:webHidden/>
                <w:sz w:val="28"/>
                <w:szCs w:val="28"/>
              </w:rPr>
              <w:fldChar w:fldCharType="end"/>
            </w:r>
          </w:hyperlink>
        </w:p>
        <w:p w:rsidR="00F53EF4" w:rsidRPr="00F53EF4" w:rsidRDefault="00C50B27">
          <w:pPr>
            <w:pStyle w:val="21"/>
            <w:tabs>
              <w:tab w:val="right" w:leader="dot" w:pos="9344"/>
            </w:tabs>
            <w:rPr>
              <w:rFonts w:ascii="Times New Roman" w:eastAsiaTheme="minorEastAsia" w:hAnsi="Times New Roman" w:cs="Times New Roman"/>
              <w:noProof/>
              <w:sz w:val="28"/>
              <w:szCs w:val="28"/>
              <w:lang w:eastAsia="ru-RU"/>
            </w:rPr>
          </w:pPr>
          <w:hyperlink w:anchor="_Toc142903149" w:history="1">
            <w:r w:rsidR="00F53EF4" w:rsidRPr="00F53EF4">
              <w:rPr>
                <w:rStyle w:val="ae"/>
                <w:rFonts w:ascii="Times New Roman" w:hAnsi="Times New Roman" w:cs="Times New Roman"/>
                <w:noProof/>
                <w:sz w:val="28"/>
                <w:szCs w:val="28"/>
              </w:rPr>
              <w:t>МЕТАПРЕДМЕТНЫЕ РЕЗУЛЬТАТЫ</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_Toc142903149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38</w:t>
            </w:r>
            <w:r w:rsidR="00F53EF4" w:rsidRPr="00F53EF4">
              <w:rPr>
                <w:rFonts w:ascii="Times New Roman" w:hAnsi="Times New Roman" w:cs="Times New Roman"/>
                <w:noProof/>
                <w:webHidden/>
                <w:sz w:val="28"/>
                <w:szCs w:val="28"/>
              </w:rPr>
              <w:fldChar w:fldCharType="end"/>
            </w:r>
          </w:hyperlink>
        </w:p>
        <w:p w:rsidR="00F53EF4" w:rsidRPr="00F53EF4" w:rsidRDefault="00C50B27">
          <w:pPr>
            <w:pStyle w:val="21"/>
            <w:tabs>
              <w:tab w:val="right" w:leader="dot" w:pos="9344"/>
            </w:tabs>
            <w:rPr>
              <w:rFonts w:ascii="Times New Roman" w:eastAsiaTheme="minorEastAsia" w:hAnsi="Times New Roman" w:cs="Times New Roman"/>
              <w:noProof/>
              <w:sz w:val="28"/>
              <w:szCs w:val="28"/>
              <w:lang w:eastAsia="ru-RU"/>
            </w:rPr>
          </w:pPr>
          <w:hyperlink w:anchor="_Toc142903150" w:history="1">
            <w:r w:rsidR="00F53EF4" w:rsidRPr="00F53EF4">
              <w:rPr>
                <w:rStyle w:val="ae"/>
                <w:rFonts w:ascii="Times New Roman" w:hAnsi="Times New Roman" w:cs="Times New Roman"/>
                <w:noProof/>
                <w:sz w:val="28"/>
                <w:szCs w:val="28"/>
              </w:rPr>
              <w:t>ПРЕДМЕТНЫЕ РЕЗУЛЬТАТЫ</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_Toc142903150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41</w:t>
            </w:r>
            <w:r w:rsidR="00F53EF4" w:rsidRPr="00F53EF4">
              <w:rPr>
                <w:rFonts w:ascii="Times New Roman" w:hAnsi="Times New Roman" w:cs="Times New Roman"/>
                <w:noProof/>
                <w:webHidden/>
                <w:sz w:val="28"/>
                <w:szCs w:val="28"/>
              </w:rPr>
              <w:fldChar w:fldCharType="end"/>
            </w:r>
          </w:hyperlink>
        </w:p>
        <w:p w:rsidR="00F53EF4" w:rsidRPr="00F53EF4" w:rsidRDefault="00C50B27">
          <w:pPr>
            <w:pStyle w:val="31"/>
            <w:rPr>
              <w:rFonts w:eastAsiaTheme="minorEastAsia"/>
              <w:b w:val="0"/>
              <w:noProof/>
              <w:lang w:eastAsia="ru-RU"/>
            </w:rPr>
          </w:pPr>
          <w:hyperlink w:anchor="_Toc142903151" w:history="1">
            <w:r w:rsidR="00F53EF4" w:rsidRPr="00F53EF4">
              <w:rPr>
                <w:rStyle w:val="ae"/>
                <w:b w:val="0"/>
                <w:noProof/>
              </w:rPr>
              <w:t>1 КЛАСС</w:t>
            </w:r>
            <w:r w:rsidR="00F53EF4" w:rsidRPr="00F53EF4">
              <w:rPr>
                <w:b w:val="0"/>
                <w:noProof/>
                <w:webHidden/>
              </w:rPr>
              <w:tab/>
            </w:r>
            <w:r w:rsidR="00F53EF4" w:rsidRPr="00F53EF4">
              <w:rPr>
                <w:b w:val="0"/>
                <w:noProof/>
                <w:webHidden/>
              </w:rPr>
              <w:fldChar w:fldCharType="begin"/>
            </w:r>
            <w:r w:rsidR="00F53EF4" w:rsidRPr="00F53EF4">
              <w:rPr>
                <w:b w:val="0"/>
                <w:noProof/>
                <w:webHidden/>
              </w:rPr>
              <w:instrText xml:space="preserve"> PAGEREF _Toc142903151 \h </w:instrText>
            </w:r>
            <w:r w:rsidR="00F53EF4" w:rsidRPr="00F53EF4">
              <w:rPr>
                <w:b w:val="0"/>
                <w:noProof/>
                <w:webHidden/>
              </w:rPr>
            </w:r>
            <w:r w:rsidR="00F53EF4" w:rsidRPr="00F53EF4">
              <w:rPr>
                <w:b w:val="0"/>
                <w:noProof/>
                <w:webHidden/>
              </w:rPr>
              <w:fldChar w:fldCharType="separate"/>
            </w:r>
            <w:r w:rsidR="00F53EF4" w:rsidRPr="00F53EF4">
              <w:rPr>
                <w:b w:val="0"/>
                <w:noProof/>
                <w:webHidden/>
              </w:rPr>
              <w:t>41</w:t>
            </w:r>
            <w:r w:rsidR="00F53EF4" w:rsidRPr="00F53EF4">
              <w:rPr>
                <w:b w:val="0"/>
                <w:noProof/>
                <w:webHidden/>
              </w:rPr>
              <w:fldChar w:fldCharType="end"/>
            </w:r>
          </w:hyperlink>
        </w:p>
        <w:p w:rsidR="00F53EF4" w:rsidRPr="00F53EF4" w:rsidRDefault="00C50B27">
          <w:pPr>
            <w:pStyle w:val="31"/>
            <w:rPr>
              <w:rFonts w:eastAsiaTheme="minorEastAsia"/>
              <w:b w:val="0"/>
              <w:noProof/>
              <w:lang w:eastAsia="ru-RU"/>
            </w:rPr>
          </w:pPr>
          <w:hyperlink w:anchor="_Toc142903152" w:history="1">
            <w:r w:rsidR="00F53EF4" w:rsidRPr="00F53EF4">
              <w:rPr>
                <w:rStyle w:val="ae"/>
                <w:b w:val="0"/>
                <w:noProof/>
              </w:rPr>
              <w:t>1 ДОПОЛНИТЕЛЬНЫЙ КЛАСС</w:t>
            </w:r>
            <w:r w:rsidR="00F53EF4" w:rsidRPr="00F53EF4">
              <w:rPr>
                <w:b w:val="0"/>
                <w:noProof/>
                <w:webHidden/>
              </w:rPr>
              <w:tab/>
            </w:r>
            <w:r w:rsidR="00F53EF4" w:rsidRPr="00F53EF4">
              <w:rPr>
                <w:b w:val="0"/>
                <w:noProof/>
                <w:webHidden/>
              </w:rPr>
              <w:fldChar w:fldCharType="begin"/>
            </w:r>
            <w:r w:rsidR="00F53EF4" w:rsidRPr="00F53EF4">
              <w:rPr>
                <w:b w:val="0"/>
                <w:noProof/>
                <w:webHidden/>
              </w:rPr>
              <w:instrText xml:space="preserve"> PAGEREF _Toc142903152 \h </w:instrText>
            </w:r>
            <w:r w:rsidR="00F53EF4" w:rsidRPr="00F53EF4">
              <w:rPr>
                <w:b w:val="0"/>
                <w:noProof/>
                <w:webHidden/>
              </w:rPr>
            </w:r>
            <w:r w:rsidR="00F53EF4" w:rsidRPr="00F53EF4">
              <w:rPr>
                <w:b w:val="0"/>
                <w:noProof/>
                <w:webHidden/>
              </w:rPr>
              <w:fldChar w:fldCharType="separate"/>
            </w:r>
            <w:r w:rsidR="00F53EF4" w:rsidRPr="00F53EF4">
              <w:rPr>
                <w:b w:val="0"/>
                <w:noProof/>
                <w:webHidden/>
              </w:rPr>
              <w:t>41</w:t>
            </w:r>
            <w:r w:rsidR="00F53EF4" w:rsidRPr="00F53EF4">
              <w:rPr>
                <w:b w:val="0"/>
                <w:noProof/>
                <w:webHidden/>
              </w:rPr>
              <w:fldChar w:fldCharType="end"/>
            </w:r>
          </w:hyperlink>
        </w:p>
        <w:p w:rsidR="00F53EF4" w:rsidRPr="00F53EF4" w:rsidRDefault="00C50B27">
          <w:pPr>
            <w:pStyle w:val="31"/>
            <w:rPr>
              <w:rFonts w:eastAsiaTheme="minorEastAsia"/>
              <w:b w:val="0"/>
              <w:noProof/>
              <w:lang w:eastAsia="ru-RU"/>
            </w:rPr>
          </w:pPr>
          <w:hyperlink w:anchor="_Toc142903153" w:history="1">
            <w:r w:rsidR="00F53EF4" w:rsidRPr="00F53EF4">
              <w:rPr>
                <w:rStyle w:val="ae"/>
                <w:b w:val="0"/>
                <w:noProof/>
              </w:rPr>
              <w:t>2 КЛАСС</w:t>
            </w:r>
            <w:r w:rsidR="00F53EF4" w:rsidRPr="00F53EF4">
              <w:rPr>
                <w:b w:val="0"/>
                <w:noProof/>
                <w:webHidden/>
              </w:rPr>
              <w:tab/>
            </w:r>
            <w:r w:rsidR="00F53EF4" w:rsidRPr="00F53EF4">
              <w:rPr>
                <w:b w:val="0"/>
                <w:noProof/>
                <w:webHidden/>
              </w:rPr>
              <w:fldChar w:fldCharType="begin"/>
            </w:r>
            <w:r w:rsidR="00F53EF4" w:rsidRPr="00F53EF4">
              <w:rPr>
                <w:b w:val="0"/>
                <w:noProof/>
                <w:webHidden/>
              </w:rPr>
              <w:instrText xml:space="preserve"> PAGEREF _Toc142903153 \h </w:instrText>
            </w:r>
            <w:r w:rsidR="00F53EF4" w:rsidRPr="00F53EF4">
              <w:rPr>
                <w:b w:val="0"/>
                <w:noProof/>
                <w:webHidden/>
              </w:rPr>
            </w:r>
            <w:r w:rsidR="00F53EF4" w:rsidRPr="00F53EF4">
              <w:rPr>
                <w:b w:val="0"/>
                <w:noProof/>
                <w:webHidden/>
              </w:rPr>
              <w:fldChar w:fldCharType="separate"/>
            </w:r>
            <w:r w:rsidR="00F53EF4" w:rsidRPr="00F53EF4">
              <w:rPr>
                <w:b w:val="0"/>
                <w:noProof/>
                <w:webHidden/>
              </w:rPr>
              <w:t>43</w:t>
            </w:r>
            <w:r w:rsidR="00F53EF4" w:rsidRPr="00F53EF4">
              <w:rPr>
                <w:b w:val="0"/>
                <w:noProof/>
                <w:webHidden/>
              </w:rPr>
              <w:fldChar w:fldCharType="end"/>
            </w:r>
          </w:hyperlink>
        </w:p>
        <w:p w:rsidR="00F53EF4" w:rsidRPr="00F53EF4" w:rsidRDefault="00C50B27">
          <w:pPr>
            <w:pStyle w:val="31"/>
            <w:rPr>
              <w:rFonts w:eastAsiaTheme="minorEastAsia"/>
              <w:b w:val="0"/>
              <w:noProof/>
              <w:lang w:eastAsia="ru-RU"/>
            </w:rPr>
          </w:pPr>
          <w:hyperlink w:anchor="_Toc142903154" w:history="1">
            <w:r w:rsidR="00F53EF4" w:rsidRPr="00F53EF4">
              <w:rPr>
                <w:rStyle w:val="ae"/>
                <w:b w:val="0"/>
                <w:noProof/>
              </w:rPr>
              <w:t>3 КЛАСС</w:t>
            </w:r>
            <w:r w:rsidR="00F53EF4" w:rsidRPr="00F53EF4">
              <w:rPr>
                <w:b w:val="0"/>
                <w:noProof/>
                <w:webHidden/>
              </w:rPr>
              <w:tab/>
            </w:r>
            <w:r w:rsidR="00F53EF4" w:rsidRPr="00F53EF4">
              <w:rPr>
                <w:b w:val="0"/>
                <w:noProof/>
                <w:webHidden/>
              </w:rPr>
              <w:fldChar w:fldCharType="begin"/>
            </w:r>
            <w:r w:rsidR="00F53EF4" w:rsidRPr="00F53EF4">
              <w:rPr>
                <w:b w:val="0"/>
                <w:noProof/>
                <w:webHidden/>
              </w:rPr>
              <w:instrText xml:space="preserve"> PAGEREF _Toc142903154 \h </w:instrText>
            </w:r>
            <w:r w:rsidR="00F53EF4" w:rsidRPr="00F53EF4">
              <w:rPr>
                <w:b w:val="0"/>
                <w:noProof/>
                <w:webHidden/>
              </w:rPr>
            </w:r>
            <w:r w:rsidR="00F53EF4" w:rsidRPr="00F53EF4">
              <w:rPr>
                <w:b w:val="0"/>
                <w:noProof/>
                <w:webHidden/>
              </w:rPr>
              <w:fldChar w:fldCharType="separate"/>
            </w:r>
            <w:r w:rsidR="00F53EF4" w:rsidRPr="00F53EF4">
              <w:rPr>
                <w:b w:val="0"/>
                <w:noProof/>
                <w:webHidden/>
              </w:rPr>
              <w:t>45</w:t>
            </w:r>
            <w:r w:rsidR="00F53EF4" w:rsidRPr="00F53EF4">
              <w:rPr>
                <w:b w:val="0"/>
                <w:noProof/>
                <w:webHidden/>
              </w:rPr>
              <w:fldChar w:fldCharType="end"/>
            </w:r>
          </w:hyperlink>
        </w:p>
        <w:p w:rsidR="00F53EF4" w:rsidRPr="00F53EF4" w:rsidRDefault="00C50B27">
          <w:pPr>
            <w:pStyle w:val="31"/>
            <w:rPr>
              <w:rFonts w:eastAsiaTheme="minorEastAsia"/>
              <w:b w:val="0"/>
              <w:noProof/>
              <w:lang w:eastAsia="ru-RU"/>
            </w:rPr>
          </w:pPr>
          <w:hyperlink w:anchor="_Toc142903155" w:history="1">
            <w:r w:rsidR="00F53EF4" w:rsidRPr="00F53EF4">
              <w:rPr>
                <w:rStyle w:val="ae"/>
                <w:b w:val="0"/>
                <w:noProof/>
              </w:rPr>
              <w:t>4 КЛАСС</w:t>
            </w:r>
            <w:r w:rsidR="00F53EF4" w:rsidRPr="00F53EF4">
              <w:rPr>
                <w:b w:val="0"/>
                <w:noProof/>
                <w:webHidden/>
              </w:rPr>
              <w:tab/>
            </w:r>
            <w:r w:rsidR="00F53EF4" w:rsidRPr="00F53EF4">
              <w:rPr>
                <w:b w:val="0"/>
                <w:noProof/>
                <w:webHidden/>
              </w:rPr>
              <w:fldChar w:fldCharType="begin"/>
            </w:r>
            <w:r w:rsidR="00F53EF4" w:rsidRPr="00F53EF4">
              <w:rPr>
                <w:b w:val="0"/>
                <w:noProof/>
                <w:webHidden/>
              </w:rPr>
              <w:instrText xml:space="preserve"> PAGEREF _Toc142903155 \h </w:instrText>
            </w:r>
            <w:r w:rsidR="00F53EF4" w:rsidRPr="00F53EF4">
              <w:rPr>
                <w:b w:val="0"/>
                <w:noProof/>
                <w:webHidden/>
              </w:rPr>
            </w:r>
            <w:r w:rsidR="00F53EF4" w:rsidRPr="00F53EF4">
              <w:rPr>
                <w:b w:val="0"/>
                <w:noProof/>
                <w:webHidden/>
              </w:rPr>
              <w:fldChar w:fldCharType="separate"/>
            </w:r>
            <w:r w:rsidR="00F53EF4" w:rsidRPr="00F53EF4">
              <w:rPr>
                <w:b w:val="0"/>
                <w:noProof/>
                <w:webHidden/>
              </w:rPr>
              <w:t>4</w:t>
            </w:r>
            <w:r w:rsidR="00CC5ACC">
              <w:rPr>
                <w:b w:val="0"/>
                <w:noProof/>
                <w:webHidden/>
              </w:rPr>
              <w:t>8</w:t>
            </w:r>
            <w:r w:rsidR="00F53EF4" w:rsidRPr="00F53EF4">
              <w:rPr>
                <w:b w:val="0"/>
                <w:noProof/>
                <w:webHidden/>
              </w:rPr>
              <w:fldChar w:fldCharType="end"/>
            </w:r>
          </w:hyperlink>
        </w:p>
        <w:p w:rsidR="00F53EF4" w:rsidRPr="00F53EF4" w:rsidRDefault="00C50B27">
          <w:pPr>
            <w:pStyle w:val="11"/>
            <w:tabs>
              <w:tab w:val="right" w:leader="dot" w:pos="9344"/>
            </w:tabs>
            <w:rPr>
              <w:rFonts w:ascii="Times New Roman" w:eastAsiaTheme="minorEastAsia" w:hAnsi="Times New Roman" w:cs="Times New Roman"/>
              <w:noProof/>
              <w:sz w:val="28"/>
              <w:szCs w:val="28"/>
              <w:lang w:eastAsia="ru-RU"/>
            </w:rPr>
          </w:pPr>
          <w:hyperlink w:anchor="_Toc142903156" w:history="1">
            <w:r w:rsidR="00F53EF4" w:rsidRPr="00F53EF4">
              <w:rPr>
                <w:rStyle w:val="ae"/>
                <w:rFonts w:ascii="Times New Roman" w:hAnsi="Times New Roman" w:cs="Times New Roman"/>
                <w:noProof/>
                <w:sz w:val="28"/>
                <w:szCs w:val="28"/>
              </w:rPr>
              <w:t>ТЕМАТИЧЕСКОЕ ПЛАНИРОВАНИЕ</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_Toc142903156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51</w:t>
            </w:r>
            <w:r w:rsidR="00F53EF4" w:rsidRPr="00F53EF4">
              <w:rPr>
                <w:rFonts w:ascii="Times New Roman" w:hAnsi="Times New Roman" w:cs="Times New Roman"/>
                <w:noProof/>
                <w:webHidden/>
                <w:sz w:val="28"/>
                <w:szCs w:val="28"/>
              </w:rPr>
              <w:fldChar w:fldCharType="end"/>
            </w:r>
          </w:hyperlink>
        </w:p>
        <w:p w:rsidR="00F53EF4" w:rsidRPr="00F53EF4" w:rsidRDefault="00C50B27">
          <w:pPr>
            <w:pStyle w:val="21"/>
            <w:tabs>
              <w:tab w:val="right" w:leader="dot" w:pos="9344"/>
            </w:tabs>
            <w:rPr>
              <w:rFonts w:ascii="Times New Roman" w:eastAsiaTheme="minorEastAsia" w:hAnsi="Times New Roman" w:cs="Times New Roman"/>
              <w:noProof/>
              <w:sz w:val="28"/>
              <w:szCs w:val="28"/>
              <w:lang w:eastAsia="ru-RU"/>
            </w:rPr>
          </w:pPr>
          <w:hyperlink w:anchor="_Toc142903157" w:history="1">
            <w:r w:rsidR="00F53EF4" w:rsidRPr="00F53EF4">
              <w:rPr>
                <w:rStyle w:val="ae"/>
                <w:rFonts w:ascii="Times New Roman" w:hAnsi="Times New Roman" w:cs="Times New Roman"/>
                <w:noProof/>
                <w:sz w:val="28"/>
                <w:szCs w:val="28"/>
              </w:rPr>
              <w:t>1 КЛАСС (165 часов)</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_Toc142903157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51</w:t>
            </w:r>
            <w:r w:rsidR="00F53EF4" w:rsidRPr="00F53EF4">
              <w:rPr>
                <w:rFonts w:ascii="Times New Roman" w:hAnsi="Times New Roman" w:cs="Times New Roman"/>
                <w:noProof/>
                <w:webHidden/>
                <w:sz w:val="28"/>
                <w:szCs w:val="28"/>
              </w:rPr>
              <w:fldChar w:fldCharType="end"/>
            </w:r>
          </w:hyperlink>
        </w:p>
        <w:p w:rsidR="00F53EF4" w:rsidRPr="00F53EF4" w:rsidRDefault="00C50B27">
          <w:pPr>
            <w:pStyle w:val="21"/>
            <w:tabs>
              <w:tab w:val="right" w:leader="dot" w:pos="9344"/>
            </w:tabs>
            <w:rPr>
              <w:rFonts w:ascii="Times New Roman" w:eastAsiaTheme="minorEastAsia" w:hAnsi="Times New Roman" w:cs="Times New Roman"/>
              <w:noProof/>
              <w:sz w:val="28"/>
              <w:szCs w:val="28"/>
              <w:lang w:eastAsia="ru-RU"/>
            </w:rPr>
          </w:pPr>
          <w:hyperlink w:anchor="_Toc142903158" w:history="1">
            <w:r w:rsidR="00F53EF4" w:rsidRPr="00F53EF4">
              <w:rPr>
                <w:rStyle w:val="ae"/>
                <w:rFonts w:ascii="Times New Roman" w:hAnsi="Times New Roman" w:cs="Times New Roman"/>
                <w:noProof/>
                <w:sz w:val="28"/>
                <w:szCs w:val="28"/>
              </w:rPr>
              <w:t>1 ДОПОЛНИТЕЛЬНЫЙ КЛАСС (132 часа)</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_Toc142903158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51</w:t>
            </w:r>
            <w:r w:rsidR="00F53EF4" w:rsidRPr="00F53EF4">
              <w:rPr>
                <w:rFonts w:ascii="Times New Roman" w:hAnsi="Times New Roman" w:cs="Times New Roman"/>
                <w:noProof/>
                <w:webHidden/>
                <w:sz w:val="28"/>
                <w:szCs w:val="28"/>
              </w:rPr>
              <w:fldChar w:fldCharType="end"/>
            </w:r>
          </w:hyperlink>
        </w:p>
        <w:p w:rsidR="00F53EF4" w:rsidRPr="00F53EF4" w:rsidRDefault="00C50B27">
          <w:pPr>
            <w:pStyle w:val="21"/>
            <w:tabs>
              <w:tab w:val="right" w:leader="dot" w:pos="9344"/>
            </w:tabs>
            <w:rPr>
              <w:rFonts w:ascii="Times New Roman" w:eastAsiaTheme="minorEastAsia" w:hAnsi="Times New Roman" w:cs="Times New Roman"/>
              <w:noProof/>
              <w:sz w:val="28"/>
              <w:szCs w:val="28"/>
              <w:lang w:eastAsia="ru-RU"/>
            </w:rPr>
          </w:pPr>
          <w:hyperlink w:anchor="_Toc142903159" w:history="1">
            <w:r w:rsidR="00F53EF4" w:rsidRPr="00F53EF4">
              <w:rPr>
                <w:rStyle w:val="ae"/>
                <w:rFonts w:ascii="Times New Roman" w:hAnsi="Times New Roman" w:cs="Times New Roman"/>
                <w:noProof/>
                <w:sz w:val="28"/>
                <w:szCs w:val="28"/>
              </w:rPr>
              <w:t>2 КЛАСС (136 часов)</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_Toc142903159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62</w:t>
            </w:r>
            <w:r w:rsidR="00F53EF4" w:rsidRPr="00F53EF4">
              <w:rPr>
                <w:rFonts w:ascii="Times New Roman" w:hAnsi="Times New Roman" w:cs="Times New Roman"/>
                <w:noProof/>
                <w:webHidden/>
                <w:sz w:val="28"/>
                <w:szCs w:val="28"/>
              </w:rPr>
              <w:fldChar w:fldCharType="end"/>
            </w:r>
          </w:hyperlink>
        </w:p>
        <w:p w:rsidR="00F53EF4" w:rsidRPr="00F53EF4" w:rsidRDefault="00C50B27">
          <w:pPr>
            <w:pStyle w:val="21"/>
            <w:tabs>
              <w:tab w:val="right" w:leader="dot" w:pos="9344"/>
            </w:tabs>
            <w:rPr>
              <w:rFonts w:ascii="Times New Roman" w:eastAsiaTheme="minorEastAsia" w:hAnsi="Times New Roman" w:cs="Times New Roman"/>
              <w:noProof/>
              <w:sz w:val="28"/>
              <w:szCs w:val="28"/>
              <w:lang w:eastAsia="ru-RU"/>
            </w:rPr>
          </w:pPr>
          <w:hyperlink w:anchor="_Toc142903160" w:history="1">
            <w:r w:rsidR="00F53EF4" w:rsidRPr="00F53EF4">
              <w:rPr>
                <w:rStyle w:val="ae"/>
                <w:rFonts w:ascii="Times New Roman" w:hAnsi="Times New Roman" w:cs="Times New Roman"/>
                <w:noProof/>
                <w:sz w:val="28"/>
                <w:szCs w:val="28"/>
              </w:rPr>
              <w:t>3 КЛАСС (136 часов)</w:t>
            </w:r>
            <w:r w:rsidR="00F53EF4" w:rsidRPr="00F53EF4">
              <w:rPr>
                <w:rFonts w:ascii="Times New Roman" w:hAnsi="Times New Roman" w:cs="Times New Roman"/>
                <w:noProof/>
                <w:webHidden/>
                <w:sz w:val="28"/>
                <w:szCs w:val="28"/>
              </w:rPr>
              <w:tab/>
            </w:r>
            <w:r w:rsidR="00CC5ACC">
              <w:rPr>
                <w:rFonts w:ascii="Times New Roman" w:hAnsi="Times New Roman" w:cs="Times New Roman"/>
                <w:noProof/>
                <w:webHidden/>
                <w:sz w:val="28"/>
                <w:szCs w:val="28"/>
              </w:rPr>
              <w:t>81</w:t>
            </w:r>
          </w:hyperlink>
        </w:p>
        <w:p w:rsidR="00F53EF4" w:rsidRDefault="00C50B27">
          <w:pPr>
            <w:pStyle w:val="21"/>
            <w:tabs>
              <w:tab w:val="right" w:leader="dot" w:pos="9344"/>
            </w:tabs>
            <w:rPr>
              <w:rFonts w:eastAsiaTheme="minorEastAsia"/>
              <w:noProof/>
              <w:lang w:eastAsia="ru-RU"/>
            </w:rPr>
          </w:pPr>
          <w:hyperlink w:anchor="_Toc142903161" w:history="1">
            <w:r w:rsidR="00F53EF4" w:rsidRPr="00F53EF4">
              <w:rPr>
                <w:rStyle w:val="ae"/>
                <w:rFonts w:ascii="Times New Roman" w:hAnsi="Times New Roman" w:cs="Times New Roman"/>
                <w:noProof/>
                <w:sz w:val="28"/>
                <w:szCs w:val="28"/>
              </w:rPr>
              <w:t>4 КЛАСС (136 часов)</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_Toc142903161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9</w:t>
            </w:r>
            <w:r w:rsidR="00CC5ACC">
              <w:rPr>
                <w:rFonts w:ascii="Times New Roman" w:hAnsi="Times New Roman" w:cs="Times New Roman"/>
                <w:noProof/>
                <w:webHidden/>
                <w:sz w:val="28"/>
                <w:szCs w:val="28"/>
              </w:rPr>
              <w:t>7</w:t>
            </w:r>
            <w:r w:rsidR="00F53EF4" w:rsidRPr="00F53EF4">
              <w:rPr>
                <w:rFonts w:ascii="Times New Roman" w:hAnsi="Times New Roman" w:cs="Times New Roman"/>
                <w:noProof/>
                <w:webHidden/>
                <w:sz w:val="28"/>
                <w:szCs w:val="28"/>
              </w:rPr>
              <w:fldChar w:fldCharType="end"/>
            </w:r>
          </w:hyperlink>
        </w:p>
        <w:p w:rsidR="00B26E43" w:rsidRPr="008D6248" w:rsidRDefault="00997BCF" w:rsidP="00B26E43">
          <w:pPr>
            <w:spacing w:line="360" w:lineRule="auto"/>
          </w:pPr>
          <w:r w:rsidRPr="00B962AE">
            <w:rPr>
              <w:rFonts w:ascii="Times New Roman" w:hAnsi="Times New Roman" w:cs="Times New Roman"/>
              <w:bCs/>
              <w:sz w:val="28"/>
              <w:szCs w:val="28"/>
              <w:highlight w:val="yellow"/>
            </w:rPr>
            <w:fldChar w:fldCharType="end"/>
          </w:r>
        </w:p>
      </w:sdtContent>
    </w:sdt>
    <w:p w:rsidR="00992BC9" w:rsidRPr="008D6248" w:rsidRDefault="00992BC9">
      <w:pPr>
        <w:rPr>
          <w:rFonts w:ascii="Times New Roman" w:hAnsi="Times New Roman" w:cs="Times New Roman"/>
          <w:sz w:val="28"/>
          <w:szCs w:val="28"/>
        </w:rPr>
      </w:pPr>
      <w:r w:rsidRPr="008D6248">
        <w:rPr>
          <w:rFonts w:ascii="Times New Roman" w:hAnsi="Times New Roman" w:cs="Times New Roman"/>
          <w:sz w:val="28"/>
          <w:szCs w:val="28"/>
        </w:rPr>
        <w:br w:type="page"/>
      </w:r>
    </w:p>
    <w:p w:rsidR="001B4EB3" w:rsidRPr="005E7E4A" w:rsidRDefault="00666280" w:rsidP="001B4E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1B4EB3" w:rsidRPr="005E7E4A">
        <w:rPr>
          <w:rFonts w:ascii="Times New Roman" w:hAnsi="Times New Roman" w:cs="Times New Roman"/>
          <w:sz w:val="28"/>
          <w:szCs w:val="28"/>
        </w:rPr>
        <w:t>абочая программа учебного предмета «</w:t>
      </w:r>
      <w:r w:rsidR="00D865C4" w:rsidRPr="005E7E4A">
        <w:rPr>
          <w:rFonts w:ascii="Times New Roman" w:hAnsi="Times New Roman" w:cs="Times New Roman"/>
          <w:sz w:val="28"/>
          <w:szCs w:val="28"/>
        </w:rPr>
        <w:t>Литературное чтение</w:t>
      </w:r>
      <w:r w:rsidR="001B4EB3" w:rsidRPr="005E7E4A">
        <w:rPr>
          <w:rFonts w:ascii="Times New Roman" w:hAnsi="Times New Roman" w:cs="Times New Roman"/>
          <w:sz w:val="28"/>
          <w:szCs w:val="28"/>
        </w:rPr>
        <w:t xml:space="preserve">»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обучающимися</w:t>
      </w:r>
      <w:r w:rsidR="001024A2" w:rsidRPr="005E7E4A">
        <w:rPr>
          <w:rFonts w:ascii="Times New Roman" w:hAnsi="Times New Roman" w:cs="Times New Roman"/>
          <w:sz w:val="28"/>
          <w:szCs w:val="28"/>
        </w:rPr>
        <w:t xml:space="preserve"> с задержкой психического развития (ЗПР)</w:t>
      </w:r>
      <w:r w:rsidRPr="005E7E4A">
        <w:rPr>
          <w:rFonts w:ascii="Times New Roman" w:hAnsi="Times New Roman" w:cs="Times New Roman"/>
          <w:sz w:val="28"/>
          <w:szCs w:val="28"/>
        </w:rPr>
        <w:t>; место в структуре учебного плана, а также подходы к отбору содержания</w:t>
      </w:r>
      <w:r w:rsidR="001024A2" w:rsidRPr="005E7E4A">
        <w:rPr>
          <w:rFonts w:ascii="Times New Roman" w:hAnsi="Times New Roman" w:cs="Times New Roman"/>
          <w:sz w:val="28"/>
          <w:szCs w:val="28"/>
        </w:rPr>
        <w:t xml:space="preserve"> и</w:t>
      </w:r>
      <w:r w:rsidRPr="005E7E4A">
        <w:rPr>
          <w:rFonts w:ascii="Times New Roman" w:hAnsi="Times New Roman" w:cs="Times New Roman"/>
          <w:sz w:val="28"/>
          <w:szCs w:val="28"/>
        </w:rPr>
        <w:t xml:space="preserve"> определению планируемых результатов</w:t>
      </w:r>
      <w:r w:rsidR="001024A2" w:rsidRPr="005E7E4A">
        <w:rPr>
          <w:rFonts w:ascii="Times New Roman" w:hAnsi="Times New Roman" w:cs="Times New Roman"/>
          <w:sz w:val="28"/>
          <w:szCs w:val="28"/>
        </w:rPr>
        <w:t>, в соответствии с особыми образовательными потребностями обучающихся с ЗПР,</w:t>
      </w:r>
      <w:r w:rsidRPr="005E7E4A">
        <w:rPr>
          <w:rFonts w:ascii="Times New Roman" w:hAnsi="Times New Roman" w:cs="Times New Roman"/>
          <w:sz w:val="28"/>
          <w:szCs w:val="28"/>
        </w:rPr>
        <w:t xml:space="preserve"> </w:t>
      </w:r>
      <w:r w:rsidR="001024A2" w:rsidRPr="005E7E4A">
        <w:rPr>
          <w:rFonts w:ascii="Times New Roman" w:hAnsi="Times New Roman" w:cs="Times New Roman"/>
          <w:sz w:val="28"/>
          <w:szCs w:val="28"/>
        </w:rPr>
        <w:t>подходы</w:t>
      </w:r>
      <w:r w:rsidRPr="005E7E4A">
        <w:rPr>
          <w:rFonts w:ascii="Times New Roman" w:hAnsi="Times New Roman" w:cs="Times New Roman"/>
          <w:sz w:val="28"/>
          <w:szCs w:val="28"/>
        </w:rPr>
        <w:t xml:space="preserve"> к структуре тематического планирования.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001024A2" w:rsidRPr="005E7E4A">
        <w:rPr>
          <w:rFonts w:ascii="Times New Roman" w:hAnsi="Times New Roman" w:cs="Times New Roman"/>
          <w:sz w:val="28"/>
          <w:szCs w:val="28"/>
        </w:rPr>
        <w:t>–</w:t>
      </w:r>
      <w:r w:rsidRPr="005E7E4A">
        <w:rPr>
          <w:rFonts w:ascii="Times New Roman" w:hAnsi="Times New Roman" w:cs="Times New Roman"/>
          <w:sz w:val="28"/>
          <w:szCs w:val="28"/>
        </w:rPr>
        <w:t xml:space="preserve"> познавательных, коммуникативных и регулятивных, которые возможно формировать средствами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с учётом </w:t>
      </w:r>
      <w:r w:rsidR="00F34F40" w:rsidRPr="005E7E4A">
        <w:rPr>
          <w:rFonts w:ascii="Times New Roman" w:hAnsi="Times New Roman" w:cs="Times New Roman"/>
          <w:sz w:val="28"/>
          <w:szCs w:val="28"/>
        </w:rPr>
        <w:t>возрастных и индивидуально-типических особенностей,</w:t>
      </w:r>
      <w:r w:rsidRPr="005E7E4A">
        <w:rPr>
          <w:rFonts w:ascii="Times New Roman" w:hAnsi="Times New Roman" w:cs="Times New Roman"/>
          <w:sz w:val="28"/>
          <w:szCs w:val="28"/>
        </w:rPr>
        <w:t xml:space="preserve"> обучающихся</w:t>
      </w:r>
      <w:r w:rsidR="001024A2" w:rsidRPr="005E7E4A">
        <w:rPr>
          <w:rFonts w:ascii="Times New Roman" w:hAnsi="Times New Roman" w:cs="Times New Roman"/>
          <w:sz w:val="28"/>
          <w:szCs w:val="28"/>
        </w:rPr>
        <w:t xml:space="preserve"> с ЗПР</w:t>
      </w:r>
      <w:r w:rsidRPr="005E7E4A">
        <w:rPr>
          <w:rFonts w:ascii="Times New Roman" w:hAnsi="Times New Roman" w:cs="Times New Roman"/>
          <w:sz w:val="28"/>
          <w:szCs w:val="28"/>
        </w:rPr>
        <w:t xml:space="preserve"> на уровне начальног</w:t>
      </w:r>
      <w:r w:rsidR="001024A2" w:rsidRPr="005E7E4A">
        <w:rPr>
          <w:rFonts w:ascii="Times New Roman" w:hAnsi="Times New Roman" w:cs="Times New Roman"/>
          <w:sz w:val="28"/>
          <w:szCs w:val="28"/>
        </w:rPr>
        <w:t>о общего образования.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Планируемые результаты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r w:rsidR="0093557A" w:rsidRPr="005E7E4A">
        <w:rPr>
          <w:rFonts w:ascii="Times New Roman" w:hAnsi="Times New Roman" w:cs="Times New Roman"/>
          <w:sz w:val="28"/>
          <w:szCs w:val="28"/>
        </w:rPr>
        <w:t xml:space="preserve"> обучающихся с ЗПР</w:t>
      </w:r>
      <w:r w:rsidRPr="005E7E4A">
        <w:rPr>
          <w:rFonts w:ascii="Times New Roman" w:hAnsi="Times New Roman" w:cs="Times New Roman"/>
          <w:sz w:val="28"/>
          <w:szCs w:val="28"/>
        </w:rPr>
        <w:t>.</w:t>
      </w:r>
    </w:p>
    <w:p w:rsidR="00F921E7" w:rsidRPr="005E7E4A" w:rsidRDefault="00F921E7" w:rsidP="0093557A">
      <w:pPr>
        <w:pStyle w:val="1"/>
      </w:pPr>
      <w:bookmarkStart w:id="0" w:name="_Toc142903140"/>
      <w:r w:rsidRPr="005E7E4A">
        <w:lastRenderedPageBreak/>
        <w:t>П</w:t>
      </w:r>
      <w:r w:rsidR="0093557A" w:rsidRPr="005E7E4A">
        <w:t>ОЯСНИТЕЛЬНАЯ ЗАПИСКА</w:t>
      </w:r>
      <w:bookmarkEnd w:id="0"/>
    </w:p>
    <w:p w:rsidR="00D22CD5" w:rsidRPr="005E7E4A" w:rsidRDefault="00D22CD5" w:rsidP="0093557A">
      <w:pPr>
        <w:spacing w:after="0" w:line="360" w:lineRule="auto"/>
        <w:ind w:firstLine="709"/>
        <w:jc w:val="both"/>
        <w:rPr>
          <w:rFonts w:ascii="Times New Roman" w:hAnsi="Times New Roman" w:cs="Times New Roman"/>
          <w:sz w:val="28"/>
          <w:szCs w:val="28"/>
        </w:rPr>
      </w:pPr>
    </w:p>
    <w:p w:rsidR="00F921E7" w:rsidRPr="005E7E4A" w:rsidRDefault="0080411B" w:rsidP="009355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bookmarkStart w:id="1" w:name="_GoBack"/>
      <w:bookmarkEnd w:id="1"/>
      <w:r w:rsidR="00F921E7" w:rsidRPr="005E7E4A">
        <w:rPr>
          <w:rFonts w:ascii="Times New Roman" w:hAnsi="Times New Roman" w:cs="Times New Roman"/>
          <w:sz w:val="28"/>
          <w:szCs w:val="28"/>
        </w:rPr>
        <w:t>абочая программа учебного предмета «</w:t>
      </w:r>
      <w:r w:rsidR="00D865C4" w:rsidRPr="005E7E4A">
        <w:rPr>
          <w:rFonts w:ascii="Times New Roman" w:hAnsi="Times New Roman" w:cs="Times New Roman"/>
          <w:sz w:val="28"/>
          <w:szCs w:val="28"/>
        </w:rPr>
        <w:t>Литературное чтение</w:t>
      </w:r>
      <w:r w:rsidR="00F921E7" w:rsidRPr="005E7E4A">
        <w:rPr>
          <w:rFonts w:ascii="Times New Roman" w:hAnsi="Times New Roman" w:cs="Times New Roman"/>
          <w:sz w:val="28"/>
          <w:szCs w:val="28"/>
        </w:rPr>
        <w:t xml:space="preserve">»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w:t>
      </w:r>
      <w:r w:rsidR="003375CE" w:rsidRPr="005E7E4A">
        <w:rPr>
          <w:rFonts w:ascii="Times New Roman" w:hAnsi="Times New Roman" w:cs="Times New Roman"/>
          <w:sz w:val="28"/>
          <w:szCs w:val="28"/>
        </w:rPr>
        <w:t xml:space="preserve">стандарта </w:t>
      </w:r>
      <w:r w:rsidR="00F921E7" w:rsidRPr="005E7E4A">
        <w:rPr>
          <w:rFonts w:ascii="Times New Roman" w:hAnsi="Times New Roman" w:cs="Times New Roman"/>
          <w:sz w:val="28"/>
          <w:szCs w:val="28"/>
        </w:rPr>
        <w:t>начального общего образования</w:t>
      </w:r>
      <w:r w:rsidR="0060063E" w:rsidRPr="005E7E4A">
        <w:rPr>
          <w:rFonts w:ascii="Times New Roman" w:hAnsi="Times New Roman" w:cs="Times New Roman"/>
          <w:sz w:val="28"/>
          <w:szCs w:val="28"/>
        </w:rPr>
        <w:t xml:space="preserve"> обучающихся с ОВЗ</w:t>
      </w:r>
      <w:r w:rsidR="00F921E7" w:rsidRPr="005E7E4A">
        <w:rPr>
          <w:rFonts w:ascii="Times New Roman" w:hAnsi="Times New Roman" w:cs="Times New Roman"/>
          <w:sz w:val="28"/>
          <w:szCs w:val="28"/>
        </w:rPr>
        <w:t xml:space="preserve"> (далее – далее ФГОС НОО</w:t>
      </w:r>
      <w:r w:rsidR="0060063E" w:rsidRPr="005E7E4A">
        <w:rPr>
          <w:rFonts w:ascii="Times New Roman" w:hAnsi="Times New Roman" w:cs="Times New Roman"/>
          <w:sz w:val="28"/>
          <w:szCs w:val="28"/>
        </w:rPr>
        <w:t xml:space="preserve"> ОВЗ</w:t>
      </w:r>
      <w:r w:rsidR="00F921E7" w:rsidRPr="005E7E4A">
        <w:rPr>
          <w:rFonts w:ascii="Times New Roman" w:hAnsi="Times New Roman" w:cs="Times New Roman"/>
          <w:sz w:val="28"/>
          <w:szCs w:val="28"/>
        </w:rPr>
        <w:t xml:space="preserve">), </w:t>
      </w:r>
      <w:r w:rsidR="0060063E" w:rsidRPr="005E7E4A">
        <w:rPr>
          <w:rFonts w:ascii="Times New Roman" w:hAnsi="Times New Roman" w:cs="Times New Roman"/>
          <w:sz w:val="28"/>
          <w:szCs w:val="28"/>
        </w:rPr>
        <w:t>а также ориентирована на целевые приоритеты духовно-нравственного развития, воспитания и социализации обучающихся с ЗПР, сформулированные в Федеральной программе воспитания.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60063E" w:rsidRPr="005E7E4A" w:rsidRDefault="00D22CD5"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Обучаю</w:t>
      </w:r>
      <w:r w:rsidR="0060063E" w:rsidRPr="005E7E4A">
        <w:rPr>
          <w:rFonts w:ascii="Times New Roman" w:hAnsi="Times New Roman" w:cs="Times New Roman"/>
          <w:sz w:val="28"/>
          <w:szCs w:val="28"/>
        </w:rPr>
        <w:t xml:space="preserve">щиеся с ЗПР, наряду с другими учебными трудностями, испытывают затруднения при формировании навыка чтения. Они долго и с большим трудом овладевают техникой чтения, недостаточно понимают смысл прочитанного, во время чтения могут допускать большое количество разнообразных ошибок (пропуски, замены, перестановки букв, ударение, чтение по догадке и др.). </w:t>
      </w:r>
      <w:r w:rsidRPr="005E7E4A">
        <w:rPr>
          <w:rFonts w:ascii="Times New Roman" w:hAnsi="Times New Roman" w:cs="Times New Roman"/>
          <w:sz w:val="28"/>
          <w:szCs w:val="28"/>
        </w:rPr>
        <w:t>Обучающиеся</w:t>
      </w:r>
      <w:r w:rsidR="0060063E" w:rsidRPr="005E7E4A">
        <w:rPr>
          <w:rFonts w:ascii="Times New Roman" w:hAnsi="Times New Roman" w:cs="Times New Roman"/>
          <w:sz w:val="28"/>
          <w:szCs w:val="28"/>
        </w:rPr>
        <w:t xml:space="preserve"> с ЗПР часто оказываются не в состоянии самостоятельно использовать контекст при осмыслении встречающихся в нем незнакомых слов и выражений. </w:t>
      </w:r>
      <w:r w:rsidRPr="005E7E4A">
        <w:rPr>
          <w:rFonts w:ascii="Times New Roman" w:hAnsi="Times New Roman" w:cs="Times New Roman"/>
          <w:sz w:val="28"/>
          <w:szCs w:val="28"/>
        </w:rPr>
        <w:t>Они</w:t>
      </w:r>
      <w:r w:rsidR="0060063E" w:rsidRPr="005E7E4A">
        <w:rPr>
          <w:rFonts w:ascii="Times New Roman" w:hAnsi="Times New Roman" w:cs="Times New Roman"/>
          <w:sz w:val="28"/>
          <w:szCs w:val="28"/>
        </w:rPr>
        <w:t xml:space="preserve"> затрудняются передать главную мысль прочитанного, установить причинно-следственные связи, самостоятельно охарактеризовать героев произведения и дать оценку их поступкам. Обучающиеся с ЗПР долгое время затрудняются в правильном интонировании при чтении.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Учебный предмет «Литературное чтение» является одним из основных предметов в системе подготовки обучающегося с ЗПР. Овладение </w:t>
      </w:r>
      <w:r w:rsidRPr="005E7E4A">
        <w:rPr>
          <w:rFonts w:ascii="Times New Roman" w:hAnsi="Times New Roman" w:cs="Times New Roman"/>
          <w:sz w:val="28"/>
          <w:szCs w:val="28"/>
        </w:rPr>
        <w:lastRenderedPageBreak/>
        <w:t xml:space="preserve">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Программа отражает содержание обучения предмету «Литературное чтение» с учетом </w:t>
      </w:r>
      <w:r w:rsidR="00F34F40" w:rsidRPr="005E7E4A">
        <w:rPr>
          <w:rFonts w:ascii="Times New Roman" w:hAnsi="Times New Roman" w:cs="Times New Roman"/>
          <w:sz w:val="28"/>
          <w:szCs w:val="28"/>
        </w:rPr>
        <w:t>особых образовательных потребностей,</w:t>
      </w:r>
      <w:r w:rsidRPr="005E7E4A">
        <w:rPr>
          <w:rFonts w:ascii="Times New Roman" w:hAnsi="Times New Roman" w:cs="Times New Roman"/>
          <w:sz w:val="28"/>
          <w:szCs w:val="28"/>
        </w:rPr>
        <w:t xml:space="preserve"> обучающихся с ЗПР. Коррекционная направленность обучения предполагает введение дополнительных видов деятельности и специальных упражнений, направленных на преодоление недостатков в развитии речи </w:t>
      </w:r>
      <w:r w:rsidR="00D22CD5" w:rsidRPr="005E7E4A">
        <w:rPr>
          <w:rFonts w:ascii="Times New Roman" w:hAnsi="Times New Roman" w:cs="Times New Roman"/>
          <w:sz w:val="28"/>
          <w:szCs w:val="28"/>
        </w:rPr>
        <w:t>обучающихся</w:t>
      </w:r>
      <w:r w:rsidRPr="005E7E4A">
        <w:rPr>
          <w:rFonts w:ascii="Times New Roman" w:hAnsi="Times New Roman" w:cs="Times New Roman"/>
          <w:sz w:val="28"/>
          <w:szCs w:val="28"/>
        </w:rPr>
        <w:t xml:space="preserve"> с ЗПР, обогащение словарного запаса, активизацию развития звукового анализа и синтеза как основы профилактики специфических ошибок чтения. Учитель начальных классов должен поддерживать тесную связь с учителем-логопедом, осуществляющим профилактику таких расстройств письменной речи как дислексия.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Для совершенствования техники чтения, преодоления разнообразных ошибок и затруднений </w:t>
      </w:r>
      <w:r w:rsidR="00FB0BB7" w:rsidRPr="005E7E4A">
        <w:rPr>
          <w:rFonts w:ascii="Times New Roman" w:hAnsi="Times New Roman" w:cs="Times New Roman"/>
          <w:sz w:val="28"/>
          <w:szCs w:val="28"/>
        </w:rPr>
        <w:t>у обучающихся с ЗПР проводя</w:t>
      </w:r>
      <w:r w:rsidRPr="005E7E4A">
        <w:rPr>
          <w:rFonts w:ascii="Times New Roman" w:hAnsi="Times New Roman" w:cs="Times New Roman"/>
          <w:sz w:val="28"/>
          <w:szCs w:val="28"/>
        </w:rPr>
        <w:t xml:space="preserve">тся специальные тренировочные упражнения, включающие чтение слоговых таблиц, столбиков слов с наращиванием слогов, чтение пар слов, отличающихся одной буквой, преобразование слов, отработка чтения слов определенной слоговой структуры и др. Также используются упражнения по расширению поля зрения читающего, тренировки зрительного восприятия. Особое место </w:t>
      </w:r>
      <w:r w:rsidRPr="005E7E4A">
        <w:rPr>
          <w:rFonts w:ascii="Times New Roman" w:hAnsi="Times New Roman" w:cs="Times New Roman"/>
          <w:sz w:val="28"/>
          <w:szCs w:val="28"/>
        </w:rPr>
        <w:lastRenderedPageBreak/>
        <w:t xml:space="preserve">отводится работе с текстом, в процессе которой обучающиеся поэтапно переводятся от умений работать с помощью учителя к самостоятельному анализу прочитанного. Склонность </w:t>
      </w:r>
      <w:r w:rsidR="00FB0BB7" w:rsidRPr="005E7E4A">
        <w:rPr>
          <w:rFonts w:ascii="Times New Roman" w:hAnsi="Times New Roman" w:cs="Times New Roman"/>
          <w:sz w:val="28"/>
          <w:szCs w:val="28"/>
        </w:rPr>
        <w:t>обучающихся</w:t>
      </w:r>
      <w:r w:rsidRPr="005E7E4A">
        <w:rPr>
          <w:rFonts w:ascii="Times New Roman" w:hAnsi="Times New Roman" w:cs="Times New Roman"/>
          <w:sz w:val="28"/>
          <w:szCs w:val="28"/>
        </w:rPr>
        <w:t xml:space="preserve"> с ЗПР к механическому чтению требует необходимости усиления видов деятельности учащихся над осознанностью чтения, пониманием прочитанного. С первого класса проводится работа над выборочным чтением, </w:t>
      </w:r>
      <w:r w:rsidR="00F578C1" w:rsidRPr="005E7E4A">
        <w:rPr>
          <w:rFonts w:ascii="Times New Roman" w:hAnsi="Times New Roman" w:cs="Times New Roman"/>
          <w:sz w:val="28"/>
          <w:szCs w:val="28"/>
        </w:rPr>
        <w:t>нахождением</w:t>
      </w:r>
      <w:r w:rsidRPr="005E7E4A">
        <w:rPr>
          <w:rFonts w:ascii="Times New Roman" w:hAnsi="Times New Roman" w:cs="Times New Roman"/>
          <w:sz w:val="28"/>
          <w:szCs w:val="28"/>
        </w:rPr>
        <w:t xml:space="preserve"> в предложении или тексте заданных слов, выражений, отрывков.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с ЗПР приучаются к целостному анализу прочитанного, поиску логических связей между частями произведения, причинно-следственных связей между событиями. </w:t>
      </w:r>
      <w:r w:rsidR="00F578C1" w:rsidRPr="005E7E4A">
        <w:rPr>
          <w:rFonts w:ascii="Times New Roman" w:hAnsi="Times New Roman" w:cs="Times New Roman"/>
          <w:sz w:val="28"/>
          <w:szCs w:val="28"/>
        </w:rPr>
        <w:t xml:space="preserve">Большое </w:t>
      </w:r>
      <w:r w:rsidRPr="005E7E4A">
        <w:rPr>
          <w:rFonts w:ascii="Times New Roman" w:hAnsi="Times New Roman" w:cs="Times New Roman"/>
          <w:sz w:val="28"/>
          <w:szCs w:val="28"/>
        </w:rPr>
        <w:t>значение</w:t>
      </w:r>
      <w:r w:rsidR="00F578C1" w:rsidRPr="005E7E4A">
        <w:rPr>
          <w:rFonts w:ascii="Times New Roman" w:hAnsi="Times New Roman" w:cs="Times New Roman"/>
          <w:sz w:val="28"/>
          <w:szCs w:val="28"/>
        </w:rPr>
        <w:t xml:space="preserve"> уделяется</w:t>
      </w:r>
      <w:r w:rsidRPr="005E7E4A">
        <w:rPr>
          <w:rFonts w:ascii="Times New Roman" w:hAnsi="Times New Roman" w:cs="Times New Roman"/>
          <w:sz w:val="28"/>
          <w:szCs w:val="28"/>
        </w:rPr>
        <w:t xml:space="preserve"> словарной работ</w:t>
      </w:r>
      <w:r w:rsidR="00F578C1" w:rsidRPr="005E7E4A">
        <w:rPr>
          <w:rFonts w:ascii="Times New Roman" w:hAnsi="Times New Roman" w:cs="Times New Roman"/>
          <w:sz w:val="28"/>
          <w:szCs w:val="28"/>
        </w:rPr>
        <w:t>е</w:t>
      </w:r>
      <w:r w:rsidRPr="005E7E4A">
        <w:rPr>
          <w:rFonts w:ascii="Times New Roman" w:hAnsi="Times New Roman" w:cs="Times New Roman"/>
          <w:sz w:val="28"/>
          <w:szCs w:val="28"/>
        </w:rPr>
        <w:t>. Происходит развитие понятийной стороны речи, расширение словаря</w:t>
      </w:r>
      <w:r w:rsidR="00F578C1" w:rsidRPr="005E7E4A">
        <w:rPr>
          <w:rFonts w:ascii="Times New Roman" w:hAnsi="Times New Roman" w:cs="Times New Roman"/>
          <w:sz w:val="28"/>
          <w:szCs w:val="28"/>
        </w:rPr>
        <w:t>;</w:t>
      </w:r>
      <w:r w:rsidRPr="005E7E4A">
        <w:rPr>
          <w:rFonts w:ascii="Times New Roman" w:hAnsi="Times New Roman" w:cs="Times New Roman"/>
          <w:sz w:val="28"/>
          <w:szCs w:val="28"/>
        </w:rPr>
        <w:t xml:space="preserve">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с З</w:t>
      </w:r>
      <w:r w:rsidR="00F578C1" w:rsidRPr="005E7E4A">
        <w:rPr>
          <w:rFonts w:ascii="Times New Roman" w:hAnsi="Times New Roman" w:cs="Times New Roman"/>
          <w:sz w:val="28"/>
          <w:szCs w:val="28"/>
        </w:rPr>
        <w:t>П</w:t>
      </w:r>
      <w:r w:rsidRPr="005E7E4A">
        <w:rPr>
          <w:rFonts w:ascii="Times New Roman" w:hAnsi="Times New Roman" w:cs="Times New Roman"/>
          <w:sz w:val="28"/>
          <w:szCs w:val="28"/>
        </w:rPr>
        <w:t xml:space="preserve">Р приучаются обращать внимание на непонятные слова, развивают привычку выяснять их значение, более тонко анализируют языковой материал. </w:t>
      </w:r>
      <w:r w:rsidR="00F578C1" w:rsidRPr="005E7E4A">
        <w:rPr>
          <w:rFonts w:ascii="Times New Roman" w:hAnsi="Times New Roman" w:cs="Times New Roman"/>
          <w:sz w:val="28"/>
          <w:szCs w:val="28"/>
        </w:rPr>
        <w:t>Д</w:t>
      </w:r>
      <w:r w:rsidRPr="005E7E4A">
        <w:rPr>
          <w:rFonts w:ascii="Times New Roman" w:hAnsi="Times New Roman" w:cs="Times New Roman"/>
          <w:sz w:val="28"/>
          <w:szCs w:val="28"/>
        </w:rPr>
        <w:t xml:space="preserve">олжна предусматриваться специальная продолжительная работа по обучению пересказу.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учатся излагать тексты небольшого объема с опорой на картинный план и ключевые слова, затем на план-во</w:t>
      </w:r>
      <w:r w:rsidR="00A45087" w:rsidRPr="005E7E4A">
        <w:rPr>
          <w:rFonts w:ascii="Times New Roman" w:hAnsi="Times New Roman" w:cs="Times New Roman"/>
          <w:sz w:val="28"/>
          <w:szCs w:val="28"/>
        </w:rPr>
        <w:t>п</w:t>
      </w:r>
      <w:r w:rsidRPr="005E7E4A">
        <w:rPr>
          <w:rFonts w:ascii="Times New Roman" w:hAnsi="Times New Roman" w:cs="Times New Roman"/>
          <w:sz w:val="28"/>
          <w:szCs w:val="28"/>
        </w:rPr>
        <w:t xml:space="preserve">рос и позже на совместно составленный план излагаемого текста, при этом визуальная поддержка может долго служить опорой для </w:t>
      </w:r>
      <w:r w:rsidR="00A45087" w:rsidRPr="005E7E4A">
        <w:rPr>
          <w:rFonts w:ascii="Times New Roman" w:hAnsi="Times New Roman" w:cs="Times New Roman"/>
          <w:sz w:val="28"/>
          <w:szCs w:val="28"/>
        </w:rPr>
        <w:t>обучающегося</w:t>
      </w:r>
      <w:r w:rsidRPr="005E7E4A">
        <w:rPr>
          <w:rFonts w:ascii="Times New Roman" w:hAnsi="Times New Roman" w:cs="Times New Roman"/>
          <w:sz w:val="28"/>
          <w:szCs w:val="28"/>
        </w:rPr>
        <w:t>.</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 усвоении учебного предмета «Литературное чтение»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 происходит достижение необходимого для продолжения образования уровня общего речевого развития; формируется первоначальное представление о многообразии жанров художественных произведений и произведений устного народного творчества; происходит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происходит овладение техникой смыслового чтения вслух, «про себя» (молча) и текстовой деятельностью, </w:t>
      </w:r>
      <w:r w:rsidRPr="005E7E4A">
        <w:rPr>
          <w:rFonts w:ascii="Times New Roman" w:hAnsi="Times New Roman" w:cs="Times New Roman"/>
          <w:sz w:val="28"/>
          <w:szCs w:val="28"/>
        </w:rPr>
        <w:lastRenderedPageBreak/>
        <w:t xml:space="preserve">обеспечивающей понимание и использование информации для решения учебных задач.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r w:rsidR="00F34F40">
        <w:rPr>
          <w:rFonts w:ascii="Times New Roman" w:hAnsi="Times New Roman" w:cs="Times New Roman"/>
          <w:sz w:val="28"/>
          <w:szCs w:val="28"/>
        </w:rPr>
        <w:t>литературного образования</w:t>
      </w:r>
      <w:r w:rsidRPr="005E7E4A">
        <w:rPr>
          <w:rFonts w:ascii="Times New Roman" w:hAnsi="Times New Roman" w:cs="Times New Roman"/>
          <w:sz w:val="28"/>
          <w:szCs w:val="28"/>
        </w:rPr>
        <w:t xml:space="preserve"> обучающегося: речевая и читательская деятельности, круг чтения, творческая деятельность.</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Освоение программы по литературному чтению в 1 классе начинается вводным интегрированным учебным курсом «Обучение грамоте» (рекомендуется 297 часов: русского языка 165 часов и литературного чтения 132 часа).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w:t>
      </w:r>
      <w:r w:rsidR="00D22CD5" w:rsidRPr="005E7E4A">
        <w:rPr>
          <w:rFonts w:ascii="Times New Roman" w:hAnsi="Times New Roman" w:cs="Times New Roman"/>
          <w:sz w:val="28"/>
          <w:szCs w:val="28"/>
        </w:rPr>
        <w:t>го языка и литературного чтения.</w:t>
      </w:r>
      <w:r w:rsidRPr="005E7E4A">
        <w:rPr>
          <w:rFonts w:ascii="Times New Roman" w:hAnsi="Times New Roman" w:cs="Times New Roman"/>
          <w:sz w:val="28"/>
          <w:szCs w:val="28"/>
        </w:rPr>
        <w:t xml:space="preserve"> На литературное чтение в 1дополнительном классе отводится 33 учебные недели (132 часа), для изучения литературного чтения во 2-4 классах рекомендуется отводить по 136 часов (4 часа в неделю в каждом классе).</w:t>
      </w:r>
    </w:p>
    <w:p w:rsidR="00673F27" w:rsidRPr="005E7E4A" w:rsidRDefault="00673F27" w:rsidP="00EA1755">
      <w:pPr>
        <w:spacing w:after="0" w:line="360" w:lineRule="auto"/>
        <w:ind w:firstLine="709"/>
        <w:rPr>
          <w:rFonts w:ascii="Times New Roman" w:hAnsi="Times New Roman" w:cs="Times New Roman"/>
          <w:sz w:val="28"/>
          <w:szCs w:val="28"/>
        </w:rPr>
      </w:pPr>
      <w:r w:rsidRPr="005E7E4A">
        <w:rPr>
          <w:rFonts w:ascii="Times New Roman" w:hAnsi="Times New Roman" w:cs="Times New Roman"/>
          <w:sz w:val="28"/>
          <w:szCs w:val="28"/>
        </w:rPr>
        <w:br w:type="page"/>
      </w:r>
    </w:p>
    <w:p w:rsidR="00F921E7" w:rsidRPr="005E7E4A" w:rsidRDefault="00F921E7" w:rsidP="00EA1755">
      <w:pPr>
        <w:pStyle w:val="1"/>
        <w:spacing w:before="0" w:line="360" w:lineRule="auto"/>
        <w:ind w:firstLine="709"/>
        <w:rPr>
          <w:rFonts w:cs="Times New Roman"/>
          <w:sz w:val="28"/>
          <w:szCs w:val="28"/>
        </w:rPr>
      </w:pPr>
      <w:bookmarkStart w:id="2" w:name="_Toc142903141"/>
      <w:r w:rsidRPr="005E7E4A">
        <w:rPr>
          <w:rFonts w:cs="Times New Roman"/>
          <w:sz w:val="28"/>
          <w:szCs w:val="28"/>
        </w:rPr>
        <w:lastRenderedPageBreak/>
        <w:t xml:space="preserve">СОДЕРЖАНИЕ </w:t>
      </w:r>
      <w:r w:rsidR="00173E5D">
        <w:rPr>
          <w:rFonts w:cs="Times New Roman"/>
          <w:sz w:val="28"/>
          <w:szCs w:val="28"/>
        </w:rPr>
        <w:t>УЧЕБНОГО ПРЕДМЕТА «ЛИТЕРАТУРНОЕ ЧТЕНИЕ»</w:t>
      </w:r>
      <w:bookmarkEnd w:id="2"/>
    </w:p>
    <w:p w:rsidR="00C65D87" w:rsidRPr="005E7E4A" w:rsidRDefault="00C65D87" w:rsidP="00C65D87">
      <w:pPr>
        <w:widowControl w:val="0"/>
        <w:autoSpaceDE w:val="0"/>
        <w:autoSpaceDN w:val="0"/>
        <w:spacing w:after="0" w:line="240" w:lineRule="auto"/>
        <w:jc w:val="center"/>
        <w:rPr>
          <w:rFonts w:ascii="Times New Roman" w:eastAsia="Times New Roman" w:hAnsi="Times New Roman" w:cs="Times New Roman"/>
          <w:sz w:val="28"/>
          <w:szCs w:val="28"/>
        </w:rPr>
      </w:pPr>
    </w:p>
    <w:p w:rsidR="00C65D87" w:rsidRPr="005E7E4A" w:rsidRDefault="00C65D87" w:rsidP="00C65D87">
      <w:pPr>
        <w:pStyle w:val="2"/>
        <w:rPr>
          <w:rFonts w:eastAsia="Times New Roman"/>
        </w:rPr>
      </w:pPr>
      <w:bookmarkStart w:id="3" w:name="_Toc142903142"/>
      <w:r w:rsidRPr="005E7E4A">
        <w:rPr>
          <w:rFonts w:eastAsia="Times New Roman"/>
        </w:rPr>
        <w:t>1</w:t>
      </w:r>
      <w:r w:rsidRPr="005E7E4A">
        <w:rPr>
          <w:rFonts w:eastAsia="Times New Roman"/>
          <w:spacing w:val="-5"/>
        </w:rPr>
        <w:t xml:space="preserve"> </w:t>
      </w:r>
      <w:r w:rsidRPr="005E7E4A">
        <w:rPr>
          <w:rFonts w:eastAsia="Times New Roman"/>
        </w:rPr>
        <w:t>КЛАСС</w:t>
      </w:r>
      <w:bookmarkEnd w:id="3"/>
    </w:p>
    <w:p w:rsidR="00EA05F7" w:rsidRPr="005E7E4A" w:rsidRDefault="00EA05F7" w:rsidP="00D31AAC">
      <w:pPr>
        <w:widowControl w:val="0"/>
        <w:autoSpaceDE w:val="0"/>
        <w:autoSpaceDN w:val="0"/>
        <w:spacing w:after="0" w:line="360" w:lineRule="auto"/>
        <w:ind w:right="154"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Содержание литературного чтения, реализуемого в период обучения грамоте, представлено в программе по русскому языку. </w:t>
      </w:r>
    </w:p>
    <w:p w:rsidR="00EA05F7" w:rsidRPr="005E7E4A" w:rsidRDefault="00EA05F7" w:rsidP="00D31AAC">
      <w:pPr>
        <w:widowControl w:val="0"/>
        <w:autoSpaceDE w:val="0"/>
        <w:autoSpaceDN w:val="0"/>
        <w:spacing w:after="0" w:line="360" w:lineRule="auto"/>
        <w:ind w:right="154" w:firstLine="709"/>
        <w:jc w:val="both"/>
        <w:rPr>
          <w:rFonts w:ascii="Times New Roman" w:hAnsi="Times New Roman" w:cs="Times New Roman"/>
          <w:sz w:val="28"/>
          <w:szCs w:val="28"/>
        </w:rPr>
      </w:pPr>
    </w:p>
    <w:p w:rsidR="00E53706" w:rsidRPr="005E7E4A" w:rsidRDefault="00E53706" w:rsidP="00137A20">
      <w:pPr>
        <w:pStyle w:val="2"/>
      </w:pPr>
      <w:bookmarkStart w:id="4" w:name="_Toc142903143"/>
      <w:r w:rsidRPr="005E7E4A">
        <w:t>1 ДОПОЛНИТЕЛЬНЫЙ КЛАСС</w:t>
      </w:r>
      <w:bookmarkEnd w:id="4"/>
    </w:p>
    <w:p w:rsidR="00137A20" w:rsidRPr="005E7E4A" w:rsidRDefault="00137A20" w:rsidP="00D31AAC">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Повторение изученного в 1 классе. Звуковая структура слова. Плавное чтение слогов. Чтение слов, включающих: а) открытые и закрытые слоги всех видов; б) гласные е, ё, ю, и, й, твердый и мягкий знаки; в) слоги со стечением согласных всех видов. </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Дифференциация близких по акустико-артикуляционным признакам звуков, оптическим признакам букв. Чтение целыми словами. Осознанное чтение слов, словосочетаний, предложений. Выразительное чтение предложений.</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Осознанное чтение текстов небольших произведений.</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Знакомство с произведениями детской литературы, доступными для детей. Работа с текстами азбуки: чтение, анализ содержания, уточнения значения слов, соотнесение прочитанного с иллюстрацией.</w:t>
      </w:r>
    </w:p>
    <w:p w:rsidR="00E53706" w:rsidRPr="005E7E4A" w:rsidRDefault="00E53706"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Сказка фольклорная (народная) и литературная (авторская).</w:t>
      </w:r>
      <w:r w:rsidRPr="005E7E4A">
        <w:rPr>
          <w:rFonts w:ascii="Times New Roman" w:eastAsia="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Произведения о детях.</w:t>
      </w:r>
      <w:r w:rsidRPr="005E7E4A">
        <w:rPr>
          <w:rFonts w:ascii="Times New Roman" w:eastAsia="Times New Roman" w:hAnsi="Times New Roman"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ЛМ.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К.Д. Ушинский «Худо тому, кто добра не делает никому», Л.Н. Толстой «Косточка», Е.А. Пермяк «Торопливый ножик»,</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В.А. Осеева «Три товарища», А.Л. Барто «Я — лишний», Ю.И. Ермолаев «Лучший друг»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b/>
          <w:sz w:val="28"/>
          <w:szCs w:val="28"/>
        </w:rPr>
        <w:t>Произведения о родной природе.</w:t>
      </w:r>
      <w:r w:rsidRPr="005E7E4A">
        <w:rPr>
          <w:rFonts w:ascii="Times New Roman" w:eastAsia="Times New Roman" w:hAnsi="Times New Roman" w:cs="Times New Roman"/>
          <w:sz w:val="28"/>
          <w:szCs w:val="28"/>
        </w:rPr>
        <w:t xml:space="preserve"> Восприятие и самостоятельное чтение произведений о природе (на примере трёх-четырёх доступных произведений АК. Толстого, А.Н. Плещеева, Е.Ф. Трутневой, СЛ.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w:t>
      </w:r>
      <w:r w:rsidRPr="005E7E4A">
        <w:rPr>
          <w:rFonts w:ascii="Times New Roman" w:eastAsia="Times New Roman" w:hAnsi="Times New Roman" w:cs="Times New Roman"/>
          <w:sz w:val="28"/>
          <w:szCs w:val="28"/>
        </w:rPr>
        <w:lastRenderedPageBreak/>
        <w:t xml:space="preserve">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w:t>
      </w:r>
      <w:r w:rsidRPr="005E7E4A">
        <w:rPr>
          <w:rFonts w:ascii="Times New Roman" w:eastAsia="Times New Roman" w:hAnsi="Times New Roman" w:cs="Times New Roman"/>
          <w:i/>
          <w:sz w:val="28"/>
          <w:szCs w:val="28"/>
        </w:rPr>
        <w:t>Интонационный рисунок выразительного чтения: ритм, темп, сила голоса.</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 xml:space="preserve">Устное народное творчество: малые фольклорные жанры (не менее шести произведений). </w:t>
      </w:r>
      <w:r w:rsidRPr="005E7E4A">
        <w:rPr>
          <w:rFonts w:ascii="Times New Roman" w:eastAsia="Times New Roman" w:hAnsi="Times New Roman" w:cs="Times New Roman"/>
          <w:sz w:val="28"/>
          <w:szCs w:val="28"/>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потешки, загадки, пословицы.</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w:t>
      </w:r>
      <w:r w:rsidRPr="005E7E4A">
        <w:rPr>
          <w:rFonts w:ascii="Times New Roman" w:eastAsia="Times New Roman" w:hAnsi="Times New Roman" w:cs="Times New Roman"/>
          <w:i/>
          <w:sz w:val="28"/>
          <w:szCs w:val="28"/>
        </w:rPr>
        <w:t>Виды текстов: художественный и научно-познавательный, их сравнение.</w:t>
      </w:r>
      <w:r w:rsidRPr="005E7E4A">
        <w:rPr>
          <w:rFonts w:ascii="Times New Roman" w:eastAsia="Times New Roman" w:hAnsi="Times New Roman" w:cs="Times New Roman"/>
          <w:sz w:val="28"/>
          <w:szCs w:val="28"/>
        </w:rPr>
        <w:t xml:space="preserve"> Характеристика героя: описание его внешности, действий, нравственно-этических понятий: любовь и забота о животных.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В.В. Бианки «Лис и Мышонок», Е.И. Чарушин «Про Томку», М.М. Пришвин «Ёж», Н.И. Сладков «Лисица и Ёж» и другие.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Произведения для чтения: Е.А. Благинина «Посидим в тишине», А.Л. Барто «Мама», А.В. Митяев «За что я люблю маму»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Р.С. Сеф «Чудо», ВОВ. Лунин «Я видел чудо», Б.В, Заходер «Моя Вообразилия», Ю.П. Мориц «Сто фантазий»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sz w:val="28"/>
          <w:szCs w:val="28"/>
        </w:rPr>
        <w:t xml:space="preserve">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w:t>
      </w:r>
      <w:r w:rsidRPr="005E7E4A">
        <w:rPr>
          <w:rFonts w:ascii="Times New Roman" w:eastAsia="Times New Roman" w:hAnsi="Times New Roman" w:cs="Times New Roman"/>
          <w:i/>
          <w:sz w:val="28"/>
          <w:szCs w:val="28"/>
        </w:rPr>
        <w:t>Умение использовать тематический каталог при выборе книг в библиотеке.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9E2C65" w:rsidRPr="005E7E4A" w:rsidRDefault="009E2C65" w:rsidP="009E2C65">
      <w:pPr>
        <w:widowControl w:val="0"/>
        <w:autoSpaceDE w:val="0"/>
        <w:autoSpaceDN w:val="0"/>
        <w:spacing w:after="0" w:line="360" w:lineRule="auto"/>
        <w:ind w:right="154" w:firstLine="709"/>
        <w:jc w:val="both"/>
        <w:rPr>
          <w:rFonts w:ascii="Times New Roman" w:eastAsia="Cambria" w:hAnsi="Times New Roman" w:cs="Times New Roman"/>
          <w:sz w:val="28"/>
          <w:szCs w:val="28"/>
        </w:rPr>
      </w:pPr>
      <w:r w:rsidRPr="005E7E4A">
        <w:rPr>
          <w:rFonts w:ascii="Times New Roman" w:eastAsia="Cambria" w:hAnsi="Times New Roman" w:cs="Times New Roman"/>
          <w:sz w:val="28"/>
          <w:szCs w:val="28"/>
        </w:rPr>
        <w:t>Изучение содержания учебного предмета «</w:t>
      </w:r>
      <w:r w:rsidR="00DF03D2" w:rsidRPr="005E7E4A">
        <w:rPr>
          <w:rFonts w:ascii="Times New Roman" w:eastAsia="Cambria" w:hAnsi="Times New Roman" w:cs="Times New Roman"/>
          <w:sz w:val="28"/>
          <w:szCs w:val="28"/>
        </w:rPr>
        <w:t>Литературное чтение</w:t>
      </w:r>
      <w:r w:rsidRPr="005E7E4A">
        <w:rPr>
          <w:rFonts w:ascii="Times New Roman" w:eastAsia="Cambria" w:hAnsi="Times New Roman" w:cs="Times New Roman"/>
          <w:sz w:val="28"/>
          <w:szCs w:val="28"/>
        </w:rPr>
        <w:t xml:space="preserve">» в </w:t>
      </w:r>
      <w:r w:rsidRPr="005E7E4A">
        <w:rPr>
          <w:rFonts w:ascii="Times New Roman" w:eastAsia="Cambria" w:hAnsi="Times New Roman" w:cs="Times New Roman"/>
          <w:b/>
          <w:sz w:val="28"/>
          <w:szCs w:val="28"/>
        </w:rPr>
        <w:t>1 дополнительном классе</w:t>
      </w:r>
      <w:r w:rsidRPr="005E7E4A">
        <w:rPr>
          <w:rFonts w:ascii="Times New Roman" w:eastAsia="Cambria" w:hAnsi="Times New Roman" w:cs="Times New Roman"/>
          <w:sz w:val="28"/>
          <w:szCs w:val="28"/>
        </w:rPr>
        <w:t xml:space="preserve"> способствует на пропедевтическом уровне работе над рядом метапредметных результатов.</w:t>
      </w:r>
    </w:p>
    <w:p w:rsidR="00FF7FB4" w:rsidRPr="005E7E4A" w:rsidRDefault="00FF7FB4" w:rsidP="00137A20">
      <w:pPr>
        <w:widowControl w:val="0"/>
        <w:autoSpaceDE w:val="0"/>
        <w:autoSpaceDN w:val="0"/>
        <w:spacing w:after="0" w:line="360" w:lineRule="auto"/>
        <w:ind w:firstLine="709"/>
        <w:outlineLvl w:val="3"/>
        <w:rPr>
          <w:rFonts w:ascii="Times New Roman" w:eastAsia="Cambria" w:hAnsi="Times New Roman" w:cs="Times New Roman"/>
          <w:b/>
          <w:bCs/>
          <w:sz w:val="28"/>
          <w:szCs w:val="28"/>
        </w:rPr>
      </w:pPr>
    </w:p>
    <w:p w:rsidR="00E53706" w:rsidRPr="005E7E4A" w:rsidRDefault="00E53706" w:rsidP="00137A20">
      <w:pPr>
        <w:widowControl w:val="0"/>
        <w:autoSpaceDE w:val="0"/>
        <w:autoSpaceDN w:val="0"/>
        <w:spacing w:after="0" w:line="360" w:lineRule="auto"/>
        <w:ind w:firstLine="709"/>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w:t>
      </w:r>
      <w:r w:rsidRPr="005E7E4A">
        <w:rPr>
          <w:rFonts w:ascii="Times New Roman" w:eastAsia="Cambria" w:hAnsi="Times New Roman" w:cs="Times New Roman"/>
          <w:b/>
          <w:bCs/>
          <w:spacing w:val="25"/>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действия:</w:t>
      </w:r>
    </w:p>
    <w:p w:rsidR="00E53706" w:rsidRPr="005E7E4A" w:rsidRDefault="00E53706" w:rsidP="00137A20">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E62D6E" w:rsidRPr="005E7E4A">
        <w:rPr>
          <w:rFonts w:ascii="Times New Roman" w:eastAsia="Times New Roman" w:hAnsi="Times New Roman" w:cs="Times New Roman"/>
          <w:b/>
          <w:i/>
          <w:sz w:val="28"/>
          <w:szCs w:val="28"/>
        </w:rPr>
        <w:t xml:space="preserve"> и исследовательские</w:t>
      </w:r>
      <w:r w:rsidRPr="005E7E4A">
        <w:rPr>
          <w:rFonts w:ascii="Times New Roman" w:eastAsia="Times New Roman" w:hAnsi="Times New Roman" w:cs="Times New Roman"/>
          <w:b/>
          <w:i/>
          <w:sz w:val="28"/>
          <w:szCs w:val="28"/>
        </w:rPr>
        <w:t xml:space="preserve"> действия:</w:t>
      </w:r>
    </w:p>
    <w:p w:rsidR="00F34F40" w:rsidRDefault="00F34F4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7260"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p>
    <w:p w:rsidR="00F34F40" w:rsidRDefault="00F34F4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7260" w:rsidRPr="005E7E4A">
        <w:rPr>
          <w:rFonts w:ascii="Times New Roman" w:eastAsia="Times New Roman" w:hAnsi="Times New Roman" w:cs="Times New Roman"/>
          <w:sz w:val="28"/>
          <w:szCs w:val="28"/>
        </w:rPr>
        <w:t xml:space="preserve">понимать фактическое содержание прочитанного или прослушанного текста; </w:t>
      </w:r>
    </w:p>
    <w:p w:rsidR="00397260" w:rsidRPr="005E7E4A" w:rsidRDefault="00F34F4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7260" w:rsidRPr="005E7E4A">
        <w:rPr>
          <w:rFonts w:ascii="Times New Roman" w:eastAsia="Times New Roman" w:hAnsi="Times New Roman" w:cs="Times New Roman"/>
          <w:sz w:val="28"/>
          <w:szCs w:val="28"/>
        </w:rPr>
        <w:t>ориентироваться в терминах и понятиях:</w:t>
      </w:r>
      <w:r w:rsidR="00397260" w:rsidRPr="005E7E4A">
        <w:rPr>
          <w:rFonts w:ascii="Times New Roman" w:eastAsia="Times New Roman" w:hAnsi="Times New Roman" w:cs="Times New Roman"/>
          <w:i/>
          <w:sz w:val="28"/>
          <w:szCs w:val="28"/>
        </w:rPr>
        <w:t xml:space="preserve"> фольклор, малые фольклорные жанры</w:t>
      </w:r>
      <w:r w:rsidR="00397260" w:rsidRPr="005E7E4A">
        <w:rPr>
          <w:rFonts w:ascii="Times New Roman" w:eastAsia="Times New Roman" w:hAnsi="Times New Roman" w:cs="Times New Roman"/>
          <w:sz w:val="28"/>
          <w:szCs w:val="28"/>
        </w:rPr>
        <w:t xml:space="preserve">, тема, идея, заголовок, содержание произведения, </w:t>
      </w:r>
      <w:r w:rsidR="00397260" w:rsidRPr="005E7E4A">
        <w:rPr>
          <w:rFonts w:ascii="Times New Roman" w:eastAsia="Times New Roman" w:hAnsi="Times New Roman" w:cs="Times New Roman"/>
          <w:sz w:val="28"/>
          <w:szCs w:val="28"/>
        </w:rPr>
        <w:lastRenderedPageBreak/>
        <w:t xml:space="preserve">сказка (фольклорная и литературная), автор, герой, рассказ, стихотворение (в пределах изученного); </w:t>
      </w:r>
    </w:p>
    <w:p w:rsidR="00397260" w:rsidRPr="005E7E4A" w:rsidRDefault="00F34F4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7260" w:rsidRPr="005E7E4A">
        <w:rPr>
          <w:rFonts w:ascii="Times New Roman" w:eastAsia="Times New Roman" w:hAnsi="Times New Roman" w:cs="Times New Roman"/>
          <w:sz w:val="28"/>
          <w:szCs w:val="28"/>
        </w:rPr>
        <w:t xml:space="preserve">различать и группировать произведения по жанрам (загадки, пословицы, сказки (фольклорная и литературная), стихотворение, рассказ); </w:t>
      </w:r>
    </w:p>
    <w:p w:rsidR="00397260" w:rsidRPr="005E7E4A" w:rsidRDefault="00F34F4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7260" w:rsidRPr="005E7E4A">
        <w:rPr>
          <w:rFonts w:ascii="Times New Roman" w:eastAsia="Times New Roman" w:hAnsi="Times New Roman" w:cs="Times New Roman"/>
          <w:sz w:val="28"/>
          <w:szCs w:val="28"/>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w:t>
      </w:r>
    </w:p>
    <w:p w:rsidR="00397260" w:rsidRPr="005E7E4A" w:rsidRDefault="00F34F4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7260" w:rsidRPr="005E7E4A">
        <w:rPr>
          <w:rFonts w:ascii="Times New Roman" w:eastAsia="Times New Roman" w:hAnsi="Times New Roman" w:cs="Times New Roman"/>
          <w:sz w:val="28"/>
          <w:szCs w:val="28"/>
        </w:rPr>
        <w:t>сравнивать произведения по теме, настроению, которое оно вызывает.</w:t>
      </w:r>
    </w:p>
    <w:p w:rsidR="00E53706" w:rsidRPr="005E7E4A" w:rsidRDefault="00E53706" w:rsidP="00137A20">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Работа с информацией:</w:t>
      </w:r>
    </w:p>
    <w:p w:rsidR="00F34F40" w:rsidRDefault="00F34F40" w:rsidP="00397260">
      <w:pPr>
        <w:widowControl w:val="0"/>
        <w:autoSpaceDE w:val="0"/>
        <w:autoSpaceDN w:val="0"/>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7260" w:rsidRPr="005E7E4A">
        <w:rPr>
          <w:rFonts w:ascii="Times New Roman" w:eastAsia="Times New Roman" w:hAnsi="Times New Roman" w:cs="Times New Roman"/>
          <w:sz w:val="28"/>
          <w:szCs w:val="28"/>
        </w:rPr>
        <w:t xml:space="preserve">понимать, что текст произведения может быть представлен в иллюстрациях, различных видах зрительного искусства (фильм, спектакль и другие); </w:t>
      </w:r>
    </w:p>
    <w:p w:rsidR="00397260" w:rsidRPr="005E7E4A" w:rsidRDefault="00F34F40" w:rsidP="00397260">
      <w:pPr>
        <w:widowControl w:val="0"/>
        <w:autoSpaceDE w:val="0"/>
        <w:autoSpaceDN w:val="0"/>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7260" w:rsidRPr="005E7E4A">
        <w:rPr>
          <w:rFonts w:ascii="Times New Roman" w:eastAsia="Times New Roman" w:hAnsi="Times New Roman" w:cs="Times New Roman"/>
          <w:sz w:val="28"/>
          <w:szCs w:val="28"/>
        </w:rPr>
        <w:t>соотносить иллюстрацию с текстом произведения, читать отрывки из текста, которые соответствуют иллюстрации.</w:t>
      </w:r>
    </w:p>
    <w:p w:rsidR="00E53706" w:rsidRPr="005E7E4A" w:rsidRDefault="00E53706" w:rsidP="00137A20">
      <w:pPr>
        <w:widowControl w:val="0"/>
        <w:autoSpaceDE w:val="0"/>
        <w:autoSpaceDN w:val="0"/>
        <w:spacing w:after="0" w:line="360" w:lineRule="auto"/>
        <w:ind w:firstLine="709"/>
        <w:rPr>
          <w:rFonts w:ascii="Times New Roman" w:eastAsia="Times New Roman" w:hAnsi="Times New Roman" w:cs="Times New Roman"/>
          <w:sz w:val="28"/>
          <w:szCs w:val="28"/>
        </w:rPr>
      </w:pPr>
    </w:p>
    <w:p w:rsidR="00E53706" w:rsidRPr="005E7E4A" w:rsidRDefault="00E53706" w:rsidP="00FF7FB4">
      <w:pPr>
        <w:widowControl w:val="0"/>
        <w:tabs>
          <w:tab w:val="left" w:pos="724"/>
        </w:tabs>
        <w:autoSpaceDE w:val="0"/>
        <w:autoSpaceDN w:val="0"/>
        <w:spacing w:after="0" w:line="360" w:lineRule="auto"/>
        <w:ind w:right="155"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Коммуникативные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9"/>
          <w:sz w:val="28"/>
          <w:szCs w:val="28"/>
        </w:rPr>
        <w:t xml:space="preserve"> </w:t>
      </w:r>
      <w:r w:rsidRPr="005E7E4A">
        <w:rPr>
          <w:rFonts w:ascii="Times New Roman" w:eastAsia="Cambria" w:hAnsi="Times New Roman" w:cs="Times New Roman"/>
          <w:b/>
          <w:bCs/>
          <w:sz w:val="28"/>
          <w:szCs w:val="28"/>
        </w:rPr>
        <w:t>действия</w:t>
      </w:r>
    </w:p>
    <w:p w:rsidR="00FF7FB4" w:rsidRPr="005E7E4A" w:rsidRDefault="00633A05"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7FB4" w:rsidRPr="005E7E4A">
        <w:rPr>
          <w:rFonts w:ascii="Times New Roman" w:eastAsia="Times New Roman" w:hAnsi="Times New Roman" w:cs="Times New Roman"/>
          <w:sz w:val="28"/>
          <w:szCs w:val="28"/>
        </w:rPr>
        <w:t xml:space="preserve">читать наизусть стихотворения, соблюдать </w:t>
      </w:r>
      <w:r w:rsidR="00FF7FB4" w:rsidRPr="005E7E4A">
        <w:rPr>
          <w:rFonts w:ascii="Times New Roman" w:eastAsia="Times New Roman" w:hAnsi="Times New Roman" w:cs="Times New Roman"/>
          <w:i/>
          <w:color w:val="000000"/>
          <w:sz w:val="28"/>
          <w:szCs w:val="28"/>
        </w:rPr>
        <w:t xml:space="preserve">орфоэпические </w:t>
      </w:r>
      <w:r w:rsidR="00FF7FB4" w:rsidRPr="005E7E4A">
        <w:rPr>
          <w:rFonts w:ascii="Times New Roman" w:eastAsia="Times New Roman" w:hAnsi="Times New Roman" w:cs="Times New Roman"/>
          <w:sz w:val="28"/>
          <w:szCs w:val="28"/>
        </w:rPr>
        <w:t xml:space="preserve">и пунктуационные нормы; </w:t>
      </w:r>
    </w:p>
    <w:p w:rsidR="00633A05" w:rsidRDefault="00633A05"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7FB4" w:rsidRPr="005E7E4A">
        <w:rPr>
          <w:rFonts w:ascii="Times New Roman" w:eastAsia="Times New Roman" w:hAnsi="Times New Roman" w:cs="Times New Roman"/>
          <w:sz w:val="28"/>
          <w:szCs w:val="28"/>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w:t>
      </w:r>
    </w:p>
    <w:p w:rsidR="00FF7FB4" w:rsidRPr="005E7E4A" w:rsidRDefault="00633A05"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7FB4" w:rsidRPr="005E7E4A">
        <w:rPr>
          <w:rFonts w:ascii="Times New Roman" w:eastAsia="Times New Roman" w:hAnsi="Times New Roman" w:cs="Times New Roman"/>
          <w:sz w:val="28"/>
          <w:szCs w:val="28"/>
        </w:rPr>
        <w:t xml:space="preserve">пересказывать (устно) содержание произведения с опорой на вопросы, рисунки, </w:t>
      </w:r>
      <w:r w:rsidR="00FF7FB4" w:rsidRPr="005E7E4A">
        <w:rPr>
          <w:rFonts w:ascii="Times New Roman" w:eastAsia="Times New Roman" w:hAnsi="Times New Roman" w:cs="Times New Roman"/>
          <w:color w:val="000000"/>
          <w:sz w:val="28"/>
          <w:szCs w:val="28"/>
        </w:rPr>
        <w:t>предложенный план</w:t>
      </w:r>
      <w:r w:rsidR="00FF7FB4" w:rsidRPr="005E7E4A">
        <w:rPr>
          <w:rFonts w:ascii="Times New Roman" w:eastAsia="Times New Roman" w:hAnsi="Times New Roman" w:cs="Times New Roman"/>
          <w:sz w:val="28"/>
          <w:szCs w:val="28"/>
        </w:rPr>
        <w:t xml:space="preserve">; </w:t>
      </w:r>
      <w:r w:rsidR="00FF7FB4"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633A05" w:rsidRDefault="00633A05"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7FB4" w:rsidRPr="005E7E4A">
        <w:rPr>
          <w:rFonts w:ascii="Times New Roman" w:eastAsia="Times New Roman" w:hAnsi="Times New Roman" w:cs="Times New Roman"/>
          <w:sz w:val="28"/>
          <w:szCs w:val="28"/>
        </w:rPr>
        <w:t xml:space="preserve">объяснять своими словами значение изученных понятий; </w:t>
      </w:r>
    </w:p>
    <w:p w:rsidR="00FF7FB4" w:rsidRPr="005E7E4A" w:rsidRDefault="00633A05"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7FB4" w:rsidRPr="005E7E4A">
        <w:rPr>
          <w:rFonts w:ascii="Times New Roman" w:eastAsia="Times New Roman" w:hAnsi="Times New Roman" w:cs="Times New Roman"/>
          <w:sz w:val="28"/>
          <w:szCs w:val="28"/>
        </w:rPr>
        <w:t>описывать своё настроение после слушания (чтения) стихотворений, сказок, рассказов.</w:t>
      </w:r>
    </w:p>
    <w:p w:rsidR="00E53706" w:rsidRPr="005E7E4A" w:rsidRDefault="00E53706" w:rsidP="00137A20">
      <w:pPr>
        <w:widowControl w:val="0"/>
        <w:autoSpaceDE w:val="0"/>
        <w:autoSpaceDN w:val="0"/>
        <w:spacing w:after="0" w:line="360" w:lineRule="auto"/>
        <w:ind w:firstLine="709"/>
        <w:rPr>
          <w:rFonts w:ascii="Times New Roman" w:eastAsia="Times New Roman" w:hAnsi="Times New Roman" w:cs="Times New Roman"/>
          <w:sz w:val="28"/>
          <w:szCs w:val="28"/>
        </w:rPr>
      </w:pPr>
    </w:p>
    <w:p w:rsidR="00E53706" w:rsidRPr="005E7E4A" w:rsidRDefault="00E53706" w:rsidP="00297692">
      <w:pPr>
        <w:widowControl w:val="0"/>
        <w:autoSpaceDE w:val="0"/>
        <w:autoSpaceDN w:val="0"/>
        <w:spacing w:after="0" w:line="360" w:lineRule="auto"/>
        <w:ind w:right="154"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Регулятивные</w:t>
      </w:r>
      <w:r w:rsidRPr="005E7E4A">
        <w:rPr>
          <w:rFonts w:ascii="Times New Roman" w:eastAsia="Cambria" w:hAnsi="Times New Roman" w:cs="Times New Roman"/>
          <w:b/>
          <w:bCs/>
          <w:spacing w:val="20"/>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действия</w:t>
      </w:r>
    </w:p>
    <w:p w:rsidR="00FF7FB4" w:rsidRPr="005E7E4A" w:rsidRDefault="00633A05"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7FB4" w:rsidRPr="005E7E4A">
        <w:rPr>
          <w:rFonts w:ascii="Times New Roman" w:eastAsia="Times New Roman" w:hAnsi="Times New Roman" w:cs="Times New Roman"/>
          <w:sz w:val="28"/>
          <w:szCs w:val="28"/>
        </w:rPr>
        <w:t xml:space="preserve">понимать и удерживать поставленную учебную задачу, в случае </w:t>
      </w:r>
      <w:r w:rsidR="00FF7FB4" w:rsidRPr="005E7E4A">
        <w:rPr>
          <w:rFonts w:ascii="Times New Roman" w:eastAsia="Times New Roman" w:hAnsi="Times New Roman" w:cs="Times New Roman"/>
          <w:sz w:val="28"/>
          <w:szCs w:val="28"/>
        </w:rPr>
        <w:lastRenderedPageBreak/>
        <w:t xml:space="preserve">необходимости обращаться за помощью к учителю; </w:t>
      </w:r>
    </w:p>
    <w:p w:rsidR="00FF7FB4" w:rsidRPr="005E7E4A" w:rsidRDefault="00633A05"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7FB4" w:rsidRPr="005E7E4A">
        <w:rPr>
          <w:rFonts w:ascii="Times New Roman" w:eastAsia="Times New Roman" w:hAnsi="Times New Roman" w:cs="Times New Roman"/>
          <w:sz w:val="28"/>
          <w:szCs w:val="28"/>
        </w:rPr>
        <w:t xml:space="preserve">проявлять желание самостоятельно читать, совершенствовать свой навык чтения; </w:t>
      </w:r>
    </w:p>
    <w:p w:rsidR="00FF7FB4" w:rsidRPr="005E7E4A" w:rsidRDefault="00633A05"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7FB4" w:rsidRPr="005E7E4A">
        <w:rPr>
          <w:rFonts w:ascii="Times New Roman" w:eastAsia="Times New Roman" w:hAnsi="Times New Roman" w:cs="Times New Roman"/>
          <w:sz w:val="28"/>
          <w:szCs w:val="28"/>
        </w:rPr>
        <w:t>с помощью учителя оценивать свои успехи (трудности) в освоении читательской деятельности.</w:t>
      </w:r>
    </w:p>
    <w:p w:rsidR="00E53706" w:rsidRPr="005E7E4A" w:rsidRDefault="00E53706" w:rsidP="00137A20">
      <w:pPr>
        <w:widowControl w:val="0"/>
        <w:autoSpaceDE w:val="0"/>
        <w:autoSpaceDN w:val="0"/>
        <w:spacing w:after="0" w:line="360" w:lineRule="auto"/>
        <w:ind w:firstLine="709"/>
        <w:jc w:val="both"/>
        <w:outlineLvl w:val="3"/>
        <w:rPr>
          <w:rFonts w:ascii="Times New Roman" w:eastAsia="Cambria" w:hAnsi="Times New Roman" w:cs="Times New Roman"/>
          <w:b/>
          <w:bCs/>
          <w:sz w:val="28"/>
          <w:szCs w:val="28"/>
        </w:rPr>
      </w:pPr>
    </w:p>
    <w:p w:rsidR="00E53706" w:rsidRPr="005E7E4A" w:rsidRDefault="00E53706" w:rsidP="00F41FAF">
      <w:pPr>
        <w:widowControl w:val="0"/>
        <w:autoSpaceDE w:val="0"/>
        <w:autoSpaceDN w:val="0"/>
        <w:spacing w:after="0" w:line="360" w:lineRule="auto"/>
        <w:ind w:firstLine="709"/>
        <w:jc w:val="both"/>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Совместная</w:t>
      </w:r>
      <w:r w:rsidRPr="005E7E4A">
        <w:rPr>
          <w:rFonts w:ascii="Times New Roman" w:eastAsia="Cambria" w:hAnsi="Times New Roman" w:cs="Times New Roman"/>
          <w:b/>
          <w:bCs/>
          <w:spacing w:val="27"/>
          <w:sz w:val="28"/>
          <w:szCs w:val="28"/>
        </w:rPr>
        <w:t xml:space="preserve"> </w:t>
      </w:r>
      <w:r w:rsidRPr="005E7E4A">
        <w:rPr>
          <w:rFonts w:ascii="Times New Roman" w:eastAsia="Cambria" w:hAnsi="Times New Roman" w:cs="Times New Roman"/>
          <w:b/>
          <w:bCs/>
          <w:sz w:val="28"/>
          <w:szCs w:val="28"/>
        </w:rPr>
        <w:t>деятельность:</w:t>
      </w:r>
    </w:p>
    <w:p w:rsidR="00633A05" w:rsidRDefault="00633A05" w:rsidP="0093734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63819" w:rsidRPr="005E7E4A">
        <w:rPr>
          <w:rFonts w:ascii="Times New Roman" w:eastAsia="Times New Roman" w:hAnsi="Times New Roman" w:cs="Times New Roman"/>
          <w:sz w:val="28"/>
          <w:szCs w:val="28"/>
        </w:rPr>
        <w:t xml:space="preserve">проявлять желание работать в парах, небольших группах; </w:t>
      </w:r>
    </w:p>
    <w:p w:rsidR="00F921E7" w:rsidRPr="005E7E4A" w:rsidRDefault="00633A05" w:rsidP="0093734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63819" w:rsidRPr="005E7E4A">
        <w:rPr>
          <w:rFonts w:ascii="Times New Roman" w:eastAsia="Times New Roman" w:hAnsi="Times New Roman" w:cs="Times New Roman"/>
          <w:sz w:val="28"/>
          <w:szCs w:val="28"/>
        </w:rPr>
        <w:t>проявлять культуру взаимодействия, терпение, умение договариваться, ответственно выполнять свою часть работы.</w:t>
      </w:r>
    </w:p>
    <w:p w:rsidR="00363819" w:rsidRPr="005E7E4A" w:rsidRDefault="00363819" w:rsidP="0093734D">
      <w:pPr>
        <w:spacing w:after="0" w:line="360" w:lineRule="auto"/>
        <w:ind w:firstLine="709"/>
        <w:jc w:val="both"/>
        <w:rPr>
          <w:rFonts w:ascii="Times New Roman" w:hAnsi="Times New Roman" w:cs="Times New Roman"/>
          <w:sz w:val="28"/>
          <w:szCs w:val="28"/>
        </w:rPr>
      </w:pPr>
    </w:p>
    <w:p w:rsidR="00297692" w:rsidRPr="005E7E4A" w:rsidRDefault="00297692" w:rsidP="0093734D">
      <w:pPr>
        <w:pStyle w:val="2"/>
        <w:spacing w:before="0" w:line="360" w:lineRule="auto"/>
        <w:ind w:firstLine="709"/>
        <w:rPr>
          <w:rFonts w:cs="Times New Roman"/>
        </w:rPr>
      </w:pPr>
      <w:bookmarkStart w:id="5" w:name="_Toc142903144"/>
      <w:r w:rsidRPr="005E7E4A">
        <w:rPr>
          <w:rFonts w:cs="Times New Roman"/>
        </w:rPr>
        <w:t>2 КЛАСС</w:t>
      </w:r>
      <w:bookmarkEnd w:id="5"/>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нашей Родине. Круг чтения: произведения о Родине (на примере</w:t>
      </w:r>
      <w:r w:rsidRPr="005E7E4A">
        <w:rPr>
          <w:rFonts w:ascii="Times New Roman" w:eastAsia="Times New Roman" w:hAnsi="Times New Roman" w:cs="Times New Roman"/>
          <w:noProof/>
          <w:sz w:val="28"/>
          <w:szCs w:val="28"/>
        </w:rPr>
        <w:t xml:space="preserve"> </w:t>
      </w:r>
      <w:r w:rsidRPr="005E7E4A">
        <w:rPr>
          <w:rFonts w:ascii="Times New Roman" w:eastAsia="Times New Roman" w:hAnsi="Times New Roman" w:cs="Times New Roman"/>
          <w:sz w:val="28"/>
          <w:szCs w:val="28"/>
        </w:rPr>
        <w:t xml:space="preserve">не менее трёх произведений И.С. Никитина, Ф.П. Савинова, </w:t>
      </w:r>
      <w:r w:rsidR="00633A05" w:rsidRPr="005E7E4A">
        <w:rPr>
          <w:rFonts w:ascii="Times New Roman" w:eastAsia="Times New Roman" w:hAnsi="Times New Roman" w:cs="Times New Roman"/>
          <w:sz w:val="28"/>
          <w:szCs w:val="28"/>
        </w:rPr>
        <w:t>А</w:t>
      </w:r>
      <w:r w:rsidR="00633A05">
        <w:rPr>
          <w:rFonts w:ascii="Times New Roman" w:eastAsia="Times New Roman" w:hAnsi="Times New Roman" w:cs="Times New Roman"/>
          <w:sz w:val="28"/>
          <w:szCs w:val="28"/>
        </w:rPr>
        <w:t>.</w:t>
      </w:r>
      <w:r w:rsidR="00633A05" w:rsidRPr="005E7E4A">
        <w:rPr>
          <w:rFonts w:ascii="Times New Roman" w:eastAsia="Times New Roman" w:hAnsi="Times New Roman" w:cs="Times New Roman"/>
          <w:sz w:val="28"/>
          <w:szCs w:val="28"/>
        </w:rPr>
        <w:t>А.</w:t>
      </w:r>
      <w:r w:rsidRPr="005E7E4A">
        <w:rPr>
          <w:rFonts w:ascii="Times New Roman" w:eastAsia="Times New Roman" w:hAnsi="Times New Roman" w:cs="Times New Roman"/>
          <w:sz w:val="28"/>
          <w:szCs w:val="28"/>
        </w:rPr>
        <w:t xml:space="preserve"> Прокофьева и других). </w:t>
      </w:r>
    </w:p>
    <w:p w:rsidR="00780B11" w:rsidRPr="005E7E4A" w:rsidRDefault="00780B11" w:rsidP="00780B11">
      <w:pPr>
        <w:widowControl w:val="0"/>
        <w:autoSpaceDE w:val="0"/>
        <w:autoSpaceDN w:val="0"/>
        <w:spacing w:after="0" w:line="360" w:lineRule="auto"/>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r w:rsidRPr="005E7E4A">
        <w:rPr>
          <w:rFonts w:ascii="Times New Roman" w:eastAsia="Times New Roman" w:hAnsi="Times New Roman" w:cs="Times New Roman"/>
          <w:noProof/>
          <w:sz w:val="28"/>
          <w:szCs w:val="28"/>
          <w:lang w:eastAsia="ru-RU"/>
        </w:rPr>
        <w:drawing>
          <wp:inline distT="0" distB="0" distL="0" distR="0">
            <wp:extent cx="12065" cy="12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И.С. Никитин «Русь», Ф.П. Савинов «Родина», А.А. Прокофьев «Родина»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w:t>
      </w:r>
      <w:r w:rsidRPr="005E7E4A">
        <w:rPr>
          <w:rFonts w:ascii="Times New Roman" w:eastAsia="Times New Roman" w:hAnsi="Times New Roman" w:cs="Times New Roman"/>
          <w:color w:val="000000"/>
          <w:sz w:val="28"/>
          <w:szCs w:val="28"/>
        </w:rPr>
        <w:t xml:space="preserve">. Игра со словом, «перевёртыш событий» как основа построения небылиц. Ритм </w:t>
      </w:r>
      <w:r w:rsidRPr="005E7E4A">
        <w:rPr>
          <w:rFonts w:ascii="Times New Roman" w:eastAsia="Times New Roman" w:hAnsi="Times New Roman" w:cs="Times New Roman"/>
          <w:sz w:val="28"/>
          <w:szCs w:val="28"/>
        </w:rPr>
        <w:t xml:space="preserve">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w:t>
      </w:r>
      <w:r w:rsidRPr="005E7E4A">
        <w:rPr>
          <w:rFonts w:ascii="Times New Roman" w:eastAsia="Times New Roman" w:hAnsi="Times New Roman" w:cs="Times New Roman"/>
          <w:sz w:val="28"/>
          <w:szCs w:val="28"/>
        </w:rPr>
        <w:lastRenderedPageBreak/>
        <w:t>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w:t>
      </w:r>
      <w:r w:rsidRPr="005E7E4A">
        <w:rPr>
          <w:rFonts w:ascii="Times New Roman" w:eastAsia="Times New Roman" w:hAnsi="Times New Roman" w:cs="Times New Roman"/>
          <w:color w:val="000000"/>
          <w:sz w:val="28"/>
          <w:szCs w:val="28"/>
        </w:rPr>
        <w:t>эпитет.</w:t>
      </w:r>
      <w:r w:rsidRPr="005E7E4A">
        <w:rPr>
          <w:rFonts w:ascii="Times New Roman" w:eastAsia="Times New Roman" w:hAnsi="Times New Roman" w:cs="Times New Roman"/>
          <w:sz w:val="28"/>
          <w:szCs w:val="28"/>
        </w:rPr>
        <w:t xml:space="preserve">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аукает...», ИВ. Суриков «Лето»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49024" behindDoc="0" locked="0" layoutInCell="1" allowOverlap="0">
            <wp:simplePos x="0" y="0"/>
            <wp:positionH relativeFrom="page">
              <wp:posOffset>286385</wp:posOffset>
            </wp:positionH>
            <wp:positionV relativeFrom="page">
              <wp:posOffset>3700145</wp:posOffset>
            </wp:positionV>
            <wp:extent cx="6350" cy="889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51072" behindDoc="0" locked="0" layoutInCell="1" allowOverlap="0">
            <wp:simplePos x="0" y="0"/>
            <wp:positionH relativeFrom="page">
              <wp:posOffset>268605</wp:posOffset>
            </wp:positionH>
            <wp:positionV relativeFrom="page">
              <wp:posOffset>6501130</wp:posOffset>
            </wp:positionV>
            <wp:extent cx="6350" cy="635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52096" behindDoc="0" locked="0" layoutInCell="1" allowOverlap="0">
            <wp:simplePos x="0" y="0"/>
            <wp:positionH relativeFrom="page">
              <wp:posOffset>262255</wp:posOffset>
            </wp:positionH>
            <wp:positionV relativeFrom="page">
              <wp:posOffset>7897495</wp:posOffset>
            </wp:positionV>
            <wp:extent cx="3175"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5E7E4A">
        <w:rPr>
          <w:rFonts w:ascii="Times New Roman" w:eastAsia="Times New Roman" w:hAnsi="Times New Roman" w:cs="Times New Roman"/>
          <w:sz w:val="28"/>
          <w:szCs w:val="28"/>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rsidR="00780B11" w:rsidRPr="005E7E4A" w:rsidRDefault="00780B11" w:rsidP="00780B11">
      <w:pPr>
        <w:widowControl w:val="0"/>
        <w:autoSpaceDE w:val="0"/>
        <w:autoSpaceDN w:val="0"/>
        <w:spacing w:after="0" w:line="360" w:lineRule="auto"/>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w:t>
      </w:r>
      <w:r w:rsidRPr="005E7E4A">
        <w:rPr>
          <w:rFonts w:ascii="Times New Roman" w:eastAsia="Times New Roman" w:hAnsi="Times New Roman" w:cs="Times New Roman"/>
          <w:color w:val="000000"/>
          <w:sz w:val="28"/>
          <w:szCs w:val="28"/>
        </w:rPr>
        <w:t>особенностей языка</w:t>
      </w:r>
      <w:r w:rsidRPr="005E7E4A">
        <w:rPr>
          <w:rFonts w:ascii="Times New Roman" w:eastAsia="Times New Roman" w:hAnsi="Times New Roman" w:cs="Times New Roman"/>
          <w:sz w:val="28"/>
          <w:szCs w:val="28"/>
        </w:rPr>
        <w:t>. Тема дружбы, взаимопомощи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w:t>
      </w:r>
      <w:r w:rsidRPr="005E7E4A">
        <w:rPr>
          <w:rFonts w:ascii="Times New Roman" w:eastAsia="Times New Roman" w:hAnsi="Times New Roman" w:cs="Times New Roman"/>
          <w:sz w:val="28"/>
          <w:szCs w:val="28"/>
        </w:rPr>
        <w:lastRenderedPageBreak/>
        <w:t>иллюстраторами, анималистами (без использования термина): Е.И. Чарушин, В.В. Бианки.</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И.А. Крылов «Лебедь, Щука и Рак», </w:t>
      </w:r>
      <w:r w:rsidRPr="005E7E4A">
        <w:rPr>
          <w:rFonts w:ascii="Times New Roman" w:eastAsia="Times New Roman" w:hAnsi="Times New Roman" w:cs="Times New Roman"/>
          <w:noProof/>
          <w:sz w:val="28"/>
          <w:szCs w:val="28"/>
          <w:lang w:eastAsia="ru-RU"/>
        </w:rPr>
        <w:drawing>
          <wp:anchor distT="0" distB="0" distL="114300" distR="114300" simplePos="0" relativeHeight="251655168" behindDoc="0" locked="0" layoutInCell="1" allowOverlap="0">
            <wp:simplePos x="0" y="0"/>
            <wp:positionH relativeFrom="page">
              <wp:posOffset>234950</wp:posOffset>
            </wp:positionH>
            <wp:positionV relativeFrom="page">
              <wp:posOffset>2340610</wp:posOffset>
            </wp:positionV>
            <wp:extent cx="12065" cy="1206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anchor>
        </w:drawing>
      </w:r>
      <w:r w:rsidRPr="005E7E4A">
        <w:rPr>
          <w:rFonts w:ascii="Times New Roman" w:eastAsia="Times New Roman" w:hAnsi="Times New Roman" w:cs="Times New Roman"/>
          <w:sz w:val="28"/>
          <w:szCs w:val="28"/>
        </w:rPr>
        <w:t>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w:t>
      </w:r>
      <w:r w:rsidRPr="005E7E4A">
        <w:rPr>
          <w:rFonts w:ascii="Times New Roman" w:eastAsia="Times New Roman" w:hAnsi="Times New Roman" w:cs="Times New Roman"/>
          <w:color w:val="000000"/>
          <w:sz w:val="28"/>
          <w:szCs w:val="28"/>
        </w:rPr>
        <w:t>особенности построения и языка</w:t>
      </w:r>
      <w:r w:rsidRPr="005E7E4A">
        <w:rPr>
          <w:rFonts w:ascii="Times New Roman" w:eastAsia="Times New Roman" w:hAnsi="Times New Roman" w:cs="Times New Roman"/>
          <w:sz w:val="28"/>
          <w:szCs w:val="28"/>
        </w:rPr>
        <w:t>. Сходство тем и сюжетов сказок разных народов</w:t>
      </w:r>
      <w:r w:rsidRPr="005E7E4A">
        <w:rPr>
          <w:rFonts w:ascii="Times New Roman" w:eastAsia="Times New Roman" w:hAnsi="Times New Roman" w:cs="Times New Roman"/>
          <w:color w:val="FF0000"/>
          <w:sz w:val="28"/>
          <w:szCs w:val="28"/>
        </w:rPr>
        <w:t xml:space="preserve">. </w:t>
      </w:r>
      <w:r w:rsidRPr="005E7E4A">
        <w:rPr>
          <w:rFonts w:ascii="Times New Roman" w:eastAsia="Times New Roman" w:hAnsi="Times New Roman" w:cs="Times New Roman"/>
          <w:sz w:val="28"/>
          <w:szCs w:val="28"/>
        </w:rPr>
        <w:t>Составление плана художественного произведения: части текста, их главные темы</w:t>
      </w:r>
      <w:r w:rsidRPr="005E7E4A">
        <w:rPr>
          <w:rFonts w:ascii="Times New Roman" w:eastAsia="Times New Roman" w:hAnsi="Times New Roman" w:cs="Times New Roman"/>
          <w:color w:val="00B050"/>
          <w:sz w:val="28"/>
          <w:szCs w:val="28"/>
        </w:rPr>
        <w:t xml:space="preserve">. </w:t>
      </w:r>
      <w:r w:rsidRPr="005E7E4A">
        <w:rPr>
          <w:rFonts w:ascii="Times New Roman" w:eastAsia="Times New Roman" w:hAnsi="Times New Roman" w:cs="Times New Roman"/>
          <w:sz w:val="28"/>
          <w:szCs w:val="28"/>
        </w:rPr>
        <w:t>Иллюстрации, их значение в раскрытии содержания произведения.</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Ш. Перро «Кот в сапогах», Х.-К. Андерсен «Пятеро из одного стручка»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w:t>
      </w:r>
      <w:r w:rsidRPr="005E7E4A">
        <w:rPr>
          <w:rFonts w:ascii="Times New Roman" w:eastAsia="Times New Roman" w:hAnsi="Times New Roman" w:cs="Times New Roman"/>
          <w:i/>
          <w:sz w:val="28"/>
          <w:szCs w:val="28"/>
        </w:rPr>
        <w:t>аннотация</w:t>
      </w:r>
      <w:r w:rsidRPr="005E7E4A">
        <w:rPr>
          <w:rFonts w:ascii="Times New Roman" w:eastAsia="Times New Roman" w:hAnsi="Times New Roman" w:cs="Times New Roman"/>
          <w:sz w:val="28"/>
          <w:szCs w:val="28"/>
        </w:rPr>
        <w:t xml:space="preserve">, иллюстрация. </w:t>
      </w:r>
      <w:r w:rsidRPr="005E7E4A">
        <w:rPr>
          <w:rFonts w:ascii="Times New Roman" w:eastAsia="Times New Roman" w:hAnsi="Times New Roman" w:cs="Times New Roman"/>
          <w:i/>
          <w:color w:val="000000"/>
          <w:sz w:val="28"/>
          <w:szCs w:val="28"/>
        </w:rPr>
        <w:t xml:space="preserve">Выбор книг на основе рекомендательного списка, тематические картотеки библиотеки. </w:t>
      </w:r>
      <w:r w:rsidRPr="005E7E4A">
        <w:rPr>
          <w:rFonts w:ascii="Times New Roman" w:eastAsia="Times New Roman" w:hAnsi="Times New Roman" w:cs="Times New Roman"/>
          <w:color w:val="000000"/>
          <w:sz w:val="28"/>
          <w:szCs w:val="28"/>
        </w:rPr>
        <w:t>К</w:t>
      </w:r>
      <w:r w:rsidRPr="005E7E4A">
        <w:rPr>
          <w:rFonts w:ascii="Times New Roman" w:eastAsia="Times New Roman" w:hAnsi="Times New Roman" w:cs="Times New Roman"/>
          <w:sz w:val="28"/>
          <w:szCs w:val="28"/>
        </w:rPr>
        <w:t>нига учебная, художественная, справочная.</w:t>
      </w:r>
    </w:p>
    <w:p w:rsidR="00D96351" w:rsidRPr="005E7E4A" w:rsidRDefault="00D96351" w:rsidP="0093734D">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D96351" w:rsidRPr="005E7E4A" w:rsidRDefault="00D96351"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содержания учебного предмета «</w:t>
      </w:r>
      <w:r w:rsidR="00E62D6E" w:rsidRPr="005E7E4A">
        <w:rPr>
          <w:rFonts w:ascii="Times New Roman" w:eastAsia="Times New Roman" w:hAnsi="Times New Roman" w:cs="Times New Roman"/>
          <w:sz w:val="28"/>
          <w:szCs w:val="28"/>
        </w:rPr>
        <w:t>Литературное чтение</w:t>
      </w:r>
      <w:r w:rsidRPr="005E7E4A">
        <w:rPr>
          <w:rFonts w:ascii="Times New Roman" w:eastAsia="Times New Roman" w:hAnsi="Times New Roman" w:cs="Times New Roman"/>
          <w:sz w:val="28"/>
          <w:szCs w:val="28"/>
        </w:rPr>
        <w:t xml:space="preserve">» во </w:t>
      </w:r>
      <w:r w:rsidRPr="005E7E4A">
        <w:rPr>
          <w:rFonts w:ascii="Times New Roman" w:eastAsia="Times New Roman" w:hAnsi="Times New Roman" w:cs="Times New Roman"/>
          <w:b/>
          <w:sz w:val="28"/>
          <w:szCs w:val="28"/>
        </w:rPr>
        <w:t>2 классе</w:t>
      </w:r>
      <w:r w:rsidRPr="005E7E4A">
        <w:rPr>
          <w:rFonts w:ascii="Times New Roman" w:eastAsia="Times New Roman" w:hAnsi="Times New Roman" w:cs="Times New Roman"/>
          <w:sz w:val="28"/>
          <w:szCs w:val="28"/>
        </w:rPr>
        <w:t xml:space="preserve"> способствует на пропедевтическом уровне работе над рядом метапредметных результатов.</w:t>
      </w:r>
    </w:p>
    <w:p w:rsidR="00D96351" w:rsidRPr="005E7E4A" w:rsidRDefault="00D96351" w:rsidP="0093734D">
      <w:pPr>
        <w:widowControl w:val="0"/>
        <w:autoSpaceDE w:val="0"/>
        <w:autoSpaceDN w:val="0"/>
        <w:spacing w:after="0" w:line="360" w:lineRule="auto"/>
        <w:ind w:left="383" w:firstLine="709"/>
        <w:outlineLvl w:val="3"/>
        <w:rPr>
          <w:rFonts w:ascii="Times New Roman" w:eastAsia="Cambria" w:hAnsi="Times New Roman" w:cs="Times New Roman"/>
          <w:b/>
          <w:bCs/>
          <w:sz w:val="28"/>
          <w:szCs w:val="28"/>
        </w:rPr>
      </w:pPr>
    </w:p>
    <w:p w:rsidR="00D96351" w:rsidRPr="005E7E4A" w:rsidRDefault="00D96351" w:rsidP="0093734D">
      <w:pPr>
        <w:widowControl w:val="0"/>
        <w:autoSpaceDE w:val="0"/>
        <w:autoSpaceDN w:val="0"/>
        <w:spacing w:after="0" w:line="360" w:lineRule="auto"/>
        <w:ind w:firstLine="709"/>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 универсальные учебные действия</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 xml:space="preserve">Базовые логические </w:t>
      </w:r>
      <w:r w:rsidR="00E62D6E" w:rsidRPr="005E7E4A">
        <w:rPr>
          <w:rFonts w:ascii="Times New Roman" w:eastAsia="Times New Roman" w:hAnsi="Times New Roman" w:cs="Times New Roman"/>
          <w:b/>
          <w:i/>
          <w:sz w:val="28"/>
          <w:szCs w:val="28"/>
        </w:rPr>
        <w:t xml:space="preserve">и исследовательские </w:t>
      </w:r>
      <w:r w:rsidRPr="005E7E4A">
        <w:rPr>
          <w:rFonts w:ascii="Times New Roman" w:eastAsia="Times New Roman" w:hAnsi="Times New Roman" w:cs="Times New Roman"/>
          <w:b/>
          <w:i/>
          <w:sz w:val="28"/>
          <w:szCs w:val="28"/>
        </w:rPr>
        <w:t>действия:</w:t>
      </w:r>
    </w:p>
    <w:p w:rsidR="00E62D6E" w:rsidRPr="005E7E4A" w:rsidRDefault="00EF2037"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2D6E" w:rsidRPr="005E7E4A">
        <w:rPr>
          <w:rFonts w:ascii="Times New Roman" w:eastAsia="Times New Roman" w:hAnsi="Times New Roman" w:cs="Times New Roman"/>
          <w:sz w:val="28"/>
          <w:szCs w:val="28"/>
        </w:rPr>
        <w:t xml:space="preserve">постепенно переходить от слогового к плавному осмысленному правильному чтению целыми словами вслух (скорость чтения в соответствии с индивидуальным темпом чтения) доступные по восприятию и небольшие по объёму прозаические и стихотворные произведения (без отметочного оценивания);  </w:t>
      </w:r>
    </w:p>
    <w:p w:rsidR="00E62D6E" w:rsidRPr="005E7E4A" w:rsidRDefault="00EF2037"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2D6E" w:rsidRPr="005E7E4A">
        <w:rPr>
          <w:rFonts w:ascii="Times New Roman" w:eastAsia="Times New Roman" w:hAnsi="Times New Roman" w:cs="Times New Roman"/>
          <w:sz w:val="28"/>
          <w:szCs w:val="28"/>
        </w:rPr>
        <w:t>соблюдать орфоэпические и интонационные нормы чтения</w:t>
      </w:r>
      <w:r w:rsidR="00E62D6E" w:rsidRPr="005E7E4A">
        <w:rPr>
          <w:rFonts w:ascii="Times New Roman" w:eastAsia="Times New Roman" w:hAnsi="Times New Roman" w:cs="Times New Roman"/>
          <w:i/>
          <w:sz w:val="28"/>
          <w:szCs w:val="28"/>
        </w:rPr>
        <w:t xml:space="preserve">, </w:t>
      </w:r>
      <w:r w:rsidR="00E62D6E" w:rsidRPr="005E7E4A">
        <w:rPr>
          <w:rFonts w:ascii="Times New Roman" w:eastAsia="Times New Roman" w:hAnsi="Times New Roman" w:cs="Times New Roman"/>
          <w:sz w:val="28"/>
          <w:szCs w:val="28"/>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sidR="00E62D6E" w:rsidRPr="005E7E4A">
        <w:rPr>
          <w:rFonts w:ascii="Times New Roman" w:eastAsia="Times New Roman" w:hAnsi="Times New Roman" w:cs="Times New Roman"/>
          <w:noProof/>
          <w:sz w:val="28"/>
          <w:szCs w:val="28"/>
          <w:lang w:eastAsia="ru-RU"/>
        </w:rPr>
        <w:drawing>
          <wp:inline distT="0" distB="0" distL="0" distR="0">
            <wp:extent cx="12065" cy="120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E62D6E" w:rsidRPr="005E7E4A">
        <w:rPr>
          <w:rFonts w:ascii="Times New Roman" w:eastAsia="Times New Roman" w:hAnsi="Times New Roman" w:cs="Times New Roman"/>
          <w:noProof/>
          <w:sz w:val="28"/>
          <w:szCs w:val="28"/>
          <w:lang w:eastAsia="ru-RU"/>
        </w:rPr>
        <w:drawing>
          <wp:inline distT="0" distB="0" distL="0" distR="0">
            <wp:extent cx="47625" cy="234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 cy="23495"/>
                    </a:xfrm>
                    <a:prstGeom prst="rect">
                      <a:avLst/>
                    </a:prstGeom>
                    <a:noFill/>
                    <a:ln>
                      <a:noFill/>
                    </a:ln>
                  </pic:spPr>
                </pic:pic>
              </a:graphicData>
            </a:graphic>
          </wp:inline>
        </w:drawing>
      </w:r>
    </w:p>
    <w:p w:rsidR="00E62D6E" w:rsidRPr="005E7E4A" w:rsidRDefault="00EF2037"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00E62D6E" w:rsidRPr="005E7E4A">
        <w:rPr>
          <w:rFonts w:ascii="Times New Roman" w:eastAsia="Times New Roman" w:hAnsi="Times New Roman" w:cs="Times New Roman"/>
          <w:i/>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r w:rsidR="00E62D6E" w:rsidRPr="005E7E4A">
        <w:rPr>
          <w:rFonts w:ascii="Times New Roman" w:eastAsia="Times New Roman" w:hAnsi="Times New Roman" w:cs="Times New Roman"/>
          <w:sz w:val="28"/>
          <w:szCs w:val="28"/>
        </w:rPr>
        <w:t xml:space="preserve">; </w:t>
      </w:r>
    </w:p>
    <w:p w:rsidR="00E62D6E" w:rsidRPr="005E7E4A" w:rsidRDefault="00EF2037"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2D6E" w:rsidRPr="005E7E4A">
        <w:rPr>
          <w:rFonts w:ascii="Times New Roman" w:eastAsia="Times New Roman" w:hAnsi="Times New Roman" w:cs="Times New Roman"/>
          <w:sz w:val="28"/>
          <w:szCs w:val="28"/>
        </w:rPr>
        <w:t xml:space="preserve">анализировать текст сказки, рассказа, басни: определять тему, главную мысль произведения, находить в тексте необходимую информацию: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E62D6E" w:rsidRPr="005E7E4A" w:rsidRDefault="00EF2037"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2D6E" w:rsidRPr="005E7E4A">
        <w:rPr>
          <w:rFonts w:ascii="Times New Roman" w:eastAsia="Times New Roman" w:hAnsi="Times New Roman" w:cs="Times New Roman"/>
          <w:sz w:val="28"/>
          <w:szCs w:val="28"/>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w:t>
      </w:r>
      <w:r w:rsidR="00E62D6E" w:rsidRPr="005E7E4A">
        <w:rPr>
          <w:rFonts w:ascii="Times New Roman" w:eastAsia="Times New Roman" w:hAnsi="Times New Roman" w:cs="Times New Roman"/>
          <w:sz w:val="28"/>
          <w:szCs w:val="28"/>
        </w:rPr>
        <w:lastRenderedPageBreak/>
        <w:t xml:space="preserve">по словарю. </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Работа с информацией:</w:t>
      </w:r>
    </w:p>
    <w:p w:rsidR="00D20774" w:rsidRPr="005E7E4A" w:rsidRDefault="00EF2037"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0774" w:rsidRPr="005E7E4A">
        <w:rPr>
          <w:rFonts w:ascii="Times New Roman" w:eastAsia="Times New Roman" w:hAnsi="Times New Roman" w:cs="Times New Roman"/>
          <w:sz w:val="28"/>
          <w:szCs w:val="28"/>
        </w:rPr>
        <w:t xml:space="preserve">соотносить иллюстрации с текстом произведения; </w:t>
      </w:r>
    </w:p>
    <w:p w:rsidR="00D20774" w:rsidRPr="005E7E4A" w:rsidRDefault="00EF2037"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0774" w:rsidRPr="005E7E4A">
        <w:rPr>
          <w:rFonts w:ascii="Times New Roman" w:eastAsia="Times New Roman" w:hAnsi="Times New Roman" w:cs="Times New Roman"/>
          <w:sz w:val="28"/>
          <w:szCs w:val="28"/>
        </w:rPr>
        <w:t xml:space="preserve">ориентироваться в содержании книги, каталоге, выбирать книгу по автору, каталогу на основе рекомендованного списка (под руководством учителя); </w:t>
      </w:r>
    </w:p>
    <w:p w:rsidR="00D20774" w:rsidRPr="005E7E4A" w:rsidRDefault="00EF2037"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0774" w:rsidRPr="005E7E4A">
        <w:rPr>
          <w:rFonts w:ascii="Times New Roman" w:eastAsia="Times New Roman" w:hAnsi="Times New Roman" w:cs="Times New Roman"/>
          <w:sz w:val="28"/>
          <w:szCs w:val="28"/>
        </w:rPr>
        <w:t xml:space="preserve">в иллюстрациях предполагать тему и содержание книги; </w:t>
      </w:r>
    </w:p>
    <w:p w:rsidR="00E62D6E" w:rsidRPr="005E7E4A" w:rsidRDefault="00EF2037"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0774" w:rsidRPr="005E7E4A">
        <w:rPr>
          <w:rFonts w:ascii="Times New Roman" w:eastAsia="Times New Roman" w:hAnsi="Times New Roman" w:cs="Times New Roman"/>
          <w:sz w:val="28"/>
          <w:szCs w:val="28"/>
        </w:rPr>
        <w:t>пользоваться словарями для уточнения значения незнакомого слова, составлять тексты в устной форме в соответствии с поставленными задачами, выделять и анализировать части текста, определять главную мысль, устанавливать причинно-следственные связи между событиями текста.</w:t>
      </w:r>
    </w:p>
    <w:p w:rsidR="00D96351" w:rsidRPr="005E7E4A" w:rsidRDefault="00D96351" w:rsidP="0093734D">
      <w:pPr>
        <w:spacing w:after="0" w:line="360" w:lineRule="auto"/>
        <w:ind w:firstLine="709"/>
        <w:rPr>
          <w:rFonts w:ascii="Times New Roman" w:eastAsia="Calibri" w:hAnsi="Times New Roman" w:cs="Times New Roman"/>
          <w:sz w:val="28"/>
          <w:szCs w:val="28"/>
        </w:rPr>
      </w:pPr>
    </w:p>
    <w:p w:rsidR="00D96351" w:rsidRPr="005E7E4A" w:rsidRDefault="00D96351" w:rsidP="0093734D">
      <w:pPr>
        <w:spacing w:after="0" w:line="360" w:lineRule="auto"/>
        <w:ind w:firstLine="709"/>
        <w:rPr>
          <w:rFonts w:ascii="Times New Roman" w:eastAsia="Calibri" w:hAnsi="Times New Roman" w:cs="Times New Roman"/>
          <w:b/>
          <w:sz w:val="28"/>
          <w:szCs w:val="28"/>
        </w:rPr>
      </w:pPr>
      <w:r w:rsidRPr="005E7E4A">
        <w:rPr>
          <w:rFonts w:ascii="Times New Roman" w:eastAsia="Calibri" w:hAnsi="Times New Roman" w:cs="Times New Roman"/>
          <w:b/>
          <w:sz w:val="28"/>
          <w:szCs w:val="28"/>
        </w:rPr>
        <w:t>Коммуникативные</w:t>
      </w:r>
      <w:r w:rsidRPr="005E7E4A">
        <w:rPr>
          <w:rFonts w:ascii="Times New Roman" w:eastAsia="Calibri" w:hAnsi="Times New Roman" w:cs="Times New Roman"/>
          <w:b/>
          <w:spacing w:val="28"/>
          <w:sz w:val="28"/>
          <w:szCs w:val="28"/>
        </w:rPr>
        <w:t xml:space="preserve"> </w:t>
      </w:r>
      <w:r w:rsidRPr="005E7E4A">
        <w:rPr>
          <w:rFonts w:ascii="Times New Roman" w:eastAsia="Calibri" w:hAnsi="Times New Roman" w:cs="Times New Roman"/>
          <w:b/>
          <w:sz w:val="28"/>
          <w:szCs w:val="28"/>
        </w:rPr>
        <w:t>универсальные</w:t>
      </w:r>
      <w:r w:rsidRPr="005E7E4A">
        <w:rPr>
          <w:rFonts w:ascii="Times New Roman" w:eastAsia="Calibri" w:hAnsi="Times New Roman" w:cs="Times New Roman"/>
          <w:b/>
          <w:spacing w:val="28"/>
          <w:sz w:val="28"/>
          <w:szCs w:val="28"/>
        </w:rPr>
        <w:t xml:space="preserve"> </w:t>
      </w:r>
      <w:r w:rsidRPr="005E7E4A">
        <w:rPr>
          <w:rFonts w:ascii="Times New Roman" w:eastAsia="Calibri" w:hAnsi="Times New Roman" w:cs="Times New Roman"/>
          <w:b/>
          <w:sz w:val="28"/>
          <w:szCs w:val="28"/>
        </w:rPr>
        <w:t>учебные</w:t>
      </w:r>
      <w:r w:rsidRPr="005E7E4A">
        <w:rPr>
          <w:rFonts w:ascii="Times New Roman" w:eastAsia="Calibri" w:hAnsi="Times New Roman" w:cs="Times New Roman"/>
          <w:b/>
          <w:spacing w:val="29"/>
          <w:sz w:val="28"/>
          <w:szCs w:val="28"/>
        </w:rPr>
        <w:t xml:space="preserve"> </w:t>
      </w:r>
      <w:r w:rsidRPr="005E7E4A">
        <w:rPr>
          <w:rFonts w:ascii="Times New Roman" w:eastAsia="Calibri" w:hAnsi="Times New Roman" w:cs="Times New Roman"/>
          <w:b/>
          <w:sz w:val="28"/>
          <w:szCs w:val="28"/>
        </w:rPr>
        <w:t>действия</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Общение:</w:t>
      </w:r>
    </w:p>
    <w:p w:rsidR="00D20774" w:rsidRPr="005E7E4A" w:rsidRDefault="00EF2037"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0774" w:rsidRPr="005E7E4A">
        <w:rPr>
          <w:rFonts w:ascii="Times New Roman" w:eastAsia="Times New Roman" w:hAnsi="Times New Roman" w:cs="Times New Roman"/>
          <w:sz w:val="28"/>
          <w:szCs w:val="28"/>
        </w:rPr>
        <w:t xml:space="preserve">слушать собеседника, вступать в диалог по учебной проблеме и поддерживать его; </w:t>
      </w:r>
    </w:p>
    <w:p w:rsidR="00D20774" w:rsidRPr="005E7E4A" w:rsidRDefault="00EF2037"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0774" w:rsidRPr="005E7E4A">
        <w:rPr>
          <w:rFonts w:ascii="Times New Roman" w:eastAsia="Times New Roman" w:hAnsi="Times New Roman" w:cs="Times New Roman"/>
          <w:sz w:val="28"/>
          <w:szCs w:val="28"/>
        </w:rPr>
        <w:t xml:space="preserve">адекватно использовать речевые средства для решения коммуникативных и познавательных задач; </w:t>
      </w:r>
    </w:p>
    <w:p w:rsidR="00D20774" w:rsidRPr="005E7E4A" w:rsidRDefault="00EF2037"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0774" w:rsidRPr="005E7E4A">
        <w:rPr>
          <w:rFonts w:ascii="Times New Roman" w:eastAsia="Times New Roman" w:hAnsi="Times New Roman" w:cs="Times New Roman"/>
          <w:sz w:val="28"/>
          <w:szCs w:val="28"/>
        </w:rPr>
        <w:t xml:space="preserve">участвовать в диалоге: отвечать на вопросы, кратко объяснять свои ответы, дополнять ответы других участников, составлять свои высказывания на заданную тему; </w:t>
      </w:r>
    </w:p>
    <w:p w:rsidR="00D20774" w:rsidRPr="005E7E4A" w:rsidRDefault="00EF2037"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0774" w:rsidRPr="005E7E4A">
        <w:rPr>
          <w:rFonts w:ascii="Times New Roman" w:eastAsia="Times New Roman" w:hAnsi="Times New Roman" w:cs="Times New Roman"/>
          <w:sz w:val="28"/>
          <w:szCs w:val="28"/>
        </w:rPr>
        <w:t xml:space="preserve">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w:t>
      </w:r>
    </w:p>
    <w:p w:rsidR="00D20774" w:rsidRPr="005E7E4A" w:rsidRDefault="00EF2037"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0774" w:rsidRPr="005E7E4A">
        <w:rPr>
          <w:rFonts w:ascii="Times New Roman" w:eastAsia="Times New Roman" w:hAnsi="Times New Roman" w:cs="Times New Roman"/>
          <w:sz w:val="28"/>
          <w:szCs w:val="28"/>
        </w:rPr>
        <w:t xml:space="preserve">описывать (устно) картины природы; </w:t>
      </w:r>
    </w:p>
    <w:p w:rsidR="00D20774" w:rsidRPr="005E7E4A" w:rsidRDefault="00EF2037"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0774" w:rsidRPr="005E7E4A">
        <w:rPr>
          <w:rFonts w:ascii="Times New Roman" w:eastAsia="Times New Roman" w:hAnsi="Times New Roman" w:cs="Times New Roman"/>
          <w:sz w:val="28"/>
          <w:szCs w:val="28"/>
        </w:rPr>
        <w:t>участвовать в инсценировках и драматизации отрывков из художественных произведений.</w:t>
      </w:r>
    </w:p>
    <w:p w:rsidR="00D96351" w:rsidRPr="005E7E4A" w:rsidRDefault="00D96351" w:rsidP="0093734D">
      <w:pPr>
        <w:spacing w:after="0" w:line="360" w:lineRule="auto"/>
        <w:ind w:firstLine="709"/>
        <w:rPr>
          <w:rFonts w:ascii="Times New Roman" w:eastAsia="Calibri" w:hAnsi="Times New Roman" w:cs="Times New Roman"/>
          <w:sz w:val="28"/>
          <w:szCs w:val="28"/>
        </w:rPr>
      </w:pPr>
    </w:p>
    <w:p w:rsidR="00D96351" w:rsidRPr="005E7E4A" w:rsidRDefault="00D96351" w:rsidP="0093734D">
      <w:pPr>
        <w:spacing w:after="0" w:line="360" w:lineRule="auto"/>
        <w:ind w:firstLine="709"/>
        <w:rPr>
          <w:rFonts w:ascii="Times New Roman" w:eastAsia="Calibri" w:hAnsi="Times New Roman" w:cs="Times New Roman"/>
          <w:b/>
          <w:sz w:val="28"/>
          <w:szCs w:val="28"/>
        </w:rPr>
      </w:pPr>
      <w:r w:rsidRPr="005E7E4A">
        <w:rPr>
          <w:rFonts w:ascii="Times New Roman" w:eastAsia="Calibri" w:hAnsi="Times New Roman" w:cs="Times New Roman"/>
          <w:b/>
          <w:sz w:val="28"/>
          <w:szCs w:val="28"/>
        </w:rPr>
        <w:t>Регулятивные</w:t>
      </w:r>
      <w:r w:rsidRPr="005E7E4A">
        <w:rPr>
          <w:rFonts w:ascii="Times New Roman" w:eastAsia="Calibri" w:hAnsi="Times New Roman" w:cs="Times New Roman"/>
          <w:b/>
          <w:spacing w:val="20"/>
          <w:sz w:val="28"/>
          <w:szCs w:val="28"/>
        </w:rPr>
        <w:t xml:space="preserve"> </w:t>
      </w:r>
      <w:r w:rsidRPr="005E7E4A">
        <w:rPr>
          <w:rFonts w:ascii="Times New Roman" w:eastAsia="Calibri" w:hAnsi="Times New Roman" w:cs="Times New Roman"/>
          <w:b/>
          <w:sz w:val="28"/>
          <w:szCs w:val="28"/>
        </w:rPr>
        <w:t>универсальные</w:t>
      </w:r>
      <w:r w:rsidRPr="005E7E4A">
        <w:rPr>
          <w:rFonts w:ascii="Times New Roman" w:eastAsia="Calibri" w:hAnsi="Times New Roman" w:cs="Times New Roman"/>
          <w:b/>
          <w:spacing w:val="21"/>
          <w:sz w:val="28"/>
          <w:szCs w:val="28"/>
        </w:rPr>
        <w:t xml:space="preserve"> </w:t>
      </w:r>
      <w:r w:rsidRPr="005E7E4A">
        <w:rPr>
          <w:rFonts w:ascii="Times New Roman" w:eastAsia="Calibri" w:hAnsi="Times New Roman" w:cs="Times New Roman"/>
          <w:b/>
          <w:sz w:val="28"/>
          <w:szCs w:val="28"/>
        </w:rPr>
        <w:t>учебные</w:t>
      </w:r>
      <w:r w:rsidRPr="005E7E4A">
        <w:rPr>
          <w:rFonts w:ascii="Times New Roman" w:eastAsia="Calibri" w:hAnsi="Times New Roman" w:cs="Times New Roman"/>
          <w:b/>
          <w:spacing w:val="21"/>
          <w:sz w:val="28"/>
          <w:szCs w:val="28"/>
        </w:rPr>
        <w:t xml:space="preserve"> </w:t>
      </w:r>
      <w:r w:rsidRPr="005E7E4A">
        <w:rPr>
          <w:rFonts w:ascii="Times New Roman" w:eastAsia="Calibri" w:hAnsi="Times New Roman" w:cs="Times New Roman"/>
          <w:b/>
          <w:sz w:val="28"/>
          <w:szCs w:val="28"/>
        </w:rPr>
        <w:t>действия</w:t>
      </w:r>
    </w:p>
    <w:p w:rsidR="00D20774" w:rsidRPr="005E7E4A" w:rsidRDefault="00EF2037"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D20774" w:rsidRPr="005E7E4A">
        <w:rPr>
          <w:rFonts w:ascii="Times New Roman" w:eastAsia="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391F76" w:rsidRPr="005E7E4A" w:rsidRDefault="00EF2037"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0774" w:rsidRPr="005E7E4A">
        <w:rPr>
          <w:rFonts w:ascii="Times New Roman" w:eastAsia="Times New Roman" w:hAnsi="Times New Roman" w:cs="Times New Roman"/>
          <w:sz w:val="28"/>
          <w:szCs w:val="28"/>
        </w:rPr>
        <w:t xml:space="preserve">планировать свои действия в соответствии с поставленной задачей и условием ее реализации, оречевлять план и соотносить действия с планом; </w:t>
      </w:r>
    </w:p>
    <w:p w:rsidR="00391F76" w:rsidRPr="005E7E4A" w:rsidRDefault="00EF2037"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0774" w:rsidRPr="005E7E4A">
        <w:rPr>
          <w:rFonts w:ascii="Times New Roman" w:eastAsia="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оценивать своё эмоциональное состояние, возникшее при прочтении (слушании) произведения; </w:t>
      </w:r>
    </w:p>
    <w:p w:rsidR="007D06FB" w:rsidRPr="005E7E4A" w:rsidRDefault="00EF2037"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0774" w:rsidRPr="005E7E4A">
        <w:rPr>
          <w:rFonts w:ascii="Times New Roman" w:eastAsia="Times New Roman" w:hAnsi="Times New Roman" w:cs="Times New Roman"/>
          <w:sz w:val="28"/>
          <w:szCs w:val="28"/>
        </w:rPr>
        <w:t>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w:t>
      </w:r>
    </w:p>
    <w:p w:rsidR="00391F76" w:rsidRPr="005E7E4A" w:rsidRDefault="00391F76" w:rsidP="0093734D">
      <w:pPr>
        <w:spacing w:after="0" w:line="360" w:lineRule="auto"/>
        <w:ind w:firstLine="709"/>
        <w:rPr>
          <w:rFonts w:ascii="Times New Roman" w:eastAsia="Calibri" w:hAnsi="Times New Roman" w:cs="Times New Roman"/>
          <w:b/>
          <w:sz w:val="28"/>
          <w:szCs w:val="28"/>
        </w:rPr>
      </w:pPr>
    </w:p>
    <w:p w:rsidR="00D96351" w:rsidRPr="005E7E4A" w:rsidRDefault="00D96351"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b/>
          <w:sz w:val="28"/>
          <w:szCs w:val="28"/>
        </w:rPr>
      </w:pPr>
      <w:r w:rsidRPr="005E7E4A">
        <w:rPr>
          <w:rFonts w:ascii="Times New Roman" w:eastAsia="Times New Roman" w:hAnsi="Times New Roman" w:cs="Times New Roman"/>
          <w:b/>
          <w:sz w:val="28"/>
          <w:szCs w:val="28"/>
        </w:rPr>
        <w:t>Совместная деятельность:</w:t>
      </w:r>
    </w:p>
    <w:p w:rsidR="00391F76" w:rsidRPr="005E7E4A" w:rsidRDefault="00EF2037"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1F76" w:rsidRPr="005E7E4A">
        <w:rPr>
          <w:rFonts w:ascii="Times New Roman" w:eastAsia="Times New Roman" w:hAnsi="Times New Roman" w:cs="Times New Roman"/>
          <w:sz w:val="28"/>
          <w:szCs w:val="28"/>
        </w:rPr>
        <w:t>принимать участие в коллективном поиске средств решения поставленных задач</w:t>
      </w:r>
      <w:r>
        <w:rPr>
          <w:rFonts w:ascii="Times New Roman" w:eastAsia="Times New Roman" w:hAnsi="Times New Roman" w:cs="Times New Roman"/>
          <w:sz w:val="28"/>
          <w:szCs w:val="28"/>
        </w:rPr>
        <w:t>;</w:t>
      </w:r>
      <w:r w:rsidR="00391F76" w:rsidRPr="005E7E4A">
        <w:rPr>
          <w:rFonts w:ascii="Times New Roman" w:eastAsia="Times New Roman" w:hAnsi="Times New Roman" w:cs="Times New Roman"/>
          <w:sz w:val="28"/>
          <w:szCs w:val="28"/>
        </w:rPr>
        <w:t xml:space="preserve"> </w:t>
      </w:r>
    </w:p>
    <w:p w:rsidR="00E9621C" w:rsidRPr="005E7E4A" w:rsidRDefault="00EF2037"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1F76" w:rsidRPr="005E7E4A">
        <w:rPr>
          <w:rFonts w:ascii="Times New Roman" w:eastAsia="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391F76" w:rsidRPr="005E7E4A" w:rsidRDefault="00391F76" w:rsidP="00F921E7">
      <w:pPr>
        <w:ind w:firstLine="708"/>
        <w:jc w:val="both"/>
        <w:rPr>
          <w:rFonts w:ascii="Times New Roman" w:hAnsi="Times New Roman" w:cs="Times New Roman"/>
          <w:sz w:val="28"/>
          <w:szCs w:val="28"/>
        </w:rPr>
      </w:pPr>
    </w:p>
    <w:p w:rsidR="00297692" w:rsidRPr="005E7E4A" w:rsidRDefault="00297692" w:rsidP="00297692">
      <w:pPr>
        <w:pStyle w:val="2"/>
      </w:pPr>
      <w:bookmarkStart w:id="6" w:name="_Toc142903145"/>
      <w:r w:rsidRPr="005E7E4A">
        <w:t>3 КЛАСС</w:t>
      </w:r>
      <w:bookmarkEnd w:id="6"/>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w:t>
      </w:r>
      <w:r w:rsidRPr="005E7E4A">
        <w:rPr>
          <w:rFonts w:ascii="Times New Roman" w:eastAsia="Times New Roman" w:hAnsi="Times New Roman" w:cs="Times New Roman"/>
          <w:sz w:val="28"/>
          <w:szCs w:val="28"/>
        </w:rPr>
        <w:lastRenderedPageBreak/>
        <w:t>чтении вслух: интонация, темп, ритм, логические ударения.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малые жанры фольклора, русская </w:t>
      </w:r>
      <w:r w:rsidRPr="005E7E4A">
        <w:rPr>
          <w:rFonts w:ascii="Times New Roman" w:eastAsia="Times New Roman" w:hAnsi="Times New Roman" w:cs="Times New Roman"/>
          <w:sz w:val="28"/>
          <w:szCs w:val="28"/>
        </w:rPr>
        <w:lastRenderedPageBreak/>
        <w:t>народная сказка «Иван-царевич и серый волк», былина об Илье Муромце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И.А. Крылов «Ворона и Лисица», «Лисица и виноград», «Мартышка и очки»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w:t>
      </w:r>
      <w:r w:rsidRPr="005E7E4A">
        <w:rPr>
          <w:rFonts w:ascii="Times New Roman" w:eastAsia="Times New Roman" w:hAnsi="Times New Roman" w:cs="Times New Roman"/>
          <w:sz w:val="28"/>
          <w:szCs w:val="28"/>
        </w:rPr>
        <w:lastRenderedPageBreak/>
        <w:t>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«Лебеди», «Зайцы», «Прыжок», «Акула» и другие.</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взаимоотношениях человека и животных. Человек и его отношения с животными: верность, преданность, забота и любовь. </w:t>
      </w:r>
      <w:r w:rsidRPr="005E7E4A">
        <w:rPr>
          <w:rFonts w:ascii="Times New Roman" w:eastAsia="Times New Roman" w:hAnsi="Times New Roman" w:cs="Times New Roman"/>
          <w:sz w:val="28"/>
          <w:szCs w:val="28"/>
        </w:rPr>
        <w:lastRenderedPageBreak/>
        <w:t>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 Пантелеев «На ялике», А. Гайдар «Тимур и его команда» (отрывки), Л. Кассиль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Юмористические произведения. Комичность как основа сюжета.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В.Ю. Драгунский «Денискины рассказы» (1-2 произведения), Н.Н. Носов «Весёлая семейка» (1-2 рассказа из цикла) и другие (по выбору).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Произведения для чтения: Х.-К. Андерсен «Гадкий утёнок», Ш. Перро «Подарок феи»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57216" behindDoc="0" locked="0" layoutInCell="1" allowOverlap="0">
            <wp:simplePos x="0" y="0"/>
            <wp:positionH relativeFrom="page">
              <wp:posOffset>298450</wp:posOffset>
            </wp:positionH>
            <wp:positionV relativeFrom="page">
              <wp:posOffset>2389505</wp:posOffset>
            </wp:positionV>
            <wp:extent cx="6350" cy="6350"/>
            <wp:effectExtent l="0" t="0" r="0" b="0"/>
            <wp:wrapSquare wrapText="bothSides"/>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0">
            <wp:simplePos x="0" y="0"/>
            <wp:positionH relativeFrom="page">
              <wp:posOffset>307975</wp:posOffset>
            </wp:positionH>
            <wp:positionV relativeFrom="page">
              <wp:posOffset>2392680</wp:posOffset>
            </wp:positionV>
            <wp:extent cx="8890" cy="15240"/>
            <wp:effectExtent l="0" t="0" r="0" b="0"/>
            <wp:wrapSquare wrapText="bothSides"/>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5E7E4A">
        <w:rPr>
          <w:rFonts w:ascii="Times New Roman" w:eastAsia="Times New Roman" w:hAnsi="Times New Roman" w:cs="Times New Roman"/>
          <w:sz w:val="28"/>
          <w:szCs w:val="28"/>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p>
    <w:p w:rsidR="008D6248" w:rsidRPr="005E7E4A" w:rsidRDefault="008D6248" w:rsidP="008D6248">
      <w:pPr>
        <w:ind w:firstLine="708"/>
        <w:jc w:val="both"/>
        <w:rPr>
          <w:rFonts w:ascii="Times New Roman" w:hAnsi="Times New Roman" w:cs="Times New Roman"/>
          <w:sz w:val="28"/>
          <w:szCs w:val="28"/>
        </w:rPr>
      </w:pPr>
      <w:r w:rsidRPr="005E7E4A">
        <w:rPr>
          <w:rFonts w:ascii="Times New Roman" w:hAnsi="Times New Roman" w:cs="Times New Roman"/>
          <w:b/>
          <w:bCs/>
          <w:sz w:val="28"/>
          <w:szCs w:val="28"/>
        </w:rPr>
        <w:t>УНИВЕРСАЛЬНЫЕ УЧЕБНЫЕ ДЕЙСТВИЯ</w:t>
      </w:r>
    </w:p>
    <w:p w:rsidR="008D6248" w:rsidRPr="005E7E4A" w:rsidRDefault="008D6248" w:rsidP="008D6248">
      <w:pPr>
        <w:ind w:firstLine="708"/>
        <w:jc w:val="both"/>
        <w:rPr>
          <w:rFonts w:ascii="Times New Roman" w:hAnsi="Times New Roman" w:cs="Times New Roman"/>
          <w:b/>
          <w:bCs/>
          <w:sz w:val="28"/>
          <w:szCs w:val="28"/>
        </w:rPr>
      </w:pPr>
      <w:r w:rsidRPr="005E7E4A">
        <w:rPr>
          <w:rFonts w:ascii="Times New Roman" w:hAnsi="Times New Roman" w:cs="Times New Roman"/>
          <w:b/>
          <w:bCs/>
          <w:sz w:val="28"/>
          <w:szCs w:val="28"/>
        </w:rPr>
        <w:t xml:space="preserve">(ПРОПЕДЕВТИЧЕСКИЙ УРОВЕНЬ) </w:t>
      </w:r>
    </w:p>
    <w:p w:rsidR="0019323E" w:rsidRPr="005E7E4A" w:rsidRDefault="0019323E" w:rsidP="001932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Изучение содержания учебного предмета «</w:t>
      </w:r>
      <w:r w:rsidR="0055592F"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в </w:t>
      </w:r>
      <w:r w:rsidRPr="005E7E4A">
        <w:rPr>
          <w:rFonts w:ascii="Times New Roman" w:hAnsi="Times New Roman" w:cs="Times New Roman"/>
          <w:b/>
          <w:sz w:val="28"/>
          <w:szCs w:val="28"/>
        </w:rPr>
        <w:t>3 классе</w:t>
      </w:r>
      <w:r w:rsidRPr="005E7E4A">
        <w:rPr>
          <w:rFonts w:ascii="Times New Roman" w:hAnsi="Times New Roman" w:cs="Times New Roman"/>
          <w:sz w:val="28"/>
          <w:szCs w:val="28"/>
        </w:rPr>
        <w:t xml:space="preserve"> способствует работе над рядом метапредметных результатов.</w:t>
      </w:r>
    </w:p>
    <w:p w:rsidR="003F3548" w:rsidRPr="005E7E4A" w:rsidRDefault="003F3548" w:rsidP="0019323E">
      <w:pPr>
        <w:spacing w:after="0" w:line="360" w:lineRule="auto"/>
        <w:ind w:firstLine="709"/>
        <w:jc w:val="both"/>
        <w:rPr>
          <w:rFonts w:ascii="Times New Roman" w:hAnsi="Times New Roman" w:cs="Times New Roman"/>
          <w:b/>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Познавательные универсальные учебные действия</w:t>
      </w:r>
    </w:p>
    <w:p w:rsidR="0019323E" w:rsidRPr="005E7E4A" w:rsidRDefault="0019323E" w:rsidP="009A0B93">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55592F" w:rsidRPr="005E7E4A">
        <w:rPr>
          <w:rFonts w:ascii="Times New Roman" w:eastAsia="Times New Roman" w:hAnsi="Times New Roman" w:cs="Times New Roman"/>
          <w:b/>
          <w:i/>
          <w:sz w:val="28"/>
          <w:szCs w:val="28"/>
        </w:rPr>
        <w:t xml:space="preserve"> и исследовательские</w:t>
      </w:r>
      <w:r w:rsidRPr="005E7E4A">
        <w:rPr>
          <w:rFonts w:ascii="Times New Roman" w:eastAsia="Times New Roman" w:hAnsi="Times New Roman" w:cs="Times New Roman"/>
          <w:b/>
          <w:i/>
          <w:sz w:val="28"/>
          <w:szCs w:val="28"/>
        </w:rPr>
        <w:t xml:space="preserve"> действия:</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отвечать на вопросы по прослушанному тексту;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пересказывать самостоятельно </w:t>
      </w:r>
      <w:r w:rsidRPr="005E7E4A">
        <w:rPr>
          <w:rFonts w:ascii="Times New Roman" w:hAnsi="Times New Roman" w:cs="Times New Roman"/>
          <w:sz w:val="28"/>
          <w:szCs w:val="28"/>
        </w:rPr>
        <w:t>прочитанный текст</w:t>
      </w:r>
      <w:r w:rsidR="0055592F" w:rsidRPr="005E7E4A">
        <w:rPr>
          <w:rFonts w:ascii="Times New Roman" w:hAnsi="Times New Roman" w:cs="Times New Roman"/>
          <w:sz w:val="28"/>
          <w:szCs w:val="28"/>
        </w:rPr>
        <w:t xml:space="preserve">;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составлять тексты в устной форме в соответствии с поставленными задачами;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устанавливать причинно-следственные связи между событиями, описанными в тексте;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различать научно-познавательный, художественный, юмористический текст;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5592F" w:rsidRPr="005E7E4A">
        <w:rPr>
          <w:rFonts w:ascii="Times New Roman" w:hAnsi="Times New Roman" w:cs="Times New Roman"/>
          <w:sz w:val="28"/>
          <w:szCs w:val="28"/>
        </w:rPr>
        <w:t xml:space="preserve">находить в тексте средства художественной выразительности;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читать доступные по восприятию и небольшие по объёму прозаические и стихотворные произведения (без отметочного оценивания);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различать сказочные и реалистические, лирические и эпические, народные и авторские произведения;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конструировать план текста, дополнять и восстанавливать нарушенную последовательность;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сравнивать произведения, относящиеся к одной теме, но разным жанрам;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произведения одного жанра, но разной тематики;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55592F" w:rsidRPr="005E7E4A" w:rsidRDefault="0055592F" w:rsidP="0055592F">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noProof/>
          <w:sz w:val="28"/>
          <w:szCs w:val="28"/>
          <w:lang w:eastAsia="ru-RU"/>
        </w:rPr>
        <w:drawing>
          <wp:anchor distT="0" distB="0" distL="114300" distR="114300" simplePos="0" relativeHeight="251660288" behindDoc="0" locked="0" layoutInCell="1" allowOverlap="0">
            <wp:simplePos x="0" y="0"/>
            <wp:positionH relativeFrom="page">
              <wp:posOffset>292735</wp:posOffset>
            </wp:positionH>
            <wp:positionV relativeFrom="page">
              <wp:posOffset>3740150</wp:posOffset>
            </wp:positionV>
            <wp:extent cx="6350" cy="3175"/>
            <wp:effectExtent l="0" t="0" r="0" b="0"/>
            <wp:wrapSquare wrapText="bothSides"/>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5E7E4A">
        <w:rPr>
          <w:rFonts w:ascii="Times New Roman" w:eastAsia="Times New Roman" w:hAnsi="Times New Roman" w:cs="Times New Roman"/>
          <w:b/>
          <w:i/>
          <w:noProof/>
          <w:sz w:val="28"/>
          <w:szCs w:val="28"/>
          <w:lang w:eastAsia="ru-RU"/>
        </w:rPr>
        <w:drawing>
          <wp:anchor distT="0" distB="0" distL="114300" distR="114300" simplePos="0" relativeHeight="251663360" behindDoc="0" locked="0" layoutInCell="1" allowOverlap="0">
            <wp:simplePos x="0" y="0"/>
            <wp:positionH relativeFrom="page">
              <wp:posOffset>298450</wp:posOffset>
            </wp:positionH>
            <wp:positionV relativeFrom="page">
              <wp:posOffset>3749040</wp:posOffset>
            </wp:positionV>
            <wp:extent cx="8890" cy="8890"/>
            <wp:effectExtent l="0" t="0" r="0" b="0"/>
            <wp:wrapSquare wrapText="bothSides"/>
            <wp:docPr id="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5E7E4A">
        <w:rPr>
          <w:rFonts w:ascii="Times New Roman" w:eastAsia="Times New Roman" w:hAnsi="Times New Roman" w:cs="Times New Roman"/>
          <w:b/>
          <w:i/>
          <w:sz w:val="28"/>
          <w:szCs w:val="28"/>
        </w:rPr>
        <w:t>Работа с информацией.</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сравнивать информацию словесную (текст), графическую или изобразительную (иллюстрация), звуковую (музыкальное произведение);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выбирать книгу в библиотеке в соответствии с учебной задачей</w:t>
      </w:r>
      <w:r>
        <w:rPr>
          <w:rFonts w:ascii="Times New Roman" w:hAnsi="Times New Roman" w:cs="Times New Roman"/>
          <w:sz w:val="28"/>
          <w:szCs w:val="28"/>
        </w:rPr>
        <w:t xml:space="preserve">, </w:t>
      </w:r>
      <w:r w:rsidR="0055592F" w:rsidRPr="005E7E4A">
        <w:rPr>
          <w:rFonts w:ascii="Times New Roman" w:hAnsi="Times New Roman" w:cs="Times New Roman"/>
          <w:i/>
          <w:sz w:val="28"/>
          <w:szCs w:val="28"/>
        </w:rPr>
        <w:t>составлять аннотацию</w:t>
      </w:r>
      <w:r w:rsidR="0055592F" w:rsidRPr="005E7E4A">
        <w:rPr>
          <w:rFonts w:ascii="Times New Roman" w:hAnsi="Times New Roman" w:cs="Times New Roman"/>
          <w:sz w:val="28"/>
          <w:szCs w:val="28"/>
        </w:rPr>
        <w:t>.</w:t>
      </w:r>
    </w:p>
    <w:p w:rsidR="003F3548" w:rsidRPr="005E7E4A" w:rsidRDefault="003F3548" w:rsidP="0019323E">
      <w:pPr>
        <w:spacing w:after="0" w:line="360" w:lineRule="auto"/>
        <w:ind w:firstLine="709"/>
        <w:jc w:val="both"/>
        <w:rPr>
          <w:rFonts w:ascii="Times New Roman" w:hAnsi="Times New Roman" w:cs="Times New Roman"/>
          <w:b/>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Коммуникативные универсальные учебные действия</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слушать собеседника, вступать в диалог по учебной проблеме и поддерживать его;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использовать адекватные речевые средства для решения коммуникативных и познавательных задач;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5592F" w:rsidRPr="005E7E4A">
        <w:rPr>
          <w:rFonts w:ascii="Times New Roman" w:hAnsi="Times New Roman" w:cs="Times New Roman"/>
          <w:sz w:val="28"/>
          <w:szCs w:val="28"/>
        </w:rPr>
        <w:t xml:space="preserve">уметь принимать участие в коллективном поиске средств решения поставленных задач, договариваться о распределении функций;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читать текст с разными интонациями, передавая своё отношение к событиям, героям произведения;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формулировать вопросы по основным событиям текста;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пересказывать текст (подробно, выборочно, с изменением лица);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выразительно исполнять стихотворное произведение, создавая соответствующее настроение; сочинять простые истории (сказки, рассказы) по аналогии.</w:t>
      </w:r>
    </w:p>
    <w:p w:rsidR="003F3548" w:rsidRPr="005E7E4A" w:rsidRDefault="003F3548" w:rsidP="0019323E">
      <w:pPr>
        <w:spacing w:after="0" w:line="360" w:lineRule="auto"/>
        <w:ind w:firstLine="709"/>
        <w:jc w:val="both"/>
        <w:rPr>
          <w:rFonts w:ascii="Times New Roman" w:hAnsi="Times New Roman" w:cs="Times New Roman"/>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Регулятивные универсальные учебные действия</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планировать свои действия в соответствии с поставленной задачей и условием ее реализации, оречевлять план и соотносить действия с планом;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принимать цель чтения, удерживать её в памяти, использовать в зависимости от учебной задачи вид чтения; </w:t>
      </w:r>
    </w:p>
    <w:p w:rsidR="0055592F" w:rsidRPr="005E7E4A" w:rsidRDefault="00EF2037" w:rsidP="005559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92F" w:rsidRPr="005E7E4A">
        <w:rPr>
          <w:rFonts w:ascii="Times New Roman" w:hAnsi="Times New Roman" w:cs="Times New Roman"/>
          <w:sz w:val="28"/>
          <w:szCs w:val="28"/>
        </w:rPr>
        <w:t xml:space="preserve">выполнять элементарные действия контроля (самоконтроля) и оценки процесса и результата деятельности, при необходимости вносить коррективы в выполняемые действия с помощью учителя. </w:t>
      </w:r>
    </w:p>
    <w:p w:rsidR="0019323E" w:rsidRPr="005E7E4A" w:rsidRDefault="0019323E" w:rsidP="0019323E">
      <w:pPr>
        <w:spacing w:after="0" w:line="360" w:lineRule="auto"/>
        <w:ind w:firstLine="709"/>
        <w:jc w:val="both"/>
        <w:rPr>
          <w:rFonts w:ascii="Times New Roman" w:hAnsi="Times New Roman" w:cs="Times New Roman"/>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Совместная деятельность:</w:t>
      </w:r>
    </w:p>
    <w:p w:rsidR="00EF2037" w:rsidRDefault="0055592F" w:rsidP="0055592F">
      <w:pPr>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5408" behindDoc="0" locked="0" layoutInCell="1" allowOverlap="0">
            <wp:simplePos x="0" y="0"/>
            <wp:positionH relativeFrom="page">
              <wp:posOffset>423545</wp:posOffset>
            </wp:positionH>
            <wp:positionV relativeFrom="page">
              <wp:posOffset>9747250</wp:posOffset>
            </wp:positionV>
            <wp:extent cx="8890" cy="15240"/>
            <wp:effectExtent l="0" t="0" r="0" b="0"/>
            <wp:wrapSquare wrapText="bothSides"/>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00EF2037">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t xml:space="preserve">участвовать в совместной деятельности: выполнять роли лидера, подчинённого, соблюдать равноправие и дружелюбие; </w:t>
      </w:r>
    </w:p>
    <w:p w:rsidR="00EF2037" w:rsidRDefault="00EF2037" w:rsidP="0055592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 xml:space="preserve">в коллективной театрализованной деятельности читать по ролям, инсценировать фрагменты (драматизировать) несложных произведения </w:t>
      </w:r>
      <w:r w:rsidR="0055592F" w:rsidRPr="005E7E4A">
        <w:rPr>
          <w:rFonts w:ascii="Times New Roman" w:eastAsia="Times New Roman" w:hAnsi="Times New Roman" w:cs="Times New Roman"/>
          <w:sz w:val="28"/>
          <w:szCs w:val="28"/>
        </w:rPr>
        <w:lastRenderedPageBreak/>
        <w:t>фольклора и художественной литературы</w:t>
      </w:r>
      <w:r>
        <w:rPr>
          <w:rFonts w:ascii="Times New Roman" w:eastAsia="Times New Roman" w:hAnsi="Times New Roman" w:cs="Times New Roman"/>
          <w:sz w:val="28"/>
          <w:szCs w:val="28"/>
        </w:rPr>
        <w:t>,</w:t>
      </w:r>
      <w:r w:rsidR="0055592F" w:rsidRPr="005E7E4A">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i/>
          <w:sz w:val="28"/>
          <w:szCs w:val="28"/>
        </w:rPr>
        <w:t>выбирать роль, договариваться о манере её исполнения в соответствии с общим замыслом</w:t>
      </w:r>
      <w:r w:rsidR="0055592F" w:rsidRPr="005E7E4A">
        <w:rPr>
          <w:rFonts w:ascii="Times New Roman" w:eastAsia="Times New Roman" w:hAnsi="Times New Roman" w:cs="Times New Roman"/>
          <w:sz w:val="28"/>
          <w:szCs w:val="28"/>
        </w:rPr>
        <w:t xml:space="preserve">; </w:t>
      </w:r>
    </w:p>
    <w:p w:rsidR="0055592F" w:rsidRPr="005E7E4A" w:rsidRDefault="00EF2037" w:rsidP="0055592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E9621C" w:rsidRPr="005E7E4A" w:rsidRDefault="00E9621C" w:rsidP="00F921E7">
      <w:pPr>
        <w:ind w:firstLine="708"/>
        <w:jc w:val="both"/>
        <w:rPr>
          <w:rFonts w:ascii="Times New Roman" w:hAnsi="Times New Roman" w:cs="Times New Roman"/>
          <w:sz w:val="28"/>
          <w:szCs w:val="28"/>
        </w:rPr>
      </w:pPr>
    </w:p>
    <w:p w:rsidR="00297692" w:rsidRPr="005E7E4A" w:rsidRDefault="00297692" w:rsidP="00297692">
      <w:pPr>
        <w:pStyle w:val="2"/>
      </w:pPr>
      <w:bookmarkStart w:id="7" w:name="_Toc142903146"/>
      <w:r w:rsidRPr="005E7E4A">
        <w:t>4 КЛАСС</w:t>
      </w:r>
      <w:bookmarkEnd w:id="7"/>
    </w:p>
    <w:p w:rsidR="00E9621C" w:rsidRPr="005E7E4A" w:rsidRDefault="00E9621C" w:rsidP="008E1BB4">
      <w:pPr>
        <w:spacing w:after="0" w:line="360" w:lineRule="auto"/>
        <w:ind w:firstLine="709"/>
        <w:jc w:val="both"/>
        <w:rPr>
          <w:rFonts w:ascii="Times New Roman" w:hAnsi="Times New Roman" w:cs="Times New Roman"/>
          <w:sz w:val="28"/>
          <w:szCs w:val="28"/>
        </w:rPr>
      </w:pP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С.Д. Дрожжин «Родине», В.М. Песков «Родине», А.Т. Твардовский Родине большой и малой» (отрывок), С. Т. Романовский «Ледовое побоище», С.П. Алексеев (1-2 рассказа военно-исторической тематики)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Фольклор (устное народное творчество). Фольклор как народная духовная культура (произведения по выбору). </w:t>
      </w:r>
      <w:r w:rsidRPr="005E7E4A">
        <w:rPr>
          <w:rFonts w:ascii="Times New Roman" w:eastAsia="Times New Roman" w:hAnsi="Times New Roman" w:cs="Times New Roman"/>
          <w:color w:val="000000" w:themeColor="text1"/>
          <w:sz w:val="28"/>
          <w:szCs w:val="28"/>
        </w:rPr>
        <w:t xml:space="preserve">Многообразие видов фольклора: словесный, музыкальный, обрядовый (календарный). Культурное </w:t>
      </w:r>
      <w:r w:rsidRPr="005E7E4A">
        <w:rPr>
          <w:rFonts w:ascii="Times New Roman" w:eastAsia="Times New Roman" w:hAnsi="Times New Roman" w:cs="Times New Roman"/>
          <w:color w:val="000000" w:themeColor="text1"/>
          <w:sz w:val="28"/>
          <w:szCs w:val="28"/>
        </w:rPr>
        <w:lastRenderedPageBreak/>
        <w:t xml:space="preserve">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w:t>
      </w:r>
      <w:r w:rsidRPr="005E7E4A">
        <w:rPr>
          <w:rFonts w:ascii="Times New Roman" w:eastAsia="Times New Roman" w:hAnsi="Times New Roman" w:cs="Times New Roman"/>
          <w:sz w:val="28"/>
          <w:szCs w:val="28"/>
        </w:rPr>
        <w:t>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9504" behindDoc="0" locked="0" layoutInCell="1" allowOverlap="0">
            <wp:simplePos x="0" y="0"/>
            <wp:positionH relativeFrom="page">
              <wp:posOffset>1581785</wp:posOffset>
            </wp:positionH>
            <wp:positionV relativeFrom="page">
              <wp:posOffset>10494010</wp:posOffset>
            </wp:positionV>
            <wp:extent cx="94615" cy="27305"/>
            <wp:effectExtent l="0" t="0" r="0" b="0"/>
            <wp:wrapTopAndBottom/>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615" cy="27305"/>
                    </a:xfrm>
                    <a:prstGeom prst="rect">
                      <a:avLst/>
                    </a:prstGeom>
                    <a:noFill/>
                  </pic:spPr>
                </pic:pic>
              </a:graphicData>
            </a:graphic>
          </wp:anchor>
        </w:drawing>
      </w:r>
      <w:r w:rsidRPr="005E7E4A">
        <w:rPr>
          <w:rFonts w:ascii="Times New Roman" w:eastAsia="Times New Roman" w:hAnsi="Times New Roman" w:cs="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А.С. Пушкин «Сказка о мёртвой царевне и о семи богатырях», «Няне», «Осень» (отрывки), «Зимняя дорога»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Творчество И.А. Крылова. Представление о басне как лиро-эпическом жанре. Круг чтения: басни на примере произведений И.А. Крылова, И.И. </w:t>
      </w:r>
      <w:r w:rsidRPr="005E7E4A">
        <w:rPr>
          <w:rFonts w:ascii="Times New Roman" w:eastAsia="Times New Roman" w:hAnsi="Times New Roman" w:cs="Times New Roman"/>
          <w:sz w:val="28"/>
          <w:szCs w:val="28"/>
        </w:rPr>
        <w:lastRenderedPageBreak/>
        <w:t>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Крылов И.А. «Стрекоза и муравей», «Квартет», И.И. Хемницер «Стрекоза», Л.Н. Толстой «Стрекоза и муравей»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i/>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70528" behindDoc="0" locked="0" layoutInCell="1" allowOverlap="0">
            <wp:simplePos x="0" y="0"/>
            <wp:positionH relativeFrom="page">
              <wp:posOffset>265430</wp:posOffset>
            </wp:positionH>
            <wp:positionV relativeFrom="page">
              <wp:posOffset>3719830</wp:posOffset>
            </wp:positionV>
            <wp:extent cx="6350" cy="8890"/>
            <wp:effectExtent l="0" t="0" r="0" b="0"/>
            <wp:wrapSquare wrapText="bothSides"/>
            <wp:docPr id="7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71552" behindDoc="0" locked="0" layoutInCell="1" allowOverlap="0">
            <wp:simplePos x="0" y="0"/>
            <wp:positionH relativeFrom="page">
              <wp:posOffset>274320</wp:posOffset>
            </wp:positionH>
            <wp:positionV relativeFrom="page">
              <wp:posOffset>5116195</wp:posOffset>
            </wp:positionV>
            <wp:extent cx="6350" cy="12065"/>
            <wp:effectExtent l="0" t="0" r="0" b="0"/>
            <wp:wrapSquare wrapText="bothSides"/>
            <wp:docPr id="7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5E7E4A">
        <w:rPr>
          <w:rFonts w:ascii="Times New Roman" w:eastAsia="Times New Roman" w:hAnsi="Times New Roman" w:cs="Times New Roman"/>
          <w:sz w:val="28"/>
          <w:szCs w:val="28"/>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М.Ю. Лермонтов «Утёс», «Парус», «Москва, Москва! . . . Люблю тебя как сын.. .»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П.П. Бажов «Серебряное копытце», П.П. Ершов «Конёк-Горбунок», С.Т. Аксаков «Аленький цветочек»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w:t>
      </w:r>
      <w:r w:rsidRPr="005E7E4A">
        <w:rPr>
          <w:rFonts w:ascii="Times New Roman" w:eastAsia="Times New Roman" w:hAnsi="Times New Roman" w:cs="Times New Roman"/>
          <w:sz w:val="28"/>
          <w:szCs w:val="28"/>
        </w:rPr>
        <w:lastRenderedPageBreak/>
        <w:t>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72576" behindDoc="0" locked="0" layoutInCell="1" allowOverlap="0">
            <wp:simplePos x="0" y="0"/>
            <wp:positionH relativeFrom="page">
              <wp:posOffset>7293610</wp:posOffset>
            </wp:positionH>
            <wp:positionV relativeFrom="page">
              <wp:posOffset>4572000</wp:posOffset>
            </wp:positionV>
            <wp:extent cx="3175" cy="3175"/>
            <wp:effectExtent l="0" t="0" r="0" b="0"/>
            <wp:wrapSquare wrapText="bothSides"/>
            <wp:docPr id="7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5E7E4A">
        <w:rPr>
          <w:rFonts w:ascii="Times New Roman" w:eastAsia="Times New Roman" w:hAnsi="Times New Roman" w:cs="Times New Roman"/>
          <w:sz w:val="28"/>
          <w:szCs w:val="28"/>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«Детство» (отдельные главы), «Русак», «Черепаха»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В.П. Астафьев «Капалуха», МОМ. Пришвин «Выскочка», С.А. Есенин «Лебёдушка», К.Г. Паустовский «Корзина с еловыми шишками»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детях. Тематика произведений о детях, их жизни, играх и занятиях, взаимоотношениях со взрослыми и сверстниками (на примере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7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Пьеса. Знакомство с новым жанром пьесой-сказкой. Пьеса</w:t>
      </w:r>
      <w:r w:rsidRPr="005E7E4A">
        <w:rPr>
          <w:rFonts w:ascii="Times New Roman" w:eastAsia="Times New Roman" w:hAnsi="Times New Roman" w:cs="Times New Roman"/>
          <w:noProof/>
          <w:sz w:val="28"/>
          <w:szCs w:val="28"/>
        </w:rPr>
        <w:t xml:space="preserve"> - </w:t>
      </w:r>
      <w:r w:rsidRPr="005E7E4A">
        <w:rPr>
          <w:rFonts w:ascii="Times New Roman" w:eastAsia="Times New Roman" w:hAnsi="Times New Roman" w:cs="Times New Roman"/>
          <w:sz w:val="28"/>
          <w:szCs w:val="28"/>
        </w:rPr>
        <w:t>произведение литературы и театрального искусства (одна по выбору). Пьеса как жанр драматического произведения.</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Пьеса и сказка: драматическое и эпическое произведения. Авторские ремарки: назначение, содержание.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С.Я. Маршак «Двенадцать месяцев»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74624" behindDoc="0" locked="0" layoutInCell="1" allowOverlap="0">
            <wp:simplePos x="0" y="0"/>
            <wp:positionH relativeFrom="page">
              <wp:posOffset>267970</wp:posOffset>
            </wp:positionH>
            <wp:positionV relativeFrom="page">
              <wp:posOffset>5131435</wp:posOffset>
            </wp:positionV>
            <wp:extent cx="6350" cy="6350"/>
            <wp:effectExtent l="0" t="0" r="0" b="0"/>
            <wp:wrapSquare wrapText="bothSides"/>
            <wp:docPr id="7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76672" behindDoc="0" locked="0" layoutInCell="1" allowOverlap="0">
            <wp:simplePos x="0" y="0"/>
            <wp:positionH relativeFrom="page">
              <wp:posOffset>149225</wp:posOffset>
            </wp:positionH>
            <wp:positionV relativeFrom="page">
              <wp:posOffset>6174105</wp:posOffset>
            </wp:positionV>
            <wp:extent cx="3175" cy="8890"/>
            <wp:effectExtent l="0" t="0" r="0" b="0"/>
            <wp:wrapSquare wrapText="bothSides"/>
            <wp:docPr id="7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77696" behindDoc="0" locked="0" layoutInCell="1" allowOverlap="0">
            <wp:simplePos x="0" y="0"/>
            <wp:positionH relativeFrom="page">
              <wp:posOffset>289560</wp:posOffset>
            </wp:positionH>
            <wp:positionV relativeFrom="page">
              <wp:posOffset>7933055</wp:posOffset>
            </wp:positionV>
            <wp:extent cx="3175" cy="6350"/>
            <wp:effectExtent l="0" t="0" r="0" b="0"/>
            <wp:wrapSquare wrapText="bothSides"/>
            <wp:docPr id="7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5E7E4A">
        <w:rPr>
          <w:rFonts w:ascii="Times New Roman" w:eastAsia="Times New Roman" w:hAnsi="Times New Roman" w:cs="Times New Roman"/>
          <w:sz w:val="28"/>
          <w:szCs w:val="28"/>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w:t>
      </w:r>
      <w:r w:rsidRPr="005E7E4A">
        <w:rPr>
          <w:rFonts w:ascii="Times New Roman" w:eastAsia="Times New Roman" w:hAnsi="Times New Roman" w:cs="Times New Roman"/>
          <w:sz w:val="28"/>
          <w:szCs w:val="28"/>
        </w:rPr>
        <w:lastRenderedPageBreak/>
        <w:t>иллюстративный материал.</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Работа с источниками периодической печати.</w:t>
      </w:r>
    </w:p>
    <w:p w:rsidR="00DE635D" w:rsidRPr="005E7E4A" w:rsidRDefault="00DE635D" w:rsidP="00DE635D">
      <w:pPr>
        <w:widowControl w:val="0"/>
        <w:autoSpaceDE w:val="0"/>
        <w:autoSpaceDN w:val="0"/>
        <w:spacing w:after="0" w:line="360" w:lineRule="auto"/>
        <w:ind w:left="156" w:right="155" w:firstLine="709"/>
        <w:jc w:val="both"/>
        <w:rPr>
          <w:rFonts w:ascii="Times New Roman" w:eastAsia="Times New Roman" w:hAnsi="Times New Roman" w:cs="Times New Roman"/>
          <w:sz w:val="28"/>
          <w:szCs w:val="28"/>
        </w:rPr>
      </w:pPr>
    </w:p>
    <w:p w:rsidR="00DE635D" w:rsidRPr="005E7E4A" w:rsidRDefault="00DE635D" w:rsidP="00DE635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DE635D" w:rsidRPr="005E7E4A" w:rsidRDefault="00DE635D" w:rsidP="00DE635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DE635D" w:rsidRPr="005E7E4A" w:rsidRDefault="00DE635D" w:rsidP="00DE635D">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содержания учебного предмета «</w:t>
      </w:r>
      <w:r w:rsidR="008E1BB4" w:rsidRPr="005E7E4A">
        <w:rPr>
          <w:rFonts w:ascii="Times New Roman" w:eastAsia="Times New Roman" w:hAnsi="Times New Roman" w:cs="Times New Roman"/>
          <w:sz w:val="28"/>
          <w:szCs w:val="28"/>
        </w:rPr>
        <w:t>Литературное чтение</w:t>
      </w:r>
      <w:r w:rsidRPr="005E7E4A">
        <w:rPr>
          <w:rFonts w:ascii="Times New Roman" w:eastAsia="Times New Roman" w:hAnsi="Times New Roman" w:cs="Times New Roman"/>
          <w:sz w:val="28"/>
          <w:szCs w:val="28"/>
        </w:rPr>
        <w:t xml:space="preserve">» в </w:t>
      </w:r>
      <w:r w:rsidRPr="005E7E4A">
        <w:rPr>
          <w:rFonts w:ascii="Times New Roman" w:eastAsia="Times New Roman" w:hAnsi="Times New Roman" w:cs="Times New Roman"/>
          <w:b/>
          <w:sz w:val="28"/>
          <w:szCs w:val="28"/>
        </w:rPr>
        <w:t>4 классе</w:t>
      </w:r>
      <w:r w:rsidRPr="005E7E4A">
        <w:rPr>
          <w:rFonts w:ascii="Times New Roman" w:eastAsia="Times New Roman" w:hAnsi="Times New Roman" w:cs="Times New Roman"/>
          <w:sz w:val="28"/>
          <w:szCs w:val="28"/>
        </w:rPr>
        <w:t xml:space="preserve"> способствует работе над рядом метапредметных результатов. </w:t>
      </w:r>
    </w:p>
    <w:p w:rsidR="008029C2" w:rsidRPr="005E7E4A" w:rsidRDefault="008029C2" w:rsidP="008029C2">
      <w:pPr>
        <w:widowControl w:val="0"/>
        <w:autoSpaceDE w:val="0"/>
        <w:autoSpaceDN w:val="0"/>
        <w:spacing w:after="0" w:line="360" w:lineRule="auto"/>
        <w:ind w:left="142" w:right="155" w:firstLine="709"/>
        <w:jc w:val="both"/>
        <w:rPr>
          <w:rFonts w:ascii="Times New Roman" w:eastAsia="Cambria" w:hAnsi="Times New Roman" w:cs="Times New Roman"/>
          <w:b/>
          <w:bCs/>
          <w:sz w:val="28"/>
          <w:szCs w:val="28"/>
        </w:rPr>
      </w:pPr>
    </w:p>
    <w:p w:rsidR="00DE635D" w:rsidRPr="005E7E4A" w:rsidRDefault="00DE635D" w:rsidP="00EF2037">
      <w:pPr>
        <w:widowControl w:val="0"/>
        <w:autoSpaceDE w:val="0"/>
        <w:autoSpaceDN w:val="0"/>
        <w:spacing w:after="0" w:line="360" w:lineRule="auto"/>
        <w:ind w:right="155"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w:t>
      </w:r>
      <w:r w:rsidRPr="005E7E4A">
        <w:rPr>
          <w:rFonts w:ascii="Times New Roman" w:eastAsia="Cambria" w:hAnsi="Times New Roman" w:cs="Times New Roman"/>
          <w:b/>
          <w:bCs/>
          <w:spacing w:val="25"/>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действия</w:t>
      </w:r>
    </w:p>
    <w:p w:rsidR="00DE635D" w:rsidRPr="005E7E4A" w:rsidRDefault="00DE635D" w:rsidP="00EF2037">
      <w:pPr>
        <w:widowControl w:val="0"/>
        <w:autoSpaceDE w:val="0"/>
        <w:autoSpaceDN w:val="0"/>
        <w:spacing w:after="0" w:line="360" w:lineRule="auto"/>
        <w:ind w:right="155"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8E1BB4" w:rsidRPr="005E7E4A">
        <w:rPr>
          <w:rFonts w:ascii="Times New Roman" w:eastAsia="Times New Roman" w:hAnsi="Times New Roman" w:cs="Times New Roman"/>
          <w:b/>
          <w:i/>
          <w:sz w:val="28"/>
          <w:szCs w:val="28"/>
        </w:rPr>
        <w:t xml:space="preserve"> и исследовательские </w:t>
      </w:r>
      <w:r w:rsidRPr="005E7E4A">
        <w:rPr>
          <w:rFonts w:ascii="Times New Roman" w:eastAsia="Times New Roman" w:hAnsi="Times New Roman" w:cs="Times New Roman"/>
          <w:b/>
          <w:i/>
          <w:sz w:val="28"/>
          <w:szCs w:val="28"/>
        </w:rPr>
        <w:t>действия:</w:t>
      </w:r>
    </w:p>
    <w:p w:rsidR="008E1BB4" w:rsidRPr="005E7E4A" w:rsidRDefault="00EF2037" w:rsidP="00EF2037">
      <w:pPr>
        <w:widowControl w:val="0"/>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 xml:space="preserve">отвечать на вопросы по прослушанному тексту; </w:t>
      </w:r>
    </w:p>
    <w:p w:rsidR="008E1BB4" w:rsidRPr="005E7E4A" w:rsidRDefault="00EF2037" w:rsidP="00EF2037">
      <w:pPr>
        <w:widowControl w:val="0"/>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 xml:space="preserve">пересказывать самостоятельно </w:t>
      </w:r>
      <w:r w:rsidRPr="005E7E4A">
        <w:rPr>
          <w:rFonts w:ascii="Times New Roman" w:eastAsia="Times New Roman" w:hAnsi="Times New Roman" w:cs="Times New Roman"/>
          <w:sz w:val="28"/>
          <w:szCs w:val="28"/>
        </w:rPr>
        <w:t>прочитанный текст</w:t>
      </w:r>
      <w:r w:rsidR="008E1BB4" w:rsidRPr="005E7E4A">
        <w:rPr>
          <w:rFonts w:ascii="Times New Roman" w:eastAsia="Times New Roman" w:hAnsi="Times New Roman" w:cs="Times New Roman"/>
          <w:sz w:val="28"/>
          <w:szCs w:val="28"/>
        </w:rPr>
        <w:t xml:space="preserve">; </w:t>
      </w:r>
    </w:p>
    <w:p w:rsidR="008E1BB4" w:rsidRPr="005E7E4A" w:rsidRDefault="00EF2037" w:rsidP="00EF2037">
      <w:pPr>
        <w:widowControl w:val="0"/>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 xml:space="preserve">составлять тексты в устной форме в соответствии с поставленными задачами; </w:t>
      </w:r>
    </w:p>
    <w:p w:rsidR="008E1BB4" w:rsidRPr="005E7E4A" w:rsidRDefault="00EF2037" w:rsidP="00EF2037">
      <w:pPr>
        <w:widowControl w:val="0"/>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 xml:space="preserve">различать научно-познавательный, художественный, юмористический текст; </w:t>
      </w:r>
    </w:p>
    <w:p w:rsidR="008E1BB4" w:rsidRPr="005E7E4A" w:rsidRDefault="008E1BB4" w:rsidP="00EF2037">
      <w:pPr>
        <w:widowControl w:val="0"/>
        <w:autoSpaceDE w:val="0"/>
        <w:autoSpaceDN w:val="0"/>
        <w:spacing w:after="0" w:line="360" w:lineRule="auto"/>
        <w:ind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4384" behindDoc="0" locked="0" layoutInCell="1" allowOverlap="0">
            <wp:simplePos x="0" y="0"/>
            <wp:positionH relativeFrom="page">
              <wp:posOffset>7388225</wp:posOffset>
            </wp:positionH>
            <wp:positionV relativeFrom="page">
              <wp:posOffset>7378065</wp:posOffset>
            </wp:positionV>
            <wp:extent cx="6350" cy="12065"/>
            <wp:effectExtent l="0" t="0" r="0" b="0"/>
            <wp:wrapSquare wrapText="bothSides"/>
            <wp:docPr id="8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00EF2037">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8E1BB4" w:rsidRPr="005E7E4A" w:rsidRDefault="00EF2037" w:rsidP="00EF2037">
      <w:pPr>
        <w:widowControl w:val="0"/>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 xml:space="preserve">читать про себя (молча), оценивать своё чтение с точки зрения понимания и запоминания текста; </w:t>
      </w:r>
    </w:p>
    <w:p w:rsidR="008E1BB4" w:rsidRPr="005E7E4A" w:rsidRDefault="00EF2037" w:rsidP="00EF2037">
      <w:pPr>
        <w:widowControl w:val="0"/>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8E1BB4" w:rsidRPr="005E7E4A" w:rsidRDefault="00EF2037" w:rsidP="00EF2037">
      <w:pPr>
        <w:widowControl w:val="0"/>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 xml:space="preserve">характеризовать героя и давать оценку его поступкам; </w:t>
      </w:r>
    </w:p>
    <w:p w:rsidR="008E1BB4" w:rsidRPr="005E7E4A" w:rsidRDefault="00EF2037" w:rsidP="00EF2037">
      <w:pPr>
        <w:widowControl w:val="0"/>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 xml:space="preserve">сравнивать героев одного произведения по предложенным критериям; </w:t>
      </w:r>
    </w:p>
    <w:p w:rsidR="008E1BB4" w:rsidRPr="005E7E4A" w:rsidRDefault="00EF2037" w:rsidP="00EF2037">
      <w:pPr>
        <w:widowControl w:val="0"/>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 xml:space="preserve">составлять план (вопросный, номинативный, цитатный) текста, </w:t>
      </w:r>
      <w:r w:rsidR="008E1BB4" w:rsidRPr="005E7E4A">
        <w:rPr>
          <w:rFonts w:ascii="Times New Roman" w:eastAsia="Times New Roman" w:hAnsi="Times New Roman" w:cs="Times New Roman"/>
          <w:sz w:val="28"/>
          <w:szCs w:val="28"/>
        </w:rPr>
        <w:lastRenderedPageBreak/>
        <w:t xml:space="preserve">дополнять и восстанавливать нарушенную последовательность; </w:t>
      </w:r>
    </w:p>
    <w:p w:rsidR="008E1BB4" w:rsidRPr="005E7E4A" w:rsidRDefault="00EF2037" w:rsidP="00EF2037">
      <w:pPr>
        <w:widowControl w:val="0"/>
        <w:autoSpaceDE w:val="0"/>
        <w:autoSpaceDN w:val="0"/>
        <w:spacing w:after="0" w:line="360" w:lineRule="auto"/>
        <w:ind w:right="15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E635D" w:rsidRPr="005E7E4A" w:rsidRDefault="00DE635D" w:rsidP="00DE635D">
      <w:pPr>
        <w:widowControl w:val="0"/>
        <w:autoSpaceDE w:val="0"/>
        <w:autoSpaceDN w:val="0"/>
        <w:spacing w:after="0" w:line="360" w:lineRule="auto"/>
        <w:ind w:left="383" w:firstLine="709"/>
        <w:jc w:val="both"/>
        <w:rPr>
          <w:rFonts w:ascii="Times New Roman" w:eastAsia="Times New Roman" w:hAnsi="Times New Roman" w:cs="Times New Roman"/>
          <w:b/>
          <w:sz w:val="28"/>
          <w:szCs w:val="28"/>
        </w:rPr>
      </w:pPr>
      <w:r w:rsidRPr="005E7E4A">
        <w:rPr>
          <w:rFonts w:ascii="Times New Roman" w:eastAsia="Times New Roman" w:hAnsi="Times New Roman" w:cs="Times New Roman"/>
          <w:b/>
          <w:i/>
          <w:sz w:val="28"/>
          <w:szCs w:val="28"/>
        </w:rPr>
        <w:t>Работа</w:t>
      </w:r>
      <w:r w:rsidRPr="005E7E4A">
        <w:rPr>
          <w:rFonts w:ascii="Times New Roman" w:eastAsia="Times New Roman" w:hAnsi="Times New Roman" w:cs="Times New Roman"/>
          <w:b/>
          <w:i/>
          <w:spacing w:val="5"/>
          <w:sz w:val="28"/>
          <w:szCs w:val="28"/>
        </w:rPr>
        <w:t xml:space="preserve"> </w:t>
      </w:r>
      <w:r w:rsidRPr="005E7E4A">
        <w:rPr>
          <w:rFonts w:ascii="Times New Roman" w:eastAsia="Times New Roman" w:hAnsi="Times New Roman" w:cs="Times New Roman"/>
          <w:b/>
          <w:i/>
          <w:sz w:val="28"/>
          <w:szCs w:val="28"/>
        </w:rPr>
        <w:t>с</w:t>
      </w:r>
      <w:r w:rsidRPr="005E7E4A">
        <w:rPr>
          <w:rFonts w:ascii="Times New Roman" w:eastAsia="Times New Roman" w:hAnsi="Times New Roman" w:cs="Times New Roman"/>
          <w:b/>
          <w:i/>
          <w:spacing w:val="6"/>
          <w:sz w:val="28"/>
          <w:szCs w:val="28"/>
        </w:rPr>
        <w:t xml:space="preserve"> </w:t>
      </w:r>
      <w:r w:rsidRPr="005E7E4A">
        <w:rPr>
          <w:rFonts w:ascii="Times New Roman" w:eastAsia="Times New Roman" w:hAnsi="Times New Roman" w:cs="Times New Roman"/>
          <w:b/>
          <w:i/>
          <w:sz w:val="28"/>
          <w:szCs w:val="28"/>
        </w:rPr>
        <w:t>информацией</w:t>
      </w:r>
      <w:r w:rsidRPr="005E7E4A">
        <w:rPr>
          <w:rFonts w:ascii="Times New Roman" w:eastAsia="Times New Roman" w:hAnsi="Times New Roman" w:cs="Times New Roman"/>
          <w:b/>
          <w:sz w:val="28"/>
          <w:szCs w:val="28"/>
        </w:rPr>
        <w:t>:</w:t>
      </w:r>
    </w:p>
    <w:p w:rsidR="008E1BB4" w:rsidRPr="005E7E4A" w:rsidRDefault="00EF2037"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 xml:space="preserve">использовать справочную информацию для получения дополнительной информации в соответствии с учебной задачей; </w:t>
      </w:r>
    </w:p>
    <w:p w:rsidR="008E1BB4" w:rsidRPr="005E7E4A" w:rsidRDefault="00EF2037"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 xml:space="preserve">характеризовать книгу по её элементам (обложка, оглавление, аннотация, предисловие, иллюстрации, примечания и другое); </w:t>
      </w:r>
    </w:p>
    <w:p w:rsidR="008E1BB4" w:rsidRPr="005E7E4A" w:rsidRDefault="00EF2037"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выбирать книгу в библиотеке в соответствии с учебной задачей</w:t>
      </w:r>
      <w:r>
        <w:rPr>
          <w:rFonts w:ascii="Times New Roman" w:eastAsia="Times New Roman" w:hAnsi="Times New Roman" w:cs="Times New Roman"/>
          <w:sz w:val="28"/>
          <w:szCs w:val="28"/>
        </w:rPr>
        <w:t>,</w:t>
      </w:r>
      <w:r w:rsidR="008E1BB4" w:rsidRPr="005E7E4A">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i/>
          <w:color w:val="000000" w:themeColor="text1"/>
          <w:sz w:val="28"/>
          <w:szCs w:val="28"/>
        </w:rPr>
        <w:t>составлять аннотацию</w:t>
      </w:r>
      <w:r w:rsidR="008E1BB4" w:rsidRPr="005E7E4A">
        <w:rPr>
          <w:rFonts w:ascii="Times New Roman" w:eastAsia="Times New Roman" w:hAnsi="Times New Roman" w:cs="Times New Roman"/>
          <w:sz w:val="28"/>
          <w:szCs w:val="28"/>
        </w:rPr>
        <w:t>.</w:t>
      </w:r>
    </w:p>
    <w:p w:rsidR="00DE635D" w:rsidRPr="005E7E4A" w:rsidRDefault="00DE635D" w:rsidP="00DE635D">
      <w:pPr>
        <w:widowControl w:val="0"/>
        <w:autoSpaceDE w:val="0"/>
        <w:autoSpaceDN w:val="0"/>
        <w:spacing w:after="0" w:line="360" w:lineRule="auto"/>
        <w:ind w:firstLine="709"/>
        <w:rPr>
          <w:rFonts w:ascii="Times New Roman" w:eastAsia="Times New Roman" w:hAnsi="Times New Roman" w:cs="Times New Roman"/>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Коммуникативные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9"/>
          <w:sz w:val="28"/>
          <w:szCs w:val="28"/>
        </w:rPr>
        <w:t xml:space="preserve"> </w:t>
      </w:r>
      <w:r w:rsidRPr="005E7E4A">
        <w:rPr>
          <w:rFonts w:ascii="Times New Roman" w:eastAsia="Cambria" w:hAnsi="Times New Roman" w:cs="Times New Roman"/>
          <w:b/>
          <w:bCs/>
          <w:sz w:val="28"/>
          <w:szCs w:val="28"/>
        </w:rPr>
        <w:t>действия</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78720" behindDoc="0" locked="0" layoutInCell="1" allowOverlap="0">
            <wp:simplePos x="0" y="0"/>
            <wp:positionH relativeFrom="page">
              <wp:posOffset>271145</wp:posOffset>
            </wp:positionH>
            <wp:positionV relativeFrom="page">
              <wp:posOffset>4361815</wp:posOffset>
            </wp:positionV>
            <wp:extent cx="12065" cy="15240"/>
            <wp:effectExtent l="0" t="0" r="0" b="0"/>
            <wp:wrapSquare wrapText="bothSides"/>
            <wp:docPr id="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00EF2037">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t xml:space="preserve">соблюдать правила речевого этикета в учебном диалоге, отвечать и задавать вопросы к учебным и художественным текстам; </w:t>
      </w:r>
    </w:p>
    <w:p w:rsidR="008E1BB4" w:rsidRPr="005E7E4A" w:rsidRDefault="00EF2037"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 xml:space="preserve">пересказывать текст в соответствии с учебной задачей; </w:t>
      </w:r>
    </w:p>
    <w:p w:rsidR="008E1BB4" w:rsidRPr="005E7E4A" w:rsidRDefault="00EF2037"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 xml:space="preserve">рассказывать о тематике детской литературы, о любимом писателе и его произведениях; </w:t>
      </w:r>
    </w:p>
    <w:p w:rsidR="00EF2037" w:rsidRDefault="00EF2037"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color w:val="000000" w:themeColor="text1"/>
          <w:sz w:val="28"/>
          <w:szCs w:val="28"/>
        </w:rPr>
        <w:t xml:space="preserve">-  </w:t>
      </w:r>
      <w:r w:rsidR="008E1BB4" w:rsidRPr="005E7E4A">
        <w:rPr>
          <w:rFonts w:ascii="Times New Roman" w:eastAsia="Times New Roman" w:hAnsi="Times New Roman" w:cs="Times New Roman"/>
          <w:i/>
          <w:color w:val="000000" w:themeColor="text1"/>
          <w:sz w:val="28"/>
          <w:szCs w:val="28"/>
        </w:rPr>
        <w:t>оценивать мнение авторов о героях и своё отношение к ним</w:t>
      </w:r>
      <w:r w:rsidR="008E1BB4" w:rsidRPr="005E7E4A">
        <w:rPr>
          <w:rFonts w:ascii="Times New Roman" w:eastAsia="Times New Roman" w:hAnsi="Times New Roman" w:cs="Times New Roman"/>
          <w:sz w:val="28"/>
          <w:szCs w:val="28"/>
        </w:rPr>
        <w:t xml:space="preserve">; </w:t>
      </w:r>
    </w:p>
    <w:p w:rsidR="008E1BB4" w:rsidRPr="005E7E4A" w:rsidRDefault="00EF2037" w:rsidP="008E1BB4">
      <w:pPr>
        <w:widowControl w:val="0"/>
        <w:autoSpaceDE w:val="0"/>
        <w:autoSpaceDN w:val="0"/>
        <w:spacing w:after="0" w:line="360" w:lineRule="auto"/>
        <w:ind w:firstLine="709"/>
        <w:jc w:val="both"/>
        <w:rPr>
          <w:rFonts w:ascii="Times New Roman" w:eastAsia="Times New Roman" w:hAnsi="Times New Roman" w:cs="Times New Roman"/>
          <w:i/>
          <w:noProof/>
          <w:color w:val="000000" w:themeColor="text1"/>
          <w:sz w:val="28"/>
          <w:szCs w:val="28"/>
          <w:lang w:eastAsia="ru-RU"/>
        </w:rPr>
      </w:pPr>
      <w:r w:rsidRPr="00EF2037">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i/>
          <w:color w:val="000000" w:themeColor="text1"/>
          <w:sz w:val="28"/>
          <w:szCs w:val="28"/>
        </w:rPr>
        <w:t xml:space="preserve">использовать элементы импровизации при исполнении фольклорных произведений;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i/>
          <w:noProof/>
          <w:color w:val="000000" w:themeColor="text1"/>
          <w:sz w:val="28"/>
          <w:szCs w:val="28"/>
          <w:lang w:eastAsia="ru-RU"/>
        </w:rPr>
        <w:drawing>
          <wp:inline distT="0" distB="0" distL="0" distR="0">
            <wp:extent cx="7620" cy="7620"/>
            <wp:effectExtent l="0" t="0" r="0" b="0"/>
            <wp:docPr id="8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EF2037">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color w:val="000000" w:themeColor="text1"/>
          <w:sz w:val="28"/>
          <w:szCs w:val="28"/>
        </w:rPr>
        <w:t xml:space="preserve">сочинять небольшие тексты повествовательного и описательного характера по </w:t>
      </w:r>
      <w:r w:rsidRPr="005E7E4A">
        <w:rPr>
          <w:rFonts w:ascii="Times New Roman" w:eastAsia="Times New Roman" w:hAnsi="Times New Roman" w:cs="Times New Roman"/>
          <w:sz w:val="28"/>
          <w:szCs w:val="28"/>
        </w:rPr>
        <w:t xml:space="preserve">наблюдениям, на заданную </w:t>
      </w:r>
      <w:r w:rsidR="00EF2037" w:rsidRPr="005E7E4A">
        <w:rPr>
          <w:rFonts w:ascii="Times New Roman" w:eastAsia="Times New Roman" w:hAnsi="Times New Roman" w:cs="Times New Roman"/>
          <w:sz w:val="28"/>
          <w:szCs w:val="28"/>
        </w:rPr>
        <w:t>тему</w:t>
      </w:r>
      <w:r w:rsidR="00EF2037" w:rsidRPr="005E7E4A">
        <w:rPr>
          <w:rFonts w:ascii="Times New Roman" w:eastAsia="Times New Roman" w:hAnsi="Times New Roman" w:cs="Times New Roman"/>
          <w:i/>
          <w:sz w:val="28"/>
          <w:szCs w:val="28"/>
        </w:rPr>
        <w:t>,</w:t>
      </w:r>
      <w:r w:rsidR="00EF2037" w:rsidRPr="005E7E4A">
        <w:rPr>
          <w:rFonts w:ascii="Times New Roman" w:eastAsia="Calibri" w:hAnsi="Times New Roman" w:cs="Times New Roman"/>
          <w:sz w:val="28"/>
          <w:szCs w:val="28"/>
        </w:rPr>
        <w:t xml:space="preserve"> принимать</w:t>
      </w:r>
      <w:r w:rsidRPr="005E7E4A">
        <w:rPr>
          <w:rFonts w:ascii="Times New Roman" w:eastAsia="Calibri" w:hAnsi="Times New Roman" w:cs="Times New Roman"/>
          <w:sz w:val="28"/>
          <w:szCs w:val="28"/>
        </w:rPr>
        <w:t xml:space="preserve"> участие в коллективном поиске средств решения поставленных задач, договариваться о распределении функций.</w:t>
      </w:r>
    </w:p>
    <w:p w:rsidR="00DE635D" w:rsidRPr="005E7E4A" w:rsidRDefault="00DE635D" w:rsidP="00DE635D">
      <w:pPr>
        <w:widowControl w:val="0"/>
        <w:autoSpaceDE w:val="0"/>
        <w:autoSpaceDN w:val="0"/>
        <w:spacing w:after="0" w:line="360" w:lineRule="auto"/>
        <w:ind w:firstLine="709"/>
        <w:rPr>
          <w:rFonts w:ascii="Times New Roman" w:eastAsia="Times New Roman" w:hAnsi="Times New Roman" w:cs="Times New Roman"/>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Регулятивные</w:t>
      </w:r>
      <w:r w:rsidRPr="005E7E4A">
        <w:rPr>
          <w:rFonts w:ascii="Times New Roman" w:eastAsia="Cambria" w:hAnsi="Times New Roman" w:cs="Times New Roman"/>
          <w:b/>
          <w:bCs/>
          <w:spacing w:val="20"/>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действия:</w:t>
      </w:r>
    </w:p>
    <w:p w:rsidR="008E1BB4" w:rsidRPr="005E7E4A" w:rsidRDefault="00EF2037" w:rsidP="008E1BB4">
      <w:pPr>
        <w:widowControl w:val="0"/>
        <w:autoSpaceDE w:val="0"/>
        <w:autoSpaceDN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E1BB4" w:rsidRPr="005E7E4A">
        <w:rPr>
          <w:rFonts w:ascii="Times New Roman" w:eastAsia="Calibri"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8E1BB4" w:rsidRPr="005E7E4A" w:rsidRDefault="00EF2037" w:rsidP="008E1BB4">
      <w:pPr>
        <w:widowControl w:val="0"/>
        <w:autoSpaceDE w:val="0"/>
        <w:autoSpaceDN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8E1BB4" w:rsidRPr="005E7E4A">
        <w:rPr>
          <w:rFonts w:ascii="Times New Roman" w:eastAsia="Calibri" w:hAnsi="Times New Roman" w:cs="Times New Roman"/>
          <w:sz w:val="28"/>
          <w:szCs w:val="28"/>
        </w:rPr>
        <w:t xml:space="preserve">планировать свои действия в соответствии с поставленной задачей и условием ее реализации; </w:t>
      </w:r>
    </w:p>
    <w:p w:rsidR="008E1BB4" w:rsidRPr="005E7E4A" w:rsidRDefault="00EF2037"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008E1BB4" w:rsidRPr="005E7E4A">
        <w:rPr>
          <w:rFonts w:ascii="Times New Roman" w:eastAsia="Calibri"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r w:rsidR="008E1BB4" w:rsidRPr="005E7E4A">
        <w:rPr>
          <w:rFonts w:ascii="Times New Roman" w:eastAsia="Times New Roman" w:hAnsi="Times New Roman" w:cs="Times New Roman"/>
          <w:sz w:val="28"/>
          <w:szCs w:val="28"/>
        </w:rPr>
        <w:t xml:space="preserve"> </w:t>
      </w:r>
    </w:p>
    <w:p w:rsidR="008E1BB4" w:rsidRPr="005E7E4A" w:rsidRDefault="00EF2037"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 xml:space="preserve">понимать значение чтения для самообразования и саморазвития; </w:t>
      </w:r>
    </w:p>
    <w:p w:rsidR="008E1BB4" w:rsidRPr="005E7E4A" w:rsidRDefault="00EF2037"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 xml:space="preserve">самостоятельно организовывать читательскую деятельность во время досуга; </w:t>
      </w:r>
    </w:p>
    <w:p w:rsidR="008E1BB4" w:rsidRPr="005E7E4A" w:rsidRDefault="00EF2037"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 xml:space="preserve">определять цель выразительного исполнения и работы с текстом; </w:t>
      </w:r>
    </w:p>
    <w:p w:rsidR="008E1BB4" w:rsidRPr="005E7E4A" w:rsidRDefault="00EF2037"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E530CE" w:rsidRPr="005E7E4A" w:rsidRDefault="00E530CE" w:rsidP="008E1BB4">
      <w:pPr>
        <w:widowControl w:val="0"/>
        <w:autoSpaceDE w:val="0"/>
        <w:autoSpaceDN w:val="0"/>
        <w:spacing w:after="0" w:line="360" w:lineRule="auto"/>
        <w:ind w:left="383" w:firstLine="709"/>
        <w:rPr>
          <w:rFonts w:ascii="Times New Roman" w:eastAsia="Cambria" w:hAnsi="Times New Roman" w:cs="Times New Roman"/>
          <w:b/>
          <w:bCs/>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Times New Roman" w:hAnsi="Times New Roman" w:cs="Times New Roman"/>
          <w:b/>
          <w:sz w:val="28"/>
          <w:szCs w:val="28"/>
        </w:rPr>
      </w:pPr>
      <w:r w:rsidRPr="005E7E4A">
        <w:rPr>
          <w:rFonts w:ascii="Times New Roman" w:eastAsia="Times New Roman" w:hAnsi="Times New Roman" w:cs="Times New Roman"/>
          <w:b/>
          <w:sz w:val="28"/>
          <w:szCs w:val="28"/>
        </w:rPr>
        <w:t>Совместная деятельность:</w:t>
      </w:r>
    </w:p>
    <w:p w:rsidR="008E1BB4" w:rsidRPr="005E7E4A" w:rsidRDefault="00EF2037"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 xml:space="preserve">участвовать в театрализованной деятельности: инсценировании и драматизации (читать по ролям, разыгрывать сценки); </w:t>
      </w:r>
    </w:p>
    <w:p w:rsidR="008E1BB4" w:rsidRPr="005E7E4A" w:rsidRDefault="00EF2037"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 xml:space="preserve">соблюдать правила взаимодействия; </w:t>
      </w:r>
    </w:p>
    <w:p w:rsidR="008E1BB4" w:rsidRPr="008E1BB4" w:rsidRDefault="00EF2037"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1BB4" w:rsidRPr="005E7E4A">
        <w:rPr>
          <w:rFonts w:ascii="Times New Roman" w:eastAsia="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D30E1D" w:rsidRPr="008D6248" w:rsidRDefault="00D30E1D" w:rsidP="00F56B9D">
      <w:pPr>
        <w:widowControl w:val="0"/>
        <w:autoSpaceDE w:val="0"/>
        <w:autoSpaceDN w:val="0"/>
        <w:spacing w:after="0" w:line="360" w:lineRule="auto"/>
        <w:ind w:left="142" w:right="155" w:firstLine="709"/>
        <w:jc w:val="both"/>
        <w:rPr>
          <w:rFonts w:ascii="Times New Roman" w:hAnsi="Times New Roman" w:cs="Times New Roman"/>
          <w:sz w:val="28"/>
          <w:szCs w:val="28"/>
        </w:rPr>
      </w:pPr>
      <w:r w:rsidRPr="008D6248">
        <w:rPr>
          <w:rFonts w:ascii="Times New Roman" w:hAnsi="Times New Roman" w:cs="Times New Roman"/>
          <w:sz w:val="28"/>
          <w:szCs w:val="28"/>
        </w:rPr>
        <w:br w:type="page"/>
      </w:r>
    </w:p>
    <w:p w:rsidR="00F921E7" w:rsidRPr="005E7E4A" w:rsidRDefault="00F921E7" w:rsidP="00D30E1D">
      <w:pPr>
        <w:pStyle w:val="1"/>
      </w:pPr>
      <w:bookmarkStart w:id="8" w:name="_Toc142903147"/>
      <w:r w:rsidRPr="005E7E4A">
        <w:lastRenderedPageBreak/>
        <w:t>ПЛАНИРУЕМЫЕ РЕЗУЛЬТАТЫ ОСВОЕНИЯ ПРОГРАММЫ УЧЕБНОГО ПРЕДМЕТА «</w:t>
      </w:r>
      <w:r w:rsidR="00300D73">
        <w:t>ЛИТЕРАТУРНОЕ ЧТЕНИЕ</w:t>
      </w:r>
      <w:r w:rsidRPr="005E7E4A">
        <w:t>» НА УРОВНЕ НАЧАЛЬНОГО ОБЩЕГО ОБРАЗОВАНИЯ</w:t>
      </w:r>
      <w:bookmarkEnd w:id="8"/>
    </w:p>
    <w:p w:rsidR="00D30E1D" w:rsidRPr="005E7E4A" w:rsidRDefault="00D30E1D" w:rsidP="00297692">
      <w:pPr>
        <w:spacing w:after="0" w:line="360" w:lineRule="auto"/>
        <w:ind w:firstLine="709"/>
        <w:jc w:val="both"/>
        <w:rPr>
          <w:rFonts w:ascii="Times New Roman" w:hAnsi="Times New Roman" w:cs="Times New Roman"/>
          <w:b/>
          <w:sz w:val="28"/>
          <w:szCs w:val="28"/>
        </w:rPr>
      </w:pPr>
    </w:p>
    <w:p w:rsidR="00F921E7" w:rsidRPr="005E7E4A" w:rsidRDefault="00F921E7" w:rsidP="00F56B9D">
      <w:pPr>
        <w:pStyle w:val="2"/>
      </w:pPr>
      <w:bookmarkStart w:id="9" w:name="_Toc142903148"/>
      <w:r w:rsidRPr="005E7E4A">
        <w:t>ЛИЧНОСТНЫЕ РЕЗУЛЬТАТЫ</w:t>
      </w:r>
      <w:bookmarkEnd w:id="9"/>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следующие личностные результаты:</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Г</w:t>
      </w:r>
      <w:r w:rsidR="00F25066" w:rsidRPr="005E7E4A">
        <w:rPr>
          <w:rFonts w:ascii="Times New Roman" w:hAnsi="Times New Roman" w:cs="Times New Roman"/>
          <w:b/>
          <w:sz w:val="28"/>
          <w:szCs w:val="28"/>
        </w:rPr>
        <w:t xml:space="preserve">ражданско-патриотическое воспитание: </w:t>
      </w:r>
      <w:r w:rsidR="00F25066" w:rsidRPr="005E7E4A">
        <w:rPr>
          <w:rFonts w:ascii="Times New Roman" w:hAnsi="Times New Roman" w:cs="Times New Roman"/>
          <w:b/>
          <w:noProof/>
          <w:sz w:val="28"/>
          <w:szCs w:val="28"/>
          <w:lang w:eastAsia="ru-RU"/>
        </w:rPr>
        <w:drawing>
          <wp:inline distT="0" distB="0" distL="0" distR="0">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F2037" w:rsidRDefault="00EF2037" w:rsidP="00F250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rsidR="00F25066" w:rsidRPr="005E7E4A" w:rsidRDefault="00EF2037" w:rsidP="00F250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25066" w:rsidRPr="005E7E4A" w:rsidRDefault="00EF2037" w:rsidP="00F250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066" w:rsidRPr="005E7E4A">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Д</w:t>
      </w:r>
      <w:r w:rsidR="00F25066" w:rsidRPr="005E7E4A">
        <w:rPr>
          <w:rFonts w:ascii="Times New Roman" w:hAnsi="Times New Roman" w:cs="Times New Roman"/>
          <w:b/>
          <w:sz w:val="28"/>
          <w:szCs w:val="28"/>
        </w:rPr>
        <w:t>уховно-нравственное воспитание:</w:t>
      </w:r>
    </w:p>
    <w:p w:rsidR="00EF2037"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noProof/>
          <w:sz w:val="28"/>
          <w:szCs w:val="28"/>
          <w:lang w:eastAsia="ru-RU"/>
        </w:rPr>
        <w:drawing>
          <wp:anchor distT="0" distB="0" distL="114300" distR="114300" simplePos="0" relativeHeight="251636736" behindDoc="0" locked="0" layoutInCell="1" allowOverlap="0">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00EF2037">
        <w:rPr>
          <w:rFonts w:ascii="Times New Roman" w:hAnsi="Times New Roman" w:cs="Times New Roman"/>
          <w:sz w:val="28"/>
          <w:szCs w:val="28"/>
        </w:rPr>
        <w:t xml:space="preserve">- </w:t>
      </w:r>
      <w:r w:rsidRPr="005E7E4A">
        <w:rPr>
          <w:rFonts w:ascii="Times New Roman" w:hAnsi="Times New Roman" w:cs="Times New Roman"/>
          <w:sz w:val="28"/>
          <w:szCs w:val="28"/>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w:t>
      </w:r>
    </w:p>
    <w:p w:rsidR="00EF2037" w:rsidRDefault="00EF2037" w:rsidP="00F250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осознание этических понятий, оценка поведения и поступков персонажей художественных произведений в ситуации нравственного выбора; </w:t>
      </w:r>
    </w:p>
    <w:p w:rsidR="00F25066" w:rsidRPr="005E7E4A" w:rsidRDefault="00EF2037" w:rsidP="00F250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Э</w:t>
      </w:r>
      <w:r w:rsidR="00F25066" w:rsidRPr="005E7E4A">
        <w:rPr>
          <w:rFonts w:ascii="Times New Roman" w:hAnsi="Times New Roman" w:cs="Times New Roman"/>
          <w:b/>
          <w:sz w:val="28"/>
          <w:szCs w:val="28"/>
        </w:rPr>
        <w:t>стетическое воспитание:</w:t>
      </w:r>
    </w:p>
    <w:p w:rsidR="00EF2037" w:rsidRDefault="00EF2037" w:rsidP="00F250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w:t>
      </w:r>
    </w:p>
    <w:p w:rsidR="00EF2037" w:rsidRDefault="00EF2037" w:rsidP="00F250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приобретение эстетического опыта слушания, чтения и эмоционально-эстетической оценки произведений фольклора и художественной литературы; </w:t>
      </w:r>
    </w:p>
    <w:p w:rsidR="00F25066" w:rsidRPr="005E7E4A" w:rsidRDefault="00EF2037" w:rsidP="00F250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понимание образного языка художественных произведений, выразительных средств, создающих художественный образ.</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Т</w:t>
      </w:r>
      <w:r w:rsidR="00F25066" w:rsidRPr="005E7E4A">
        <w:rPr>
          <w:rFonts w:ascii="Times New Roman" w:hAnsi="Times New Roman" w:cs="Times New Roman"/>
          <w:b/>
          <w:sz w:val="28"/>
          <w:szCs w:val="28"/>
        </w:rPr>
        <w:t>рудовое воспитание:</w:t>
      </w:r>
    </w:p>
    <w:p w:rsidR="00F25066" w:rsidRPr="005E7E4A" w:rsidRDefault="00EF2037" w:rsidP="00F250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осознание ценности труда в жизни человека и общества, ответственное потребление и бережное отношение к результатам труда, </w:t>
      </w:r>
      <w:r w:rsidR="00F25066" w:rsidRPr="005E7E4A">
        <w:rPr>
          <w:rFonts w:ascii="Times New Roman" w:hAnsi="Times New Roman" w:cs="Times New Roman"/>
          <w:sz w:val="28"/>
          <w:szCs w:val="28"/>
        </w:rPr>
        <w:lastRenderedPageBreak/>
        <w:t>навыки участия в различных видах трудовой деятельности, интерес к различным профессиям.</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Э</w:t>
      </w:r>
      <w:r w:rsidR="00F25066" w:rsidRPr="005E7E4A">
        <w:rPr>
          <w:rFonts w:ascii="Times New Roman" w:hAnsi="Times New Roman" w:cs="Times New Roman"/>
          <w:b/>
          <w:sz w:val="28"/>
          <w:szCs w:val="28"/>
        </w:rPr>
        <w:t>кологическое воспитание:</w:t>
      </w:r>
    </w:p>
    <w:p w:rsidR="00943A71" w:rsidRDefault="00EF2037" w:rsidP="00F250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бережное отношение к природе, осознание проблем взаимоотношений человека и животных, отражённых в литературных произведениях; </w:t>
      </w:r>
    </w:p>
    <w:p w:rsidR="00F25066" w:rsidRPr="005E7E4A" w:rsidRDefault="00943A71" w:rsidP="00F250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неприятие действий, приносящих вред окружающей среде.</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Ц</w:t>
      </w:r>
      <w:r w:rsidR="00F25066" w:rsidRPr="005E7E4A">
        <w:rPr>
          <w:rFonts w:ascii="Times New Roman" w:hAnsi="Times New Roman" w:cs="Times New Roman"/>
          <w:b/>
          <w:sz w:val="28"/>
          <w:szCs w:val="28"/>
        </w:rPr>
        <w:t>енности научного познания:</w:t>
      </w:r>
    </w:p>
    <w:p w:rsidR="00943A71" w:rsidRDefault="00943A71" w:rsidP="00F250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p>
    <w:p w:rsidR="00F25066" w:rsidRPr="005E7E4A" w:rsidRDefault="00943A71" w:rsidP="00F250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A36B5" w:rsidRPr="005E7E4A" w:rsidRDefault="005A36B5" w:rsidP="00297692">
      <w:pPr>
        <w:spacing w:after="0" w:line="360" w:lineRule="auto"/>
        <w:ind w:firstLine="709"/>
        <w:jc w:val="both"/>
        <w:rPr>
          <w:rFonts w:ascii="Times New Roman" w:hAnsi="Times New Roman" w:cs="Times New Roman"/>
          <w:b/>
          <w:sz w:val="28"/>
          <w:szCs w:val="28"/>
        </w:rPr>
      </w:pPr>
    </w:p>
    <w:p w:rsidR="00F921E7" w:rsidRPr="005E7E4A" w:rsidRDefault="00F921E7" w:rsidP="00F56B9D">
      <w:pPr>
        <w:pStyle w:val="2"/>
      </w:pPr>
      <w:bookmarkStart w:id="10" w:name="_Toc142903149"/>
      <w:r w:rsidRPr="005E7E4A">
        <w:t>МЕТАПРЕДМЕТНЫЕ РЕЗУЛЬТАТЫ</w:t>
      </w:r>
      <w:bookmarkEnd w:id="10"/>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E2B20" w:rsidRPr="005E7E4A" w:rsidRDefault="003E2B20" w:rsidP="003E2B20">
      <w:pPr>
        <w:spacing w:after="0" w:line="360" w:lineRule="auto"/>
        <w:ind w:firstLine="709"/>
        <w:jc w:val="both"/>
        <w:rPr>
          <w:rFonts w:ascii="Times New Roman" w:hAnsi="Times New Roman" w:cs="Times New Roman"/>
          <w:b/>
          <w:bCs/>
          <w:iCs/>
          <w:sz w:val="28"/>
          <w:szCs w:val="28"/>
        </w:rPr>
      </w:pPr>
      <w:r w:rsidRPr="005E7E4A">
        <w:rPr>
          <w:rFonts w:ascii="Times New Roman" w:hAnsi="Times New Roman" w:cs="Times New Roman"/>
          <w:b/>
          <w:bCs/>
          <w:iCs/>
          <w:sz w:val="28"/>
          <w:szCs w:val="28"/>
        </w:rPr>
        <w:t>Познавательные универсальные учебные действия</w:t>
      </w:r>
    </w:p>
    <w:p w:rsidR="003E2B20" w:rsidRPr="005E7E4A" w:rsidRDefault="003E2B20" w:rsidP="003E2B20">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i/>
          <w:sz w:val="28"/>
          <w:szCs w:val="28"/>
        </w:rPr>
        <w:t>Базовые логические действия</w:t>
      </w:r>
      <w:r w:rsidRPr="005E7E4A">
        <w:rPr>
          <w:rFonts w:ascii="Times New Roman" w:hAnsi="Times New Roman" w:cs="Times New Roman"/>
          <w:b/>
          <w:sz w:val="28"/>
          <w:szCs w:val="28"/>
        </w:rPr>
        <w:t>:</w:t>
      </w:r>
    </w:p>
    <w:p w:rsidR="00D8454F"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 </w:t>
      </w:r>
    </w:p>
    <w:p w:rsidR="00D8454F"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объединять произведения по жанру, авторской принадлежности; </w:t>
      </w:r>
    </w:p>
    <w:p w:rsidR="00D8454F"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066" w:rsidRPr="005E7E4A">
        <w:rPr>
          <w:rFonts w:ascii="Times New Roman" w:hAnsi="Times New Roman" w:cs="Times New Roman"/>
          <w:sz w:val="28"/>
          <w:szCs w:val="28"/>
        </w:rPr>
        <w:t xml:space="preserve">определять с помощью учителя существенный признак для классификации, классифицировать произведения по темам, жанрам; </w:t>
      </w:r>
    </w:p>
    <w:p w:rsidR="00D8454F"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находить после совместного анализа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D8454F"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F25066"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25066" w:rsidRPr="005E7E4A" w:rsidRDefault="00D8454F" w:rsidP="00D8454F">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Б</w:t>
      </w:r>
      <w:r w:rsidR="00F25066" w:rsidRPr="005E7E4A">
        <w:rPr>
          <w:rFonts w:ascii="Times New Roman" w:hAnsi="Times New Roman" w:cs="Times New Roman"/>
          <w:b/>
          <w:i/>
          <w:sz w:val="28"/>
          <w:szCs w:val="28"/>
        </w:rPr>
        <w:t>азовые исследовательские действия:</w:t>
      </w:r>
    </w:p>
    <w:p w:rsidR="00D8454F"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определять разрыв между реальным и желательным состоянием объекта </w:t>
      </w:r>
      <w:r w:rsidR="00F25066" w:rsidRPr="005E7E4A">
        <w:rPr>
          <w:rFonts w:ascii="Times New Roman" w:hAnsi="Times New Roman" w:cs="Times New Roman"/>
          <w:noProof/>
          <w:sz w:val="28"/>
          <w:szCs w:val="28"/>
          <w:lang w:eastAsia="ru-RU"/>
        </w:rPr>
        <w:drawing>
          <wp:anchor distT="0" distB="0" distL="114300" distR="114300" simplePos="0" relativeHeight="251637760" behindDoc="0" locked="0" layoutInCell="1" allowOverlap="0">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00F25066" w:rsidRPr="005E7E4A">
        <w:rPr>
          <w:rFonts w:ascii="Times New Roman" w:hAnsi="Times New Roman" w:cs="Times New Roman"/>
          <w:noProof/>
          <w:sz w:val="28"/>
          <w:szCs w:val="28"/>
          <w:lang w:eastAsia="ru-RU"/>
        </w:rPr>
        <w:drawing>
          <wp:anchor distT="0" distB="0" distL="114300" distR="114300" simplePos="0" relativeHeight="251640832" behindDoc="0" locked="0" layoutInCell="1" allowOverlap="0">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00F25066" w:rsidRPr="005E7E4A">
        <w:rPr>
          <w:rFonts w:ascii="Times New Roman" w:hAnsi="Times New Roman" w:cs="Times New Roman"/>
          <w:noProof/>
          <w:sz w:val="28"/>
          <w:szCs w:val="28"/>
          <w:lang w:eastAsia="ru-RU"/>
        </w:rPr>
        <w:drawing>
          <wp:anchor distT="0" distB="0" distL="114300" distR="114300" simplePos="0" relativeHeight="251641856" behindDoc="0" locked="0" layoutInCell="1" allowOverlap="0">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00F25066" w:rsidRPr="005E7E4A">
        <w:rPr>
          <w:rFonts w:ascii="Times New Roman" w:hAnsi="Times New Roman" w:cs="Times New Roman"/>
          <w:noProof/>
          <w:sz w:val="28"/>
          <w:szCs w:val="28"/>
          <w:lang w:eastAsia="ru-RU"/>
        </w:rPr>
        <w:drawing>
          <wp:anchor distT="0" distB="0" distL="114300" distR="114300" simplePos="0" relativeHeight="251643904" behindDoc="0" locked="0" layoutInCell="1" allowOverlap="0">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anchor>
        </w:drawing>
      </w:r>
      <w:r w:rsidR="00F25066" w:rsidRPr="005E7E4A">
        <w:rPr>
          <w:rFonts w:ascii="Times New Roman" w:hAnsi="Times New Roman" w:cs="Times New Roman"/>
          <w:noProof/>
          <w:sz w:val="28"/>
          <w:szCs w:val="28"/>
          <w:lang w:eastAsia="ru-RU"/>
        </w:rPr>
        <w:drawing>
          <wp:anchor distT="0" distB="0" distL="114300" distR="114300" simplePos="0" relativeHeight="251644928" behindDoc="0" locked="0" layoutInCell="1" allowOverlap="0">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00F25066" w:rsidRPr="005E7E4A">
        <w:rPr>
          <w:rFonts w:ascii="Times New Roman" w:hAnsi="Times New Roman" w:cs="Times New Roman"/>
          <w:noProof/>
          <w:sz w:val="28"/>
          <w:szCs w:val="28"/>
          <w:lang w:eastAsia="ru-RU"/>
        </w:rPr>
        <w:drawing>
          <wp:anchor distT="0" distB="0" distL="114300" distR="114300" simplePos="0" relativeHeight="251646976" behindDoc="0" locked="0" layoutInCell="1" allowOverlap="0">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00F25066" w:rsidRPr="005E7E4A">
        <w:rPr>
          <w:rFonts w:ascii="Times New Roman" w:hAnsi="Times New Roman" w:cs="Times New Roman"/>
          <w:sz w:val="28"/>
          <w:szCs w:val="28"/>
        </w:rPr>
        <w:t xml:space="preserve">(ситуации) на основе предложенных учителем вопросов; </w:t>
      </w:r>
    </w:p>
    <w:p w:rsidR="00D8454F"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rsidR="0026701A"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формулировать с помощь. учителя выводы и подкреплять их доказательствами на основе результатов проведённого наблюдения (опыта, классификации, сравнения, исследования); </w:t>
      </w:r>
    </w:p>
    <w:p w:rsidR="00F25066"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F25066" w:rsidRPr="005E7E4A" w:rsidRDefault="00D8454F" w:rsidP="00D8454F">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Р</w:t>
      </w:r>
      <w:r w:rsidR="00F25066" w:rsidRPr="005E7E4A">
        <w:rPr>
          <w:rFonts w:ascii="Times New Roman" w:hAnsi="Times New Roman" w:cs="Times New Roman"/>
          <w:b/>
          <w:i/>
          <w:sz w:val="28"/>
          <w:szCs w:val="28"/>
        </w:rPr>
        <w:t>абота с информацией:</w:t>
      </w:r>
    </w:p>
    <w:p w:rsidR="0026701A"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выбирать источник получения информации; </w:t>
      </w:r>
    </w:p>
    <w:p w:rsidR="0026701A"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находить в предложенном источнике информацию, представленную в явном виде, согласно заданному алгоритму; </w:t>
      </w:r>
    </w:p>
    <w:p w:rsidR="0026701A"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26701A"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066" w:rsidRPr="005E7E4A">
        <w:rPr>
          <w:rFonts w:ascii="Times New Roman" w:hAnsi="Times New Roman" w:cs="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26701A"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w:t>
      </w:r>
    </w:p>
    <w:p w:rsidR="00F25066"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самостоятельно создавать схемы, таблицы для представления информации.</w:t>
      </w:r>
    </w:p>
    <w:p w:rsidR="0026701A" w:rsidRPr="005E7E4A" w:rsidRDefault="0026701A" w:rsidP="0026701A">
      <w:pPr>
        <w:spacing w:after="0" w:line="360" w:lineRule="auto"/>
        <w:ind w:firstLine="709"/>
        <w:jc w:val="both"/>
        <w:rPr>
          <w:rFonts w:ascii="Times New Roman" w:hAnsi="Times New Roman" w:cs="Times New Roman"/>
          <w:b/>
          <w:bCs/>
          <w:iCs/>
          <w:sz w:val="28"/>
          <w:szCs w:val="28"/>
        </w:rPr>
      </w:pPr>
      <w:r w:rsidRPr="005E7E4A">
        <w:rPr>
          <w:rFonts w:ascii="Times New Roman" w:hAnsi="Times New Roman" w:cs="Times New Roman"/>
          <w:b/>
          <w:bCs/>
          <w:iCs/>
          <w:sz w:val="28"/>
          <w:szCs w:val="28"/>
        </w:rPr>
        <w:t xml:space="preserve">Коммуникативные универсальные учебные действия </w:t>
      </w:r>
    </w:p>
    <w:p w:rsidR="00F25066" w:rsidRPr="005E7E4A" w:rsidRDefault="0026701A" w:rsidP="0026701A">
      <w:pPr>
        <w:spacing w:after="0" w:line="360" w:lineRule="auto"/>
        <w:ind w:firstLine="709"/>
        <w:jc w:val="both"/>
        <w:rPr>
          <w:rFonts w:ascii="Times New Roman" w:hAnsi="Times New Roman" w:cs="Times New Roman"/>
          <w:b/>
          <w:bCs/>
          <w:i/>
          <w:iCs/>
          <w:sz w:val="28"/>
          <w:szCs w:val="28"/>
        </w:rPr>
      </w:pPr>
      <w:r w:rsidRPr="005E7E4A">
        <w:rPr>
          <w:rFonts w:ascii="Times New Roman" w:hAnsi="Times New Roman" w:cs="Times New Roman"/>
          <w:b/>
          <w:bCs/>
          <w:i/>
          <w:iCs/>
          <w:sz w:val="28"/>
          <w:szCs w:val="28"/>
        </w:rPr>
        <w:t>Общение:</w:t>
      </w:r>
    </w:p>
    <w:p w:rsidR="003F06E1"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воспринимать и формулировать суждения, выражать эмоции в соответствии с целями и условиями общения в знакомой среде; </w:t>
      </w:r>
    </w:p>
    <w:p w:rsidR="003F06E1"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r>
        <w:rPr>
          <w:rFonts w:ascii="Times New Roman" w:hAnsi="Times New Roman" w:cs="Times New Roman"/>
          <w:sz w:val="28"/>
          <w:szCs w:val="28"/>
        </w:rPr>
        <w:t>,</w:t>
      </w:r>
      <w:r w:rsidR="00F25066" w:rsidRPr="005E7E4A">
        <w:rPr>
          <w:rFonts w:ascii="Times New Roman" w:hAnsi="Times New Roman" w:cs="Times New Roman"/>
          <w:sz w:val="28"/>
          <w:szCs w:val="28"/>
        </w:rPr>
        <w:t xml:space="preserve"> признавать возможность существования разных точек зрения; </w:t>
      </w:r>
    </w:p>
    <w:p w:rsidR="003F06E1"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корректно и аргументированно высказывать своё мнение</w:t>
      </w:r>
      <w:r>
        <w:rPr>
          <w:rFonts w:ascii="Times New Roman" w:hAnsi="Times New Roman" w:cs="Times New Roman"/>
          <w:sz w:val="28"/>
          <w:szCs w:val="28"/>
        </w:rPr>
        <w:t>,</w:t>
      </w:r>
      <w:r w:rsidR="00F25066" w:rsidRPr="005E7E4A">
        <w:rPr>
          <w:rFonts w:ascii="Times New Roman" w:hAnsi="Times New Roman" w:cs="Times New Roman"/>
          <w:sz w:val="28"/>
          <w:szCs w:val="28"/>
        </w:rPr>
        <w:t xml:space="preserve"> строить речевое высказывание в соответствии с поставленной задачей; </w:t>
      </w:r>
      <w:r w:rsidR="00F25066" w:rsidRPr="005E7E4A">
        <w:rPr>
          <w:rFonts w:ascii="Times New Roman" w:hAnsi="Times New Roman" w:cs="Times New Roman"/>
          <w:noProof/>
          <w:sz w:val="28"/>
          <w:szCs w:val="28"/>
          <w:lang w:eastAsia="ru-RU"/>
        </w:rPr>
        <w:drawing>
          <wp:inline distT="0" distB="0" distL="0" distR="0">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25066"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создавать устные и письменные тексты (описание, рассуждение, повествование)</w:t>
      </w:r>
      <w:r>
        <w:rPr>
          <w:rFonts w:ascii="Times New Roman" w:hAnsi="Times New Roman" w:cs="Times New Roman"/>
          <w:sz w:val="28"/>
          <w:szCs w:val="28"/>
        </w:rPr>
        <w:t>,</w:t>
      </w:r>
      <w:r w:rsidR="00F25066" w:rsidRPr="005E7E4A">
        <w:rPr>
          <w:rFonts w:ascii="Times New Roman" w:hAnsi="Times New Roman" w:cs="Times New Roman"/>
          <w:sz w:val="28"/>
          <w:szCs w:val="28"/>
        </w:rPr>
        <w:t xml:space="preserve"> готовить с помощью взрослого небольшие публичные выступления</w:t>
      </w:r>
      <w:r>
        <w:rPr>
          <w:rFonts w:ascii="Times New Roman" w:hAnsi="Times New Roman" w:cs="Times New Roman"/>
          <w:sz w:val="28"/>
          <w:szCs w:val="28"/>
        </w:rPr>
        <w:t>,</w:t>
      </w:r>
      <w:r w:rsidR="00F25066" w:rsidRPr="005E7E4A">
        <w:rPr>
          <w:rFonts w:ascii="Times New Roman" w:hAnsi="Times New Roman" w:cs="Times New Roman"/>
          <w:sz w:val="28"/>
          <w:szCs w:val="28"/>
        </w:rPr>
        <w:t xml:space="preserve"> подбирать иллюстративный материал (рисунки, фото, плакаты) к тексту выступления.</w:t>
      </w:r>
    </w:p>
    <w:p w:rsidR="0026701A" w:rsidRPr="005E7E4A" w:rsidRDefault="0026701A" w:rsidP="0026701A">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 xml:space="preserve">Регулятивные универсальные учебные действия </w:t>
      </w:r>
    </w:p>
    <w:p w:rsidR="0026701A" w:rsidRPr="005E7E4A" w:rsidRDefault="0026701A" w:rsidP="0026701A">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 концу обучения на уровне начального общего образования у обучающегося с ЗПР формируются</w:t>
      </w:r>
      <w:r w:rsidRPr="005E7E4A">
        <w:rPr>
          <w:rFonts w:ascii="Times New Roman" w:hAnsi="Times New Roman" w:cs="Times New Roman"/>
          <w:bCs/>
          <w:sz w:val="28"/>
          <w:szCs w:val="28"/>
        </w:rPr>
        <w:t xml:space="preserve"> регулятивные</w:t>
      </w:r>
      <w:r w:rsidRPr="005E7E4A">
        <w:rPr>
          <w:rFonts w:ascii="Times New Roman" w:hAnsi="Times New Roman" w:cs="Times New Roman"/>
          <w:sz w:val="28"/>
          <w:szCs w:val="28"/>
        </w:rPr>
        <w:t xml:space="preserve"> универсальные учебные действия.</w:t>
      </w:r>
    </w:p>
    <w:p w:rsidR="0026701A" w:rsidRPr="005E7E4A" w:rsidRDefault="0026701A" w:rsidP="0026701A">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Самоорганизация:</w:t>
      </w:r>
    </w:p>
    <w:p w:rsidR="003F06E1"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F25066"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выстраивать последовательность выбранных действий, придерживаться последовательности действий в соответствии с целью.</w:t>
      </w:r>
    </w:p>
    <w:p w:rsidR="00F25066" w:rsidRPr="005E7E4A" w:rsidRDefault="003F06E1" w:rsidP="003F06E1">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С</w:t>
      </w:r>
      <w:r w:rsidR="00F25066" w:rsidRPr="005E7E4A">
        <w:rPr>
          <w:rFonts w:ascii="Times New Roman" w:hAnsi="Times New Roman" w:cs="Times New Roman"/>
          <w:b/>
          <w:i/>
          <w:sz w:val="28"/>
          <w:szCs w:val="28"/>
        </w:rPr>
        <w:t>амоконтрол</w:t>
      </w:r>
      <w:r w:rsidRPr="005E7E4A">
        <w:rPr>
          <w:rFonts w:ascii="Times New Roman" w:hAnsi="Times New Roman" w:cs="Times New Roman"/>
          <w:b/>
          <w:i/>
          <w:sz w:val="28"/>
          <w:szCs w:val="28"/>
        </w:rPr>
        <w:t>ь</w:t>
      </w:r>
      <w:r w:rsidR="00F25066" w:rsidRPr="005E7E4A">
        <w:rPr>
          <w:rFonts w:ascii="Times New Roman" w:hAnsi="Times New Roman" w:cs="Times New Roman"/>
          <w:b/>
          <w:i/>
          <w:sz w:val="28"/>
          <w:szCs w:val="28"/>
        </w:rPr>
        <w:t>:</w:t>
      </w:r>
    </w:p>
    <w:p w:rsidR="003F06E1"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066" w:rsidRPr="005E7E4A">
        <w:rPr>
          <w:rFonts w:ascii="Times New Roman" w:hAnsi="Times New Roman" w:cs="Times New Roman"/>
          <w:sz w:val="28"/>
          <w:szCs w:val="28"/>
        </w:rPr>
        <w:t xml:space="preserve">устанавливать после совместного анализа причины успеха (неудач) учебной деятельности; </w:t>
      </w:r>
    </w:p>
    <w:p w:rsidR="00F25066"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корректировать свои учебные действия для преодоления ошибок.</w:t>
      </w:r>
    </w:p>
    <w:p w:rsidR="00F25066" w:rsidRPr="005E7E4A" w:rsidRDefault="003F06E1" w:rsidP="003F06E1">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С</w:t>
      </w:r>
      <w:r w:rsidR="00F25066" w:rsidRPr="005E7E4A">
        <w:rPr>
          <w:rFonts w:ascii="Times New Roman" w:hAnsi="Times New Roman" w:cs="Times New Roman"/>
          <w:b/>
          <w:sz w:val="28"/>
          <w:szCs w:val="28"/>
        </w:rPr>
        <w:t>овместн</w:t>
      </w:r>
      <w:r w:rsidRPr="005E7E4A">
        <w:rPr>
          <w:rFonts w:ascii="Times New Roman" w:hAnsi="Times New Roman" w:cs="Times New Roman"/>
          <w:b/>
          <w:sz w:val="28"/>
          <w:szCs w:val="28"/>
        </w:rPr>
        <w:t>ая</w:t>
      </w:r>
      <w:r w:rsidR="00F25066" w:rsidRPr="005E7E4A">
        <w:rPr>
          <w:rFonts w:ascii="Times New Roman" w:hAnsi="Times New Roman" w:cs="Times New Roman"/>
          <w:b/>
          <w:sz w:val="28"/>
          <w:szCs w:val="28"/>
        </w:rPr>
        <w:t xml:space="preserve"> деятельност</w:t>
      </w:r>
      <w:r w:rsidRPr="005E7E4A">
        <w:rPr>
          <w:rFonts w:ascii="Times New Roman" w:hAnsi="Times New Roman" w:cs="Times New Roman"/>
          <w:b/>
          <w:sz w:val="28"/>
          <w:szCs w:val="28"/>
        </w:rPr>
        <w:t>ь</w:t>
      </w:r>
      <w:r w:rsidR="00F25066" w:rsidRPr="005E7E4A">
        <w:rPr>
          <w:rFonts w:ascii="Times New Roman" w:hAnsi="Times New Roman" w:cs="Times New Roman"/>
          <w:b/>
          <w:sz w:val="28"/>
          <w:szCs w:val="28"/>
        </w:rPr>
        <w:t>:</w:t>
      </w:r>
    </w:p>
    <w:p w:rsidR="003F06E1"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3F06E1"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3F06E1"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проявлять готовность руководить, выполнять поручения, подчиняться; </w:t>
      </w:r>
    </w:p>
    <w:p w:rsidR="003F06E1"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ответственно выполнять свою часть работы; </w:t>
      </w:r>
    </w:p>
    <w:p w:rsidR="003F06E1"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оценивать после совместного анализа свой вклад в общий результат; </w:t>
      </w:r>
    </w:p>
    <w:p w:rsidR="003F06E1"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выполнять совместные проектные задания с опорой на предложенные образцы; </w:t>
      </w:r>
    </w:p>
    <w:p w:rsidR="00A44296"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F25066" w:rsidRPr="005E7E4A" w:rsidRDefault="00943A71" w:rsidP="003E2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066" w:rsidRPr="005E7E4A">
        <w:rPr>
          <w:rFonts w:ascii="Times New Roman" w:hAnsi="Times New Roman" w:cs="Times New Roman"/>
          <w:sz w:val="28"/>
          <w:szCs w:val="28"/>
        </w:rPr>
        <w:t>выстраивать последовательность выбранных действий.</w:t>
      </w:r>
    </w:p>
    <w:p w:rsidR="00F921E7" w:rsidRPr="005E7E4A" w:rsidRDefault="00F921E7" w:rsidP="00F921E7">
      <w:pPr>
        <w:ind w:firstLine="708"/>
        <w:jc w:val="both"/>
        <w:rPr>
          <w:rFonts w:ascii="Times New Roman" w:hAnsi="Times New Roman" w:cs="Times New Roman"/>
          <w:b/>
          <w:sz w:val="28"/>
          <w:szCs w:val="28"/>
        </w:rPr>
      </w:pPr>
    </w:p>
    <w:p w:rsidR="00F921E7" w:rsidRPr="005E7E4A" w:rsidRDefault="00F921E7" w:rsidP="00F56B9D">
      <w:pPr>
        <w:pStyle w:val="2"/>
      </w:pPr>
      <w:bookmarkStart w:id="11" w:name="_Toc142903150"/>
      <w:r w:rsidRPr="005E7E4A">
        <w:t>ПРЕДМЕТНЫЕ РЕЗУЛЬТАТЫ</w:t>
      </w:r>
      <w:bookmarkEnd w:id="11"/>
    </w:p>
    <w:p w:rsidR="00F921E7" w:rsidRPr="005E7E4A" w:rsidRDefault="00F921E7" w:rsidP="00F56B9D">
      <w:pPr>
        <w:pStyle w:val="3"/>
      </w:pPr>
      <w:bookmarkStart w:id="12" w:name="_Toc142903151"/>
      <w:r w:rsidRPr="005E7E4A">
        <w:t>1 КЛАСС</w:t>
      </w:r>
      <w:bookmarkEnd w:id="12"/>
    </w:p>
    <w:p w:rsidR="00363819" w:rsidRPr="005E7E4A" w:rsidRDefault="00363819" w:rsidP="00363819">
      <w:pPr>
        <w:widowControl w:val="0"/>
        <w:autoSpaceDE w:val="0"/>
        <w:autoSpaceDN w:val="0"/>
        <w:spacing w:after="0" w:line="360" w:lineRule="auto"/>
        <w:ind w:right="154"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Предметные результаты учебного предмета «Литературное </w:t>
      </w:r>
      <w:r w:rsidR="00316219" w:rsidRPr="005E7E4A">
        <w:rPr>
          <w:rFonts w:ascii="Times New Roman" w:hAnsi="Times New Roman" w:cs="Times New Roman"/>
          <w:sz w:val="28"/>
          <w:szCs w:val="28"/>
        </w:rPr>
        <w:t>чтение</w:t>
      </w:r>
      <w:r w:rsidRPr="005E7E4A">
        <w:rPr>
          <w:rFonts w:ascii="Times New Roman" w:hAnsi="Times New Roman" w:cs="Times New Roman"/>
          <w:sz w:val="28"/>
          <w:szCs w:val="28"/>
        </w:rPr>
        <w:t>», реализуемого в период обучения грамоте</w:t>
      </w:r>
      <w:r w:rsidR="00316219" w:rsidRPr="005E7E4A">
        <w:rPr>
          <w:rFonts w:ascii="Times New Roman" w:hAnsi="Times New Roman" w:cs="Times New Roman"/>
          <w:sz w:val="28"/>
          <w:szCs w:val="28"/>
        </w:rPr>
        <w:t xml:space="preserve"> в </w:t>
      </w:r>
      <w:r w:rsidR="00316219" w:rsidRPr="005E7E4A">
        <w:rPr>
          <w:rFonts w:ascii="Times New Roman" w:hAnsi="Times New Roman" w:cs="Times New Roman"/>
          <w:b/>
          <w:sz w:val="28"/>
          <w:szCs w:val="28"/>
        </w:rPr>
        <w:t>1 классе</w:t>
      </w:r>
      <w:r w:rsidRPr="005E7E4A">
        <w:rPr>
          <w:rFonts w:ascii="Times New Roman" w:hAnsi="Times New Roman" w:cs="Times New Roman"/>
          <w:sz w:val="28"/>
          <w:szCs w:val="28"/>
        </w:rPr>
        <w:t xml:space="preserve">, представлено в программе по русскому языку. </w:t>
      </w:r>
    </w:p>
    <w:p w:rsidR="00E53706" w:rsidRPr="005E7E4A" w:rsidRDefault="00E53706" w:rsidP="00D96351">
      <w:pPr>
        <w:spacing w:after="0" w:line="360" w:lineRule="auto"/>
        <w:ind w:left="-185" w:firstLine="709"/>
        <w:jc w:val="both"/>
        <w:rPr>
          <w:rFonts w:ascii="Times New Roman" w:hAnsi="Times New Roman" w:cs="Times New Roman"/>
          <w:b/>
          <w:sz w:val="28"/>
          <w:szCs w:val="28"/>
        </w:rPr>
      </w:pPr>
    </w:p>
    <w:p w:rsidR="00E53706" w:rsidRPr="005E7E4A" w:rsidRDefault="00E53706" w:rsidP="00F56B9D">
      <w:pPr>
        <w:pStyle w:val="3"/>
      </w:pPr>
      <w:bookmarkStart w:id="13" w:name="_Toc142903152"/>
      <w:r w:rsidRPr="005E7E4A">
        <w:t>1 ДОПОЛНИТЕЛЬНЫЙ КЛАСС</w:t>
      </w:r>
      <w:bookmarkEnd w:id="13"/>
    </w:p>
    <w:p w:rsidR="00E53706" w:rsidRPr="005E7E4A" w:rsidRDefault="00E53706" w:rsidP="00D96351">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 концу обучения в </w:t>
      </w:r>
      <w:r w:rsidRPr="005E7E4A">
        <w:rPr>
          <w:rFonts w:ascii="Times New Roman" w:eastAsia="Times New Roman" w:hAnsi="Times New Roman" w:cs="Times New Roman"/>
          <w:b/>
          <w:sz w:val="28"/>
          <w:szCs w:val="28"/>
        </w:rPr>
        <w:t>1 дополнительном классе</w:t>
      </w:r>
      <w:r w:rsidRPr="005E7E4A">
        <w:rPr>
          <w:rFonts w:ascii="Times New Roman" w:eastAsia="Times New Roman" w:hAnsi="Times New Roman" w:cs="Times New Roman"/>
          <w:sz w:val="28"/>
          <w:szCs w:val="28"/>
        </w:rPr>
        <w:t xml:space="preserve"> обучающийся научится:</w:t>
      </w:r>
    </w:p>
    <w:p w:rsidR="001A59BF" w:rsidRPr="005E7E4A" w:rsidRDefault="00316219" w:rsidP="00943A71">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lastRenderedPageBreak/>
        <w:drawing>
          <wp:anchor distT="0" distB="0" distL="114300" distR="114300" simplePos="0" relativeHeight="251632640" behindDoc="0" locked="0" layoutInCell="1" allowOverlap="0">
            <wp:simplePos x="0" y="0"/>
            <wp:positionH relativeFrom="page">
              <wp:posOffset>268605</wp:posOffset>
            </wp:positionH>
            <wp:positionV relativeFrom="page">
              <wp:posOffset>4069080</wp:posOffset>
            </wp:positionV>
            <wp:extent cx="6350" cy="1524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anchor>
        </w:drawing>
      </w:r>
      <w:r w:rsidR="00943A71">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t xml:space="preserve">понимать ценность чтения для решения учебных задач и применения в различных жизненных ситуациях: </w:t>
      </w:r>
      <w:r w:rsidRPr="005E7E4A">
        <w:rPr>
          <w:rFonts w:ascii="Times New Roman" w:eastAsia="Times New Roman" w:hAnsi="Times New Roman" w:cs="Times New Roman"/>
          <w:i/>
          <w:sz w:val="28"/>
          <w:szCs w:val="28"/>
        </w:rPr>
        <w:t>отвечать на вопрос о важности чтения для личного развития</w:t>
      </w:r>
      <w:r w:rsidRPr="005E7E4A">
        <w:rPr>
          <w:rFonts w:ascii="Times New Roman" w:eastAsia="Times New Roman" w:hAnsi="Times New Roman" w:cs="Times New Roman"/>
          <w:sz w:val="28"/>
          <w:szCs w:val="28"/>
        </w:rPr>
        <w:t xml:space="preserve">, находить в художественных произведениях отражение нравственных ценностей, традиций, быта разных народов под руководством учителя; </w:t>
      </w:r>
    </w:p>
    <w:p w:rsidR="001A59BF" w:rsidRPr="005E7E4A" w:rsidRDefault="00943A71" w:rsidP="00943A71">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6219" w:rsidRPr="005E7E4A">
        <w:rPr>
          <w:rFonts w:ascii="Times New Roman" w:eastAsia="Times New Roman" w:hAnsi="Times New Roman" w:cs="Times New Roman"/>
          <w:sz w:val="28"/>
          <w:szCs w:val="28"/>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rsidR="001A59BF" w:rsidRPr="005E7E4A" w:rsidRDefault="00943A71" w:rsidP="00943A71">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6219" w:rsidRPr="005E7E4A">
        <w:rPr>
          <w:rFonts w:ascii="Times New Roman" w:eastAsia="Times New Roman" w:hAnsi="Times New Roman" w:cs="Times New Roman"/>
          <w:sz w:val="28"/>
          <w:szCs w:val="28"/>
        </w:rPr>
        <w:t xml:space="preserve">читать наизусть с соблюдением орфоэпических и пунктуационных норм не менее 2 стихотворений на выбор о Родине, о детях, о семье, о родной природе в разные времена года; </w:t>
      </w:r>
    </w:p>
    <w:p w:rsidR="001A59BF" w:rsidRPr="005E7E4A" w:rsidRDefault="00943A71" w:rsidP="00943A71">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6219" w:rsidRPr="005E7E4A">
        <w:rPr>
          <w:rFonts w:ascii="Times New Roman" w:eastAsia="Times New Roman" w:hAnsi="Times New Roman" w:cs="Times New Roman"/>
          <w:sz w:val="28"/>
          <w:szCs w:val="28"/>
        </w:rPr>
        <w:t xml:space="preserve">различать прозаическую (нестихотворную)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rsidR="00943A71" w:rsidRDefault="00943A71" w:rsidP="00943A71">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6219" w:rsidRPr="005E7E4A">
        <w:rPr>
          <w:rFonts w:ascii="Times New Roman" w:eastAsia="Times New Roman" w:hAnsi="Times New Roman" w:cs="Times New Roman"/>
          <w:sz w:val="28"/>
          <w:szCs w:val="28"/>
        </w:rPr>
        <w:t xml:space="preserve">понимать содержание прослушанного (прочитанного) произведения: понимать заголовок </w:t>
      </w:r>
      <w:r w:rsidRPr="005E7E4A">
        <w:rPr>
          <w:rFonts w:ascii="Times New Roman" w:eastAsia="Times New Roman" w:hAnsi="Times New Roman" w:cs="Times New Roman"/>
          <w:sz w:val="28"/>
          <w:szCs w:val="28"/>
        </w:rPr>
        <w:t>произведения,</w:t>
      </w:r>
      <w:r w:rsidR="00316219" w:rsidRPr="005E7E4A">
        <w:rPr>
          <w:rFonts w:ascii="Times New Roman" w:eastAsia="Times New Roman" w:hAnsi="Times New Roman" w:cs="Times New Roman"/>
          <w:sz w:val="28"/>
          <w:szCs w:val="28"/>
        </w:rPr>
        <w:t xml:space="preserve"> и уметь соотносить с его содержанием, отвечать на вопросы по фактическому содержанию произведения; </w:t>
      </w:r>
    </w:p>
    <w:p w:rsidR="00316219" w:rsidRPr="005E7E4A" w:rsidRDefault="00943A71" w:rsidP="00943A71">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6219" w:rsidRPr="005E7E4A">
        <w:rPr>
          <w:rFonts w:ascii="Times New Roman" w:eastAsia="Times New Roman" w:hAnsi="Times New Roman" w:cs="Times New Roman"/>
          <w:sz w:val="28"/>
          <w:szCs w:val="28"/>
        </w:rPr>
        <w:t xml:space="preserve">владеть элементарными умениями анализа </w:t>
      </w:r>
      <w:r w:rsidRPr="005E7E4A">
        <w:rPr>
          <w:rFonts w:ascii="Times New Roman" w:eastAsia="Times New Roman" w:hAnsi="Times New Roman" w:cs="Times New Roman"/>
          <w:sz w:val="28"/>
          <w:szCs w:val="28"/>
        </w:rPr>
        <w:t>текста</w:t>
      </w:r>
      <w:r w:rsidR="00316219" w:rsidRPr="005E7E4A">
        <w:rPr>
          <w:rFonts w:ascii="Times New Roman" w:eastAsia="Times New Roman" w:hAnsi="Times New Roman" w:cs="Times New Roman"/>
          <w:sz w:val="28"/>
          <w:szCs w:val="28"/>
        </w:rPr>
        <w:t xml:space="preserve"> прослушанного (прочитанного) произведения под руководством учителя: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(из словаря учебника);</w:t>
      </w:r>
    </w:p>
    <w:p w:rsidR="001A59BF" w:rsidRPr="005E7E4A" w:rsidRDefault="00943A71" w:rsidP="00943A71">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6219"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заголовок, содержание произведения), подтверждать свой ответ примерами из текста; </w:t>
      </w:r>
    </w:p>
    <w:p w:rsidR="001A59BF" w:rsidRPr="005E7E4A" w:rsidRDefault="00943A71" w:rsidP="00943A71">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316219" w:rsidRPr="005E7E4A">
        <w:rPr>
          <w:rFonts w:ascii="Times New Roman" w:eastAsia="Times New Roman" w:hAnsi="Times New Roman" w:cs="Times New Roman"/>
          <w:sz w:val="28"/>
          <w:szCs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r>
        <w:rPr>
          <w:rFonts w:ascii="Times New Roman" w:eastAsia="Times New Roman" w:hAnsi="Times New Roman" w:cs="Times New Roman"/>
          <w:sz w:val="28"/>
          <w:szCs w:val="28"/>
        </w:rPr>
        <w:t>,</w:t>
      </w:r>
      <w:r w:rsidR="00316219" w:rsidRPr="005E7E4A">
        <w:rPr>
          <w:rFonts w:ascii="Times New Roman" w:eastAsia="Times New Roman" w:hAnsi="Times New Roman" w:cs="Times New Roman"/>
          <w:sz w:val="28"/>
          <w:szCs w:val="28"/>
        </w:rPr>
        <w:t xml:space="preserve"> </w:t>
      </w:r>
      <w:r w:rsidR="00316219" w:rsidRPr="005E7E4A">
        <w:rPr>
          <w:rFonts w:ascii="Times New Roman" w:eastAsia="Times New Roman" w:hAnsi="Times New Roman" w:cs="Times New Roman"/>
          <w:i/>
          <w:sz w:val="28"/>
          <w:szCs w:val="28"/>
        </w:rPr>
        <w:t>читать по ролям с соблюдением норм произношения</w:t>
      </w:r>
      <w:r w:rsidR="00316219" w:rsidRPr="005E7E4A">
        <w:rPr>
          <w:rFonts w:ascii="Times New Roman" w:eastAsia="Times New Roman" w:hAnsi="Times New Roman" w:cs="Times New Roman"/>
          <w:sz w:val="28"/>
          <w:szCs w:val="28"/>
        </w:rPr>
        <w:t xml:space="preserve">, </w:t>
      </w:r>
      <w:r w:rsidR="00316219" w:rsidRPr="005E7E4A">
        <w:rPr>
          <w:rFonts w:ascii="Times New Roman" w:eastAsia="Times New Roman" w:hAnsi="Times New Roman" w:cs="Times New Roman"/>
          <w:i/>
          <w:sz w:val="28"/>
          <w:szCs w:val="28"/>
        </w:rPr>
        <w:t>расстановки ударения</w:t>
      </w:r>
      <w:r w:rsidR="00316219" w:rsidRPr="005E7E4A">
        <w:rPr>
          <w:rFonts w:ascii="Times New Roman" w:eastAsia="Times New Roman" w:hAnsi="Times New Roman" w:cs="Times New Roman"/>
          <w:sz w:val="28"/>
          <w:szCs w:val="28"/>
        </w:rPr>
        <w:t xml:space="preserve">; </w:t>
      </w:r>
    </w:p>
    <w:p w:rsidR="001A59BF" w:rsidRPr="005E7E4A" w:rsidRDefault="00943A71" w:rsidP="00943A71">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6219" w:rsidRPr="005E7E4A">
        <w:rPr>
          <w:rFonts w:ascii="Times New Roman" w:eastAsia="Times New Roman" w:hAnsi="Times New Roman" w:cs="Times New Roman"/>
          <w:sz w:val="28"/>
          <w:szCs w:val="28"/>
        </w:rPr>
        <w:t xml:space="preserve">составлять высказывания по содержанию произведения (не </w:t>
      </w:r>
      <w:r w:rsidRPr="005E7E4A">
        <w:rPr>
          <w:rFonts w:ascii="Times New Roman" w:eastAsia="Times New Roman" w:hAnsi="Times New Roman" w:cs="Times New Roman"/>
          <w:sz w:val="28"/>
          <w:szCs w:val="28"/>
        </w:rPr>
        <w:t>менее 2</w:t>
      </w:r>
      <w:r w:rsidR="00316219" w:rsidRPr="005E7E4A">
        <w:rPr>
          <w:rFonts w:ascii="Times New Roman" w:eastAsia="Times New Roman" w:hAnsi="Times New Roman" w:cs="Times New Roman"/>
          <w:sz w:val="28"/>
          <w:szCs w:val="28"/>
        </w:rPr>
        <w:t xml:space="preserve"> предложений) по заданному алгоритму под руководством учителя; </w:t>
      </w:r>
    </w:p>
    <w:p w:rsidR="001A59BF" w:rsidRPr="005E7E4A" w:rsidRDefault="00943A71" w:rsidP="00943A71">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6219" w:rsidRPr="005E7E4A">
        <w:rPr>
          <w:rFonts w:ascii="Times New Roman" w:eastAsia="Times New Roman" w:hAnsi="Times New Roman" w:cs="Times New Roman"/>
          <w:sz w:val="28"/>
          <w:szCs w:val="28"/>
        </w:rPr>
        <w:t>ориентироваться в книге (учебнике) по обложке, оглавлению, иллюстрациям</w:t>
      </w:r>
      <w:r>
        <w:rPr>
          <w:rFonts w:ascii="Times New Roman" w:eastAsia="Times New Roman" w:hAnsi="Times New Roman" w:cs="Times New Roman"/>
          <w:sz w:val="28"/>
          <w:szCs w:val="28"/>
        </w:rPr>
        <w:t>,</w:t>
      </w:r>
      <w:r w:rsidR="00316219" w:rsidRPr="005E7E4A">
        <w:rPr>
          <w:rFonts w:ascii="Times New Roman" w:eastAsia="Times New Roman" w:hAnsi="Times New Roman" w:cs="Times New Roman"/>
          <w:sz w:val="28"/>
          <w:szCs w:val="28"/>
        </w:rPr>
        <w:t xml:space="preserve">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rsidR="00316219" w:rsidRPr="005E7E4A" w:rsidRDefault="00943A71" w:rsidP="00943A71">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6219" w:rsidRPr="005E7E4A">
        <w:rPr>
          <w:rFonts w:ascii="Times New Roman" w:eastAsia="Times New Roman" w:hAnsi="Times New Roman" w:cs="Times New Roman"/>
          <w:sz w:val="28"/>
          <w:szCs w:val="28"/>
        </w:rPr>
        <w:t>формировать потребность в систематическом чтении.</w:t>
      </w:r>
    </w:p>
    <w:p w:rsidR="005A36B5" w:rsidRPr="005E7E4A" w:rsidRDefault="005A36B5" w:rsidP="00F921E7">
      <w:pPr>
        <w:ind w:firstLine="708"/>
        <w:jc w:val="both"/>
        <w:rPr>
          <w:rFonts w:ascii="Times New Roman" w:hAnsi="Times New Roman" w:cs="Times New Roman"/>
          <w:b/>
          <w:sz w:val="28"/>
          <w:szCs w:val="28"/>
        </w:rPr>
      </w:pPr>
    </w:p>
    <w:p w:rsidR="00F921E7" w:rsidRPr="005E7E4A" w:rsidRDefault="00F921E7" w:rsidP="00F56B9D">
      <w:pPr>
        <w:pStyle w:val="3"/>
      </w:pPr>
      <w:bookmarkStart w:id="14" w:name="_Toc142903153"/>
      <w:r w:rsidRPr="005E7E4A">
        <w:t>2 КЛАСС</w:t>
      </w:r>
      <w:bookmarkEnd w:id="14"/>
    </w:p>
    <w:p w:rsidR="009E13A3" w:rsidRPr="005E7E4A" w:rsidRDefault="009E13A3" w:rsidP="001A59BF">
      <w:pPr>
        <w:spacing w:after="0" w:line="360" w:lineRule="auto"/>
        <w:ind w:left="383"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К концу обучения во </w:t>
      </w:r>
      <w:r w:rsidRPr="005E7E4A">
        <w:rPr>
          <w:rFonts w:ascii="Times New Roman" w:eastAsia="Calibri" w:hAnsi="Times New Roman" w:cs="Times New Roman"/>
          <w:b/>
          <w:sz w:val="28"/>
          <w:szCs w:val="28"/>
        </w:rPr>
        <w:t>2 классе</w:t>
      </w:r>
      <w:r w:rsidRPr="005E7E4A">
        <w:rPr>
          <w:rFonts w:ascii="Times New Roman" w:eastAsia="Calibri" w:hAnsi="Times New Roman" w:cs="Times New Roman"/>
          <w:sz w:val="28"/>
          <w:szCs w:val="28"/>
        </w:rPr>
        <w:t xml:space="preserve"> обучающийся научится:</w:t>
      </w:r>
    </w:p>
    <w:p w:rsidR="001A59BF" w:rsidRPr="005E7E4A" w:rsidRDefault="00943A71"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1F76" w:rsidRPr="005E7E4A">
        <w:rPr>
          <w:rFonts w:ascii="Times New Roman" w:eastAsia="Times New Roman" w:hAnsi="Times New Roman" w:cs="Times New Roman"/>
          <w:sz w:val="28"/>
          <w:szCs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с направляющей помощью учителя; </w:t>
      </w:r>
    </w:p>
    <w:p w:rsidR="001A59BF" w:rsidRPr="005E7E4A" w:rsidRDefault="00943A71"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1F76" w:rsidRPr="005E7E4A">
        <w:rPr>
          <w:rFonts w:ascii="Times New Roman" w:eastAsia="Times New Roman" w:hAnsi="Times New Roman" w:cs="Times New Roman"/>
          <w:sz w:val="28"/>
          <w:szCs w:val="28"/>
        </w:rPr>
        <w:t xml:space="preserve">читать вслух целыми словами (допускается послоговое чтение слов сложной слоговой структуры) без пропусков и перестановок букв и слогов доступные по восприятию и небольшие по объёму прозаические и стихотворные произведения </w:t>
      </w:r>
      <w:r w:rsidR="00391F76" w:rsidRPr="005E7E4A">
        <w:rPr>
          <w:rFonts w:ascii="Times New Roman" w:eastAsia="Times New Roman" w:hAnsi="Times New Roman" w:cs="Times New Roman"/>
          <w:color w:val="000000" w:themeColor="text1"/>
          <w:sz w:val="28"/>
          <w:szCs w:val="28"/>
        </w:rPr>
        <w:t xml:space="preserve">в темпе не менее </w:t>
      </w:r>
      <w:r w:rsidR="00391F76" w:rsidRPr="005E7E4A">
        <w:rPr>
          <w:rFonts w:ascii="Times New Roman" w:eastAsia="Times New Roman" w:hAnsi="Times New Roman" w:cs="Times New Roman"/>
          <w:sz w:val="28"/>
          <w:szCs w:val="28"/>
        </w:rPr>
        <w:t>35-</w:t>
      </w:r>
      <w:r w:rsidR="00391F76" w:rsidRPr="005E7E4A">
        <w:rPr>
          <w:rFonts w:ascii="Times New Roman" w:eastAsia="Times New Roman" w:hAnsi="Times New Roman" w:cs="Times New Roman"/>
          <w:color w:val="000000" w:themeColor="text1"/>
          <w:sz w:val="28"/>
          <w:szCs w:val="28"/>
        </w:rPr>
        <w:t xml:space="preserve">40 слов в минуту (без отметочного оценивания); </w:t>
      </w:r>
    </w:p>
    <w:p w:rsidR="001A59BF" w:rsidRPr="005E7E4A" w:rsidRDefault="00943A71"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sidR="00391F76" w:rsidRPr="005E7E4A">
        <w:rPr>
          <w:rFonts w:ascii="Times New Roman" w:eastAsia="Times New Roman" w:hAnsi="Times New Roman" w:cs="Times New Roman"/>
          <w:color w:val="000000" w:themeColor="text1"/>
          <w:sz w:val="28"/>
          <w:szCs w:val="28"/>
        </w:rPr>
        <w:t>читать</w:t>
      </w:r>
      <w:r w:rsidR="00391F76" w:rsidRPr="005E7E4A">
        <w:rPr>
          <w:rFonts w:ascii="Times New Roman" w:eastAsia="Times New Roman" w:hAnsi="Times New Roman" w:cs="Times New Roman"/>
          <w:sz w:val="28"/>
          <w:szCs w:val="28"/>
        </w:rPr>
        <w:t xml:space="preserve"> наизусть</w:t>
      </w:r>
      <w:r w:rsidR="00391F76" w:rsidRPr="005E7E4A">
        <w:rPr>
          <w:rFonts w:ascii="Times New Roman" w:eastAsia="Times New Roman" w:hAnsi="Times New Roman" w:cs="Times New Roman"/>
          <w:i/>
          <w:sz w:val="28"/>
          <w:szCs w:val="28"/>
        </w:rPr>
        <w:t xml:space="preserve"> </w:t>
      </w:r>
      <w:r w:rsidR="00391F76" w:rsidRPr="005E7E4A">
        <w:rPr>
          <w:rFonts w:ascii="Times New Roman" w:eastAsia="Times New Roman" w:hAnsi="Times New Roman" w:cs="Times New Roman"/>
          <w:sz w:val="28"/>
          <w:szCs w:val="28"/>
        </w:rPr>
        <w:t>с соблюдением орфоэпических и пунктуационных</w:t>
      </w:r>
      <w:r w:rsidR="00391F76" w:rsidRPr="005E7E4A">
        <w:rPr>
          <w:rFonts w:ascii="Times New Roman" w:eastAsia="Times New Roman" w:hAnsi="Times New Roman" w:cs="Times New Roman"/>
          <w:i/>
          <w:sz w:val="28"/>
          <w:szCs w:val="28"/>
        </w:rPr>
        <w:t xml:space="preserve"> </w:t>
      </w:r>
      <w:r w:rsidR="00391F76" w:rsidRPr="005E7E4A">
        <w:rPr>
          <w:rFonts w:ascii="Times New Roman" w:eastAsia="Times New Roman" w:hAnsi="Times New Roman" w:cs="Times New Roman"/>
          <w:sz w:val="28"/>
          <w:szCs w:val="28"/>
        </w:rPr>
        <w:t>норм не менее 3 стихотворений о Родине, о детях, о семье, о родной природе в разные времена года</w:t>
      </w:r>
      <w:r>
        <w:rPr>
          <w:rFonts w:ascii="Times New Roman" w:eastAsia="Times New Roman" w:hAnsi="Times New Roman" w:cs="Times New Roman"/>
          <w:sz w:val="28"/>
          <w:szCs w:val="28"/>
        </w:rPr>
        <w:t>,</w:t>
      </w:r>
      <w:r w:rsidR="00391F76" w:rsidRPr="005E7E4A">
        <w:rPr>
          <w:rFonts w:ascii="Times New Roman" w:eastAsia="Times New Roman" w:hAnsi="Times New Roman" w:cs="Times New Roman"/>
          <w:sz w:val="28"/>
          <w:szCs w:val="28"/>
        </w:rPr>
        <w:t xml:space="preserve"> </w:t>
      </w:r>
      <w:r w:rsidR="00391F76" w:rsidRPr="005E7E4A">
        <w:rPr>
          <w:noProof/>
          <w:sz w:val="28"/>
          <w:szCs w:val="28"/>
          <w:lang w:eastAsia="ru-RU"/>
        </w:rPr>
        <w:drawing>
          <wp:inline distT="0" distB="0" distL="0" distR="0">
            <wp:extent cx="7620" cy="76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391F76" w:rsidRPr="005E7E4A">
        <w:rPr>
          <w:rFonts w:ascii="Times New Roman" w:eastAsia="Times New Roman" w:hAnsi="Times New Roman" w:cs="Times New Roman"/>
          <w:sz w:val="28"/>
          <w:szCs w:val="28"/>
        </w:rPr>
        <w:t xml:space="preserve">различать прозаическую и стихотворную </w:t>
      </w:r>
      <w:r w:rsidR="00391F76" w:rsidRPr="005E7E4A">
        <w:rPr>
          <w:rFonts w:ascii="Times New Roman" w:eastAsia="Times New Roman" w:hAnsi="Times New Roman" w:cs="Times New Roman"/>
          <w:sz w:val="28"/>
          <w:szCs w:val="28"/>
        </w:rPr>
        <w:lastRenderedPageBreak/>
        <w:t xml:space="preserve">речь: называть особенности стихотворного произведения (ритм, рифма); </w:t>
      </w:r>
    </w:p>
    <w:p w:rsidR="001A59BF" w:rsidRPr="005E7E4A" w:rsidRDefault="00943A71"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1F76" w:rsidRPr="005E7E4A">
        <w:rPr>
          <w:rFonts w:ascii="Times New Roman" w:eastAsia="Times New Roman" w:hAnsi="Times New Roman" w:cs="Times New Roman"/>
          <w:sz w:val="28"/>
          <w:szCs w:val="28"/>
        </w:rPr>
        <w:t>понимать содержание, смысл прослушанного (прочитанного) произведения: отвечать на вопросы по фактическому содержанию произведения</w:t>
      </w:r>
      <w:r>
        <w:rPr>
          <w:rFonts w:ascii="Times New Roman" w:eastAsia="Times New Roman" w:hAnsi="Times New Roman" w:cs="Times New Roman"/>
          <w:sz w:val="28"/>
          <w:szCs w:val="28"/>
        </w:rPr>
        <w:t>,</w:t>
      </w:r>
      <w:r w:rsidR="00391F76" w:rsidRPr="005E7E4A">
        <w:rPr>
          <w:rFonts w:ascii="Times New Roman" w:eastAsia="Times New Roman" w:hAnsi="Times New Roman" w:cs="Times New Roman"/>
          <w:sz w:val="28"/>
          <w:szCs w:val="28"/>
        </w:rPr>
        <w:t xml:space="preserve">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rsidR="001A59BF" w:rsidRPr="005E7E4A" w:rsidRDefault="00943A71"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1F76" w:rsidRPr="005E7E4A">
        <w:rPr>
          <w:rFonts w:ascii="Times New Roman" w:eastAsia="Times New Roman" w:hAnsi="Times New Roman" w:cs="Times New Roman"/>
          <w:sz w:val="28"/>
          <w:szCs w:val="28"/>
        </w:rPr>
        <w:t>владеть элементарными умениями анализа и интерпретации текста:</w:t>
      </w:r>
      <w:r w:rsidR="00391F76" w:rsidRPr="005E7E4A">
        <w:rPr>
          <w:noProof/>
          <w:sz w:val="28"/>
          <w:szCs w:val="28"/>
          <w:lang w:eastAsia="ru-RU"/>
        </w:rPr>
        <w:drawing>
          <wp:anchor distT="0" distB="0" distL="114300" distR="114300" simplePos="0" relativeHeight="251633664" behindDoc="0" locked="0" layoutInCell="1" allowOverlap="0">
            <wp:simplePos x="0" y="0"/>
            <wp:positionH relativeFrom="page">
              <wp:posOffset>243840</wp:posOffset>
            </wp:positionH>
            <wp:positionV relativeFrom="page">
              <wp:posOffset>1170940</wp:posOffset>
            </wp:positionV>
            <wp:extent cx="6350" cy="1206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00391F76" w:rsidRPr="005E7E4A">
        <w:rPr>
          <w:noProof/>
          <w:sz w:val="28"/>
          <w:szCs w:val="28"/>
          <w:lang w:eastAsia="ru-RU"/>
        </w:rPr>
        <w:drawing>
          <wp:anchor distT="0" distB="0" distL="114300" distR="114300" simplePos="0" relativeHeight="251634688" behindDoc="0" locked="0" layoutInCell="1" allowOverlap="0">
            <wp:simplePos x="0" y="0"/>
            <wp:positionH relativeFrom="page">
              <wp:posOffset>250190</wp:posOffset>
            </wp:positionH>
            <wp:positionV relativeFrom="page">
              <wp:posOffset>3982085</wp:posOffset>
            </wp:positionV>
            <wp:extent cx="6350" cy="635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00391F76" w:rsidRPr="005E7E4A">
        <w:rPr>
          <w:noProof/>
          <w:sz w:val="28"/>
          <w:szCs w:val="28"/>
          <w:lang w:eastAsia="ru-RU"/>
        </w:rPr>
        <w:drawing>
          <wp:anchor distT="0" distB="0" distL="114300" distR="114300" simplePos="0" relativeHeight="251635712" behindDoc="0" locked="0" layoutInCell="1" allowOverlap="0">
            <wp:simplePos x="0" y="0"/>
            <wp:positionH relativeFrom="page">
              <wp:posOffset>283210</wp:posOffset>
            </wp:positionH>
            <wp:positionV relativeFrom="page">
              <wp:posOffset>8192135</wp:posOffset>
            </wp:positionV>
            <wp:extent cx="6350" cy="635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00391F76" w:rsidRPr="005E7E4A">
        <w:rPr>
          <w:noProof/>
          <w:sz w:val="28"/>
          <w:szCs w:val="28"/>
          <w:lang w:eastAsia="ru-RU"/>
        </w:rPr>
        <w:drawing>
          <wp:anchor distT="0" distB="0" distL="114300" distR="114300" simplePos="0" relativeHeight="251639808" behindDoc="0" locked="0" layoutInCell="1" allowOverlap="0">
            <wp:simplePos x="0" y="0"/>
            <wp:positionH relativeFrom="page">
              <wp:posOffset>289560</wp:posOffset>
            </wp:positionH>
            <wp:positionV relativeFrom="page">
              <wp:posOffset>9576435</wp:posOffset>
            </wp:positionV>
            <wp:extent cx="3175" cy="317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00391F76" w:rsidRPr="005E7E4A">
        <w:rPr>
          <w:noProof/>
          <w:sz w:val="28"/>
          <w:szCs w:val="28"/>
          <w:lang w:eastAsia="ru-RU"/>
        </w:rPr>
        <w:drawing>
          <wp:anchor distT="0" distB="0" distL="114300" distR="114300" simplePos="0" relativeHeight="251642880" behindDoc="0" locked="0" layoutInCell="1" allowOverlap="0">
            <wp:simplePos x="0" y="0"/>
            <wp:positionH relativeFrom="page">
              <wp:posOffset>267970</wp:posOffset>
            </wp:positionH>
            <wp:positionV relativeFrom="page">
              <wp:posOffset>6783705</wp:posOffset>
            </wp:positionV>
            <wp:extent cx="6350" cy="635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00391F76" w:rsidRPr="005E7E4A">
        <w:rPr>
          <w:noProof/>
          <w:sz w:val="28"/>
          <w:szCs w:val="28"/>
          <w:lang w:eastAsia="ru-RU"/>
        </w:rPr>
        <w:drawing>
          <wp:anchor distT="0" distB="0" distL="114300" distR="114300" simplePos="0" relativeHeight="251648000" behindDoc="0" locked="0" layoutInCell="1" allowOverlap="0">
            <wp:simplePos x="0" y="0"/>
            <wp:positionH relativeFrom="page">
              <wp:posOffset>274320</wp:posOffset>
            </wp:positionH>
            <wp:positionV relativeFrom="page">
              <wp:posOffset>6792595</wp:posOffset>
            </wp:positionV>
            <wp:extent cx="6350" cy="889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00391F76" w:rsidRPr="005E7E4A">
        <w:rPr>
          <w:rFonts w:ascii="Times New Roman" w:eastAsia="Times New Roman" w:hAnsi="Times New Roman" w:cs="Times New Roman"/>
          <w:sz w:val="28"/>
          <w:szCs w:val="28"/>
        </w:rPr>
        <w:t xml:space="preserve"> определять тему и главную мысль, воспроизводить последовательность событий тексте произведения, </w:t>
      </w:r>
      <w:r w:rsidR="00391F76" w:rsidRPr="005E7E4A">
        <w:rPr>
          <w:rFonts w:ascii="Times New Roman" w:eastAsia="Times New Roman" w:hAnsi="Times New Roman" w:cs="Times New Roman"/>
          <w:color w:val="000000" w:themeColor="text1"/>
          <w:sz w:val="28"/>
          <w:szCs w:val="28"/>
        </w:rPr>
        <w:t xml:space="preserve">составлять план </w:t>
      </w:r>
      <w:r w:rsidR="00391F76" w:rsidRPr="005E7E4A">
        <w:rPr>
          <w:rFonts w:ascii="Times New Roman" w:eastAsia="Times New Roman" w:hAnsi="Times New Roman" w:cs="Times New Roman"/>
          <w:sz w:val="28"/>
          <w:szCs w:val="28"/>
        </w:rPr>
        <w:t xml:space="preserve">текста после совместного анализа </w:t>
      </w:r>
      <w:r w:rsidR="00391F76" w:rsidRPr="005E7E4A">
        <w:rPr>
          <w:rFonts w:ascii="Times New Roman" w:eastAsia="Times New Roman" w:hAnsi="Times New Roman" w:cs="Times New Roman"/>
          <w:color w:val="000000" w:themeColor="text1"/>
          <w:sz w:val="28"/>
          <w:szCs w:val="28"/>
        </w:rPr>
        <w:t xml:space="preserve">(вопросный, номинативный); </w:t>
      </w:r>
    </w:p>
    <w:p w:rsidR="001A59BF" w:rsidRPr="005E7E4A" w:rsidRDefault="00943A71"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1F76" w:rsidRPr="005E7E4A">
        <w:rPr>
          <w:rFonts w:ascii="Times New Roman" w:eastAsia="Times New Roman" w:hAnsi="Times New Roman" w:cs="Times New Roman"/>
          <w:sz w:val="28"/>
          <w:szCs w:val="28"/>
        </w:rPr>
        <w:t xml:space="preserve">описывать характер героя по образцу,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и образцу, характеризовать отношение автора к героям, его поступкам; </w:t>
      </w:r>
      <w:r w:rsidR="00391F76" w:rsidRPr="005E7E4A">
        <w:rPr>
          <w:rFonts w:ascii="Times New Roman" w:eastAsia="Times New Roman" w:hAnsi="Times New Roman" w:cs="Times New Roman"/>
          <w:color w:val="000000" w:themeColor="text1"/>
          <w:sz w:val="28"/>
          <w:szCs w:val="28"/>
        </w:rPr>
        <w:t xml:space="preserve">объяснять значение незнакомого слова с опорой на контекст и с использованием </w:t>
      </w:r>
      <w:r w:rsidR="00391F76" w:rsidRPr="005E7E4A">
        <w:rPr>
          <w:rFonts w:ascii="Times New Roman" w:eastAsia="Times New Roman" w:hAnsi="Times New Roman" w:cs="Times New Roman"/>
          <w:sz w:val="28"/>
          <w:szCs w:val="28"/>
        </w:rPr>
        <w:t>словаря с направляющей помощью учителя;</w:t>
      </w:r>
      <w:r w:rsidR="00391F76" w:rsidRPr="005E7E4A">
        <w:rPr>
          <w:rFonts w:ascii="Times New Roman" w:eastAsia="Times New Roman" w:hAnsi="Times New Roman" w:cs="Times New Roman"/>
          <w:color w:val="000000" w:themeColor="text1"/>
          <w:sz w:val="28"/>
          <w:szCs w:val="28"/>
        </w:rPr>
        <w:t xml:space="preserve"> </w:t>
      </w:r>
    </w:p>
    <w:p w:rsidR="001A59BF" w:rsidRPr="005E7E4A" w:rsidRDefault="00943A71"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sidR="00391F76" w:rsidRPr="005E7E4A">
        <w:rPr>
          <w:rFonts w:ascii="Times New Roman" w:eastAsia="Times New Roman" w:hAnsi="Times New Roman" w:cs="Times New Roman"/>
          <w:color w:val="000000" w:themeColor="text1"/>
          <w:sz w:val="28"/>
          <w:szCs w:val="28"/>
        </w:rPr>
        <w:t xml:space="preserve">находить в тексте примеры использования слов в прямом и переносном значении </w:t>
      </w:r>
      <w:r w:rsidR="00391F76" w:rsidRPr="005E7E4A">
        <w:rPr>
          <w:rFonts w:ascii="Times New Roman" w:eastAsia="Times New Roman" w:hAnsi="Times New Roman" w:cs="Times New Roman"/>
          <w:sz w:val="28"/>
          <w:szCs w:val="28"/>
        </w:rPr>
        <w:t>под руководством учителя</w:t>
      </w:r>
      <w:r>
        <w:rPr>
          <w:rFonts w:ascii="Times New Roman" w:eastAsia="Times New Roman" w:hAnsi="Times New Roman" w:cs="Times New Roman"/>
          <w:i/>
          <w:sz w:val="28"/>
          <w:szCs w:val="28"/>
        </w:rPr>
        <w:t>,</w:t>
      </w:r>
      <w:r w:rsidR="00391F76" w:rsidRPr="005E7E4A">
        <w:rPr>
          <w:rFonts w:ascii="Times New Roman" w:eastAsia="Times New Roman" w:hAnsi="Times New Roman" w:cs="Times New Roman"/>
          <w:sz w:val="28"/>
          <w:szCs w:val="28"/>
        </w:rPr>
        <w:t xml:space="preserve"> </w:t>
      </w:r>
      <w:r w:rsidR="00391F76" w:rsidRPr="005E7E4A">
        <w:rPr>
          <w:rFonts w:ascii="Times New Roman" w:eastAsia="Times New Roman" w:hAnsi="Times New Roman" w:cs="Times New Roman"/>
          <w:i/>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r w:rsidR="00391F76" w:rsidRPr="005E7E4A">
        <w:rPr>
          <w:rFonts w:ascii="Times New Roman" w:eastAsia="Times New Roman" w:hAnsi="Times New Roman" w:cs="Times New Roman"/>
          <w:sz w:val="28"/>
          <w:szCs w:val="28"/>
        </w:rPr>
        <w:t xml:space="preserve">; </w:t>
      </w:r>
    </w:p>
    <w:p w:rsidR="001A59BF" w:rsidRPr="005E7E4A" w:rsidRDefault="00943A71"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1F76"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w:t>
      </w:r>
      <w:r w:rsidR="00391F76" w:rsidRPr="005E7E4A">
        <w:rPr>
          <w:rFonts w:ascii="Times New Roman" w:eastAsia="Times New Roman" w:hAnsi="Times New Roman" w:cs="Times New Roman"/>
          <w:i/>
          <w:sz w:val="28"/>
          <w:szCs w:val="28"/>
        </w:rPr>
        <w:t>понимать жанровую принадлежность произведения, формулировать устно простые выводы, подтверждать свой ответ примерами из текста</w:t>
      </w:r>
      <w:r>
        <w:rPr>
          <w:rFonts w:ascii="Times New Roman" w:eastAsia="Times New Roman" w:hAnsi="Times New Roman" w:cs="Times New Roman"/>
          <w:sz w:val="28"/>
          <w:szCs w:val="28"/>
        </w:rPr>
        <w:t>,</w:t>
      </w:r>
      <w:r w:rsidR="00391F76" w:rsidRPr="005E7E4A">
        <w:rPr>
          <w:rFonts w:ascii="Times New Roman" w:eastAsia="Times New Roman" w:hAnsi="Times New Roman" w:cs="Times New Roman"/>
          <w:sz w:val="28"/>
          <w:szCs w:val="28"/>
        </w:rPr>
        <w:t xml:space="preserve"> пересказывать (устно) содержание произведения подробно, выборочно, </w:t>
      </w:r>
      <w:r w:rsidR="00391F76" w:rsidRPr="005E7E4A">
        <w:rPr>
          <w:rFonts w:ascii="Times New Roman" w:eastAsia="Times New Roman" w:hAnsi="Times New Roman" w:cs="Times New Roman"/>
          <w:i/>
          <w:color w:val="000000" w:themeColor="text1"/>
          <w:sz w:val="28"/>
          <w:szCs w:val="28"/>
        </w:rPr>
        <w:t>от лица героя</w:t>
      </w:r>
      <w:r w:rsidR="00391F76" w:rsidRPr="005E7E4A">
        <w:rPr>
          <w:rFonts w:ascii="Times New Roman" w:eastAsia="Times New Roman" w:hAnsi="Times New Roman" w:cs="Times New Roman"/>
          <w:color w:val="000000" w:themeColor="text1"/>
          <w:sz w:val="28"/>
          <w:szCs w:val="28"/>
        </w:rPr>
        <w:t xml:space="preserve">, </w:t>
      </w:r>
      <w:r w:rsidR="00391F76" w:rsidRPr="005E7E4A">
        <w:rPr>
          <w:rFonts w:ascii="Times New Roman" w:eastAsia="Times New Roman" w:hAnsi="Times New Roman" w:cs="Times New Roman"/>
          <w:i/>
          <w:color w:val="000000" w:themeColor="text1"/>
          <w:sz w:val="28"/>
          <w:szCs w:val="28"/>
        </w:rPr>
        <w:t>от третьего лица</w:t>
      </w:r>
      <w:r>
        <w:rPr>
          <w:rFonts w:ascii="Times New Roman" w:eastAsia="Times New Roman" w:hAnsi="Times New Roman" w:cs="Times New Roman"/>
          <w:color w:val="000000" w:themeColor="text1"/>
          <w:sz w:val="28"/>
          <w:szCs w:val="28"/>
        </w:rPr>
        <w:t>,</w:t>
      </w:r>
      <w:r w:rsidR="00391F76" w:rsidRPr="005E7E4A">
        <w:rPr>
          <w:rFonts w:ascii="Times New Roman" w:eastAsia="Times New Roman" w:hAnsi="Times New Roman" w:cs="Times New Roman"/>
          <w:sz w:val="28"/>
          <w:szCs w:val="28"/>
        </w:rPr>
        <w:t xml:space="preserve"> читать по ролям с соблюдением норм произношения, расстановки ударения, </w:t>
      </w:r>
      <w:r w:rsidR="00391F76" w:rsidRPr="005E7E4A">
        <w:rPr>
          <w:rFonts w:ascii="Times New Roman" w:eastAsia="Times New Roman" w:hAnsi="Times New Roman" w:cs="Times New Roman"/>
          <w:i/>
          <w:sz w:val="28"/>
          <w:szCs w:val="28"/>
        </w:rPr>
        <w:t>инсценировать небольшие эпизоды из произведения</w:t>
      </w:r>
      <w:r w:rsidR="00391F76" w:rsidRPr="005E7E4A">
        <w:rPr>
          <w:rFonts w:ascii="Times New Roman" w:eastAsia="Times New Roman" w:hAnsi="Times New Roman" w:cs="Times New Roman"/>
          <w:sz w:val="28"/>
          <w:szCs w:val="28"/>
        </w:rPr>
        <w:t xml:space="preserve">; </w:t>
      </w:r>
    </w:p>
    <w:p w:rsidR="001A59BF" w:rsidRPr="005E7E4A" w:rsidRDefault="00943A71"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1F76" w:rsidRPr="005E7E4A">
        <w:rPr>
          <w:rFonts w:ascii="Times New Roman" w:eastAsia="Times New Roman" w:hAnsi="Times New Roman" w:cs="Times New Roman"/>
          <w:sz w:val="28"/>
          <w:szCs w:val="28"/>
        </w:rPr>
        <w:t xml:space="preserve">составлять высказывания на заданную тему по содержанию </w:t>
      </w:r>
      <w:r w:rsidR="00391F76" w:rsidRPr="005E7E4A">
        <w:rPr>
          <w:rFonts w:ascii="Times New Roman" w:eastAsia="Times New Roman" w:hAnsi="Times New Roman" w:cs="Times New Roman"/>
          <w:sz w:val="28"/>
          <w:szCs w:val="28"/>
        </w:rPr>
        <w:lastRenderedPageBreak/>
        <w:t xml:space="preserve">произведения </w:t>
      </w:r>
      <w:r w:rsidR="00391F76" w:rsidRPr="005E7E4A">
        <w:rPr>
          <w:rFonts w:ascii="Times New Roman" w:eastAsia="Times New Roman" w:hAnsi="Times New Roman" w:cs="Times New Roman"/>
          <w:color w:val="000000" w:themeColor="text1"/>
          <w:sz w:val="28"/>
          <w:szCs w:val="28"/>
        </w:rPr>
        <w:t xml:space="preserve">(не менее </w:t>
      </w:r>
      <w:r w:rsidR="00391F76" w:rsidRPr="005E7E4A">
        <w:rPr>
          <w:rFonts w:ascii="Times New Roman" w:eastAsia="Times New Roman" w:hAnsi="Times New Roman" w:cs="Times New Roman"/>
          <w:sz w:val="28"/>
          <w:szCs w:val="28"/>
        </w:rPr>
        <w:t>3</w:t>
      </w:r>
      <w:r w:rsidR="00391F76" w:rsidRPr="005E7E4A">
        <w:rPr>
          <w:rFonts w:ascii="Times New Roman" w:eastAsia="Times New Roman" w:hAnsi="Times New Roman" w:cs="Times New Roman"/>
          <w:color w:val="000000" w:themeColor="text1"/>
          <w:sz w:val="28"/>
          <w:szCs w:val="28"/>
        </w:rPr>
        <w:t xml:space="preserve"> предложений</w:t>
      </w:r>
      <w:r w:rsidR="00391F76" w:rsidRPr="005E7E4A">
        <w:rPr>
          <w:rFonts w:ascii="Times New Roman" w:eastAsia="Times New Roman" w:hAnsi="Times New Roman" w:cs="Times New Roman"/>
          <w:sz w:val="28"/>
          <w:szCs w:val="28"/>
        </w:rPr>
        <w:t>);</w:t>
      </w:r>
      <w:r w:rsidR="00391F76" w:rsidRPr="005E7E4A">
        <w:rPr>
          <w:rFonts w:ascii="Times New Roman" w:eastAsia="Times New Roman" w:hAnsi="Times New Roman" w:cs="Times New Roman"/>
          <w:color w:val="FF0000"/>
          <w:sz w:val="28"/>
          <w:szCs w:val="28"/>
        </w:rPr>
        <w:t xml:space="preserve"> </w:t>
      </w:r>
      <w:r w:rsidR="00391F76" w:rsidRPr="005E7E4A">
        <w:rPr>
          <w:noProof/>
          <w:sz w:val="28"/>
          <w:szCs w:val="28"/>
          <w:lang w:eastAsia="ru-RU"/>
        </w:rPr>
        <w:drawing>
          <wp:inline distT="0" distB="0" distL="0" distR="0">
            <wp:extent cx="7620" cy="76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391F76" w:rsidRPr="005E7E4A">
        <w:rPr>
          <w:rFonts w:ascii="Times New Roman" w:eastAsia="Times New Roman" w:hAnsi="Times New Roman" w:cs="Times New Roman"/>
          <w:sz w:val="28"/>
          <w:szCs w:val="28"/>
        </w:rPr>
        <w:t xml:space="preserve"> </w:t>
      </w:r>
    </w:p>
    <w:p w:rsidR="001A59BF" w:rsidRPr="005E7E4A" w:rsidRDefault="00943A71"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1F76" w:rsidRPr="005E7E4A">
        <w:rPr>
          <w:rFonts w:ascii="Times New Roman" w:eastAsia="Times New Roman" w:hAnsi="Times New Roman" w:cs="Times New Roman"/>
          <w:sz w:val="28"/>
          <w:szCs w:val="28"/>
        </w:rPr>
        <w:t xml:space="preserve">ориентироваться в книге и (или) учебнике по обложке, оглавлению, иллюстрациям, условным обозначениям; </w:t>
      </w:r>
    </w:p>
    <w:p w:rsidR="00407826" w:rsidRPr="005E7E4A" w:rsidRDefault="00943A71"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1F76"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рассказывать о прочитанной книге; </w:t>
      </w:r>
    </w:p>
    <w:p w:rsidR="00391F76" w:rsidRPr="005E7E4A" w:rsidRDefault="00943A71"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1F76" w:rsidRPr="005E7E4A">
        <w:rPr>
          <w:rFonts w:ascii="Times New Roman" w:eastAsia="Times New Roman" w:hAnsi="Times New Roman" w:cs="Times New Roman"/>
          <w:sz w:val="28"/>
          <w:szCs w:val="28"/>
        </w:rPr>
        <w:t>использовать справочную литературу для получения дополнительной информации в соответствии с учебной задачей под руководством учителя.</w:t>
      </w:r>
    </w:p>
    <w:p w:rsidR="00391F76" w:rsidRPr="005E7E4A" w:rsidRDefault="00391F76" w:rsidP="00407826">
      <w:pPr>
        <w:spacing w:after="0" w:line="360" w:lineRule="auto"/>
        <w:rPr>
          <w:rFonts w:ascii="Times New Roman" w:hAnsi="Times New Roman" w:cs="Times New Roman"/>
          <w:sz w:val="28"/>
          <w:szCs w:val="28"/>
        </w:rPr>
      </w:pPr>
    </w:p>
    <w:p w:rsidR="00F921E7" w:rsidRPr="005E7E4A" w:rsidRDefault="00F921E7" w:rsidP="00F56B9D">
      <w:pPr>
        <w:pStyle w:val="3"/>
      </w:pPr>
      <w:bookmarkStart w:id="15" w:name="_Toc142903154"/>
      <w:r w:rsidRPr="005E7E4A">
        <w:t>3 КЛАСС</w:t>
      </w:r>
      <w:bookmarkEnd w:id="15"/>
    </w:p>
    <w:p w:rsidR="00C75598" w:rsidRPr="005E7E4A" w:rsidRDefault="00C75598" w:rsidP="0055592F">
      <w:pPr>
        <w:widowControl w:val="0"/>
        <w:tabs>
          <w:tab w:val="left" w:pos="724"/>
        </w:tabs>
        <w:autoSpaceDE w:val="0"/>
        <w:autoSpaceDN w:val="0"/>
        <w:spacing w:after="0" w:line="360" w:lineRule="auto"/>
        <w:ind w:left="382"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 концу обучения в </w:t>
      </w:r>
      <w:r w:rsidRPr="005E7E4A">
        <w:rPr>
          <w:rFonts w:ascii="Times New Roman" w:eastAsia="Times New Roman" w:hAnsi="Times New Roman" w:cs="Times New Roman"/>
          <w:b/>
          <w:sz w:val="28"/>
          <w:szCs w:val="28"/>
        </w:rPr>
        <w:t>3 классе</w:t>
      </w:r>
      <w:r w:rsidRPr="005E7E4A">
        <w:rPr>
          <w:rFonts w:ascii="Times New Roman" w:eastAsia="Times New Roman" w:hAnsi="Times New Roman" w:cs="Times New Roman"/>
          <w:sz w:val="28"/>
          <w:szCs w:val="28"/>
        </w:rPr>
        <w:t xml:space="preserve"> обучающийся научится:</w:t>
      </w:r>
    </w:p>
    <w:p w:rsidR="00A50EC8" w:rsidRPr="005E7E4A" w:rsidRDefault="0055592F"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50048" behindDoc="0" locked="0" layoutInCell="1" allowOverlap="0">
            <wp:simplePos x="0" y="0"/>
            <wp:positionH relativeFrom="page">
              <wp:posOffset>295910</wp:posOffset>
            </wp:positionH>
            <wp:positionV relativeFrom="page">
              <wp:posOffset>5271770</wp:posOffset>
            </wp:positionV>
            <wp:extent cx="8890" cy="12065"/>
            <wp:effectExtent l="0" t="0" r="0" b="0"/>
            <wp:wrapSquare wrapText="bothSides"/>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53120" behindDoc="0" locked="0" layoutInCell="1" allowOverlap="0">
            <wp:simplePos x="0" y="0"/>
            <wp:positionH relativeFrom="page">
              <wp:posOffset>286385</wp:posOffset>
            </wp:positionH>
            <wp:positionV relativeFrom="page">
              <wp:posOffset>8061325</wp:posOffset>
            </wp:positionV>
            <wp:extent cx="8890" cy="8890"/>
            <wp:effectExtent l="0" t="0" r="0" b="0"/>
            <wp:wrapSquare wrapText="bothSides"/>
            <wp:docPr id="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00943A71">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t xml:space="preserve">с помощью учителя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A50EC8" w:rsidRPr="005E7E4A" w:rsidRDefault="00943A71"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 xml:space="preserve">читать вслух и про себя в соответствии с учебной задачей, использовать разные виды чтения (изучающее, ознакомительное, поисковое выборочное, </w:t>
      </w:r>
      <w:r w:rsidR="0055592F" w:rsidRPr="005E7E4A">
        <w:rPr>
          <w:rFonts w:ascii="Times New Roman" w:eastAsia="Times New Roman" w:hAnsi="Times New Roman" w:cs="Times New Roman"/>
          <w:i/>
          <w:sz w:val="28"/>
          <w:szCs w:val="28"/>
        </w:rPr>
        <w:t>просмотровое выборочное)</w:t>
      </w:r>
      <w:r w:rsidR="0055592F" w:rsidRPr="005E7E4A">
        <w:rPr>
          <w:rFonts w:ascii="Times New Roman" w:eastAsia="Times New Roman" w:hAnsi="Times New Roman" w:cs="Times New Roman"/>
          <w:sz w:val="28"/>
          <w:szCs w:val="28"/>
        </w:rPr>
        <w:t xml:space="preserve">; </w:t>
      </w:r>
    </w:p>
    <w:p w:rsidR="00A50EC8" w:rsidRPr="005E7E4A" w:rsidRDefault="00943A71"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 xml:space="preserve">читать вслух целыми словами (проводится дополнительная работа со словами сложной слоговой структуры) без пропусков и перестановок букв и слогов доступные по восприятию и небольшие по объёму прозаические и стихотворные </w:t>
      </w:r>
      <w:r w:rsidR="0055592F" w:rsidRPr="005E7E4A">
        <w:rPr>
          <w:rFonts w:ascii="Times New Roman" w:eastAsia="Times New Roman" w:hAnsi="Times New Roman" w:cs="Times New Roman"/>
          <w:noProof/>
          <w:sz w:val="28"/>
          <w:szCs w:val="28"/>
          <w:lang w:eastAsia="ru-RU"/>
        </w:rPr>
        <w:drawing>
          <wp:inline distT="0" distB="0" distL="0" distR="0">
            <wp:extent cx="22225" cy="22225"/>
            <wp:effectExtent l="0" t="0" r="0" b="0"/>
            <wp:docPr id="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0055592F" w:rsidRPr="005E7E4A">
        <w:rPr>
          <w:rFonts w:ascii="Times New Roman" w:eastAsia="Times New Roman" w:hAnsi="Times New Roman" w:cs="Times New Roman"/>
          <w:sz w:val="28"/>
          <w:szCs w:val="28"/>
        </w:rPr>
        <w:t xml:space="preserve">произведения </w:t>
      </w:r>
      <w:r w:rsidR="0055592F" w:rsidRPr="005E7E4A">
        <w:rPr>
          <w:rFonts w:ascii="Times New Roman" w:eastAsia="Times New Roman" w:hAnsi="Times New Roman" w:cs="Times New Roman"/>
          <w:color w:val="000000" w:themeColor="text1"/>
          <w:sz w:val="28"/>
          <w:szCs w:val="28"/>
        </w:rPr>
        <w:t>в темпе не менее 60 слов в минуту (без отметочного оценивания)</w:t>
      </w:r>
      <w:r>
        <w:rPr>
          <w:rFonts w:ascii="Times New Roman" w:eastAsia="Times New Roman" w:hAnsi="Times New Roman" w:cs="Times New Roman"/>
          <w:color w:val="000000" w:themeColor="text1"/>
          <w:sz w:val="28"/>
          <w:szCs w:val="28"/>
        </w:rPr>
        <w:t>,</w:t>
      </w:r>
      <w:r w:rsidR="0055592F" w:rsidRPr="005E7E4A">
        <w:rPr>
          <w:rFonts w:ascii="Times New Roman" w:eastAsia="Times New Roman" w:hAnsi="Times New Roman" w:cs="Times New Roman"/>
          <w:color w:val="000000" w:themeColor="text1"/>
          <w:sz w:val="28"/>
          <w:szCs w:val="28"/>
        </w:rPr>
        <w:t xml:space="preserve"> </w:t>
      </w:r>
      <w:r w:rsidR="0055592F" w:rsidRPr="005E7E4A">
        <w:rPr>
          <w:rFonts w:ascii="Times New Roman" w:eastAsia="Times New Roman" w:hAnsi="Times New Roman" w:cs="Times New Roman"/>
          <w:sz w:val="28"/>
          <w:szCs w:val="28"/>
        </w:rPr>
        <w:t xml:space="preserve">читать наизусть не менее 4 стихотворений в соответствии с изученной тематикой произведений; </w:t>
      </w:r>
    </w:p>
    <w:p w:rsidR="00A50EC8" w:rsidRPr="005E7E4A" w:rsidRDefault="00943A71"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A50EC8" w:rsidRPr="005E7E4A" w:rsidRDefault="00943A71"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после совместного анализа; </w:t>
      </w:r>
      <w:r w:rsidR="0055592F"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6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A50EC8" w:rsidRPr="005E7E4A" w:rsidRDefault="00943A71"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5592F" w:rsidRPr="005E7E4A">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w:t>
      </w:r>
      <w:r w:rsidR="0055592F" w:rsidRPr="005E7E4A">
        <w:rPr>
          <w:rFonts w:ascii="Times New Roman" w:eastAsia="Times New Roman" w:hAnsi="Times New Roman" w:cs="Times New Roman"/>
          <w:i/>
          <w:sz w:val="28"/>
          <w:szCs w:val="28"/>
        </w:rPr>
        <w:t>формулировать</w:t>
      </w:r>
      <w:r w:rsidR="0055592F" w:rsidRPr="005E7E4A">
        <w:rPr>
          <w:rFonts w:ascii="Times New Roman" w:eastAsia="Times New Roman" w:hAnsi="Times New Roman" w:cs="Times New Roman"/>
          <w:sz w:val="28"/>
          <w:szCs w:val="28"/>
        </w:rPr>
        <w:t xml:space="preserve"> вопросы к учебным и художественным текстам; </w:t>
      </w:r>
    </w:p>
    <w:p w:rsidR="00A50EC8" w:rsidRPr="005E7E4A" w:rsidRDefault="00943A71"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A50EC8" w:rsidRPr="005E7E4A" w:rsidRDefault="00943A71"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w:t>
      </w:r>
      <w:r w:rsidR="00B67873">
        <w:rPr>
          <w:rFonts w:ascii="Times New Roman" w:eastAsia="Times New Roman" w:hAnsi="Times New Roman" w:cs="Times New Roman"/>
          <w:sz w:val="28"/>
          <w:szCs w:val="28"/>
        </w:rPr>
        <w:t>,</w:t>
      </w:r>
      <w:r w:rsidR="0055592F" w:rsidRPr="005E7E4A">
        <w:rPr>
          <w:rFonts w:ascii="Times New Roman" w:eastAsia="Times New Roman" w:hAnsi="Times New Roman" w:cs="Times New Roman"/>
          <w:sz w:val="28"/>
          <w:szCs w:val="28"/>
        </w:rPr>
        <w:t xml:space="preserve"> составлять план текста (вопросный, номинативный, </w:t>
      </w:r>
      <w:r w:rsidR="0055592F" w:rsidRPr="005E7E4A">
        <w:rPr>
          <w:rFonts w:ascii="Times New Roman" w:eastAsia="Times New Roman" w:hAnsi="Times New Roman" w:cs="Times New Roman"/>
          <w:i/>
          <w:sz w:val="28"/>
          <w:szCs w:val="28"/>
        </w:rPr>
        <w:t>цитатный</w:t>
      </w:r>
      <w:r w:rsidR="0055592F" w:rsidRPr="005E7E4A">
        <w:rPr>
          <w:rFonts w:ascii="Times New Roman" w:eastAsia="Times New Roman" w:hAnsi="Times New Roman" w:cs="Times New Roman"/>
          <w:sz w:val="28"/>
          <w:szCs w:val="28"/>
        </w:rPr>
        <w:t xml:space="preserve">); </w:t>
      </w:r>
    </w:p>
    <w:p w:rsidR="00A50EC8" w:rsidRPr="005E7E4A" w:rsidRDefault="00943A71"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 xml:space="preserve">характеризовать героев, описывать характер героя, давать оценку поступкам героев, составлять портретные характеристики персонажей под контролем учителя; </w:t>
      </w:r>
    </w:p>
    <w:p w:rsidR="00A50EC8" w:rsidRPr="005E7E4A" w:rsidRDefault="00B67873"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 xml:space="preserve">выявлять взаимосвязь между поступками, мыслями, чувствами героев, сравнивать героев одного произведения и сопоставлять их поступки после совместного анализа по предложенным критериям (по аналогии или по контрасту); </w:t>
      </w:r>
    </w:p>
    <w:p w:rsidR="00A50EC8" w:rsidRPr="005E7E4A" w:rsidRDefault="00B67873"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 xml:space="preserve">отличать автора произведения от героя и рассказчика, характеризовать с помощью учителя отношение автора к героям, поступкам, описанной картине, находить в тексте </w:t>
      </w:r>
      <w:r w:rsidR="0055592F"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6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55592F" w:rsidRPr="005E7E4A">
        <w:rPr>
          <w:rFonts w:ascii="Times New Roman" w:eastAsia="Times New Roman" w:hAnsi="Times New Roman" w:cs="Times New Roman"/>
          <w:sz w:val="28"/>
          <w:szCs w:val="28"/>
        </w:rPr>
        <w:t xml:space="preserve">средства изображения героев (портрет), описание пейзажа и интерьера; </w:t>
      </w:r>
    </w:p>
    <w:p w:rsidR="00A50EC8" w:rsidRPr="005E7E4A" w:rsidRDefault="00B67873"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находить после совместного анализа в тексте примеры использования слов в прямом и переносном значении, средств художественной выразительности (сравнение, эпитет, олицетворение); </w:t>
      </w:r>
    </w:p>
    <w:p w:rsidR="00A50EC8" w:rsidRPr="005E7E4A" w:rsidRDefault="00B67873"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 xml:space="preserve">уметь применять изученные понятия с опорой на визуализацию термина (автор, мораль басни, литературный герой, персонаж, характер, тема, идея, заголовок, содержание произведения, эпизод, смысловые части, </w:t>
      </w:r>
      <w:r w:rsidR="0055592F" w:rsidRPr="005E7E4A">
        <w:rPr>
          <w:rFonts w:ascii="Times New Roman" w:eastAsia="Times New Roman" w:hAnsi="Times New Roman" w:cs="Times New Roman"/>
          <w:sz w:val="28"/>
          <w:szCs w:val="28"/>
        </w:rPr>
        <w:lastRenderedPageBreak/>
        <w:t xml:space="preserve">композиция, сравнение, эпитет, олицетворение); </w:t>
      </w:r>
    </w:p>
    <w:p w:rsidR="00A50EC8" w:rsidRPr="005E7E4A" w:rsidRDefault="00B67873"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w:t>
      </w:r>
      <w:r w:rsidR="0055592F" w:rsidRPr="005E7E4A">
        <w:rPr>
          <w:rFonts w:ascii="Times New Roman" w:eastAsia="Times New Roman" w:hAnsi="Times New Roman" w:cs="Times New Roman"/>
          <w:i/>
          <w:color w:val="000000" w:themeColor="text1"/>
          <w:sz w:val="28"/>
          <w:szCs w:val="28"/>
        </w:rPr>
        <w:t>и письменно</w:t>
      </w:r>
      <w:r w:rsidR="0055592F" w:rsidRPr="005E7E4A">
        <w:rPr>
          <w:rFonts w:ascii="Times New Roman" w:eastAsia="Times New Roman" w:hAnsi="Times New Roman" w:cs="Times New Roman"/>
          <w:color w:val="000000" w:themeColor="text1"/>
          <w:sz w:val="28"/>
          <w:szCs w:val="28"/>
        </w:rPr>
        <w:t xml:space="preserve"> </w:t>
      </w:r>
      <w:r w:rsidR="0055592F" w:rsidRPr="005E7E4A">
        <w:rPr>
          <w:rFonts w:ascii="Times New Roman" w:eastAsia="Times New Roman" w:hAnsi="Times New Roman" w:cs="Times New Roman"/>
          <w:sz w:val="28"/>
          <w:szCs w:val="28"/>
        </w:rPr>
        <w:t xml:space="preserve">формулировать простые выводы, подтверждать свой ответ примерами из текста; </w:t>
      </w:r>
    </w:p>
    <w:p w:rsidR="00A50EC8" w:rsidRPr="005E7E4A" w:rsidRDefault="00B67873"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 xml:space="preserve">использовать в беседе изученные литературные понятия; </w:t>
      </w:r>
    </w:p>
    <w:p w:rsidR="00A50EC8" w:rsidRPr="005E7E4A" w:rsidRDefault="00B67873"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пересказывать произведение (устно) подробно</w:t>
      </w:r>
      <w:r w:rsidR="0055592F" w:rsidRPr="005E7E4A">
        <w:rPr>
          <w:rFonts w:ascii="Times New Roman" w:eastAsia="Times New Roman" w:hAnsi="Times New Roman" w:cs="Times New Roman"/>
          <w:color w:val="00B050"/>
          <w:sz w:val="28"/>
          <w:szCs w:val="28"/>
        </w:rPr>
        <w:t xml:space="preserve"> </w:t>
      </w:r>
      <w:r w:rsidR="0055592F" w:rsidRPr="005E7E4A">
        <w:rPr>
          <w:rFonts w:ascii="Times New Roman" w:eastAsia="Times New Roman" w:hAnsi="Times New Roman" w:cs="Times New Roman"/>
          <w:sz w:val="28"/>
          <w:szCs w:val="28"/>
        </w:rPr>
        <w:t xml:space="preserve">с опорой на план, выборочно, сжато (кратко), от лица героя, с изменением лица рассказчика, от третьего лица; </w:t>
      </w:r>
    </w:p>
    <w:p w:rsidR="00A50EC8" w:rsidRPr="005E7E4A" w:rsidRDefault="00B67873"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w:t>
      </w:r>
      <w:r w:rsidR="0055592F" w:rsidRPr="005E7E4A">
        <w:rPr>
          <w:rFonts w:ascii="Times New Roman" w:eastAsia="Times New Roman" w:hAnsi="Times New Roman" w:cs="Times New Roman"/>
          <w:i/>
          <w:sz w:val="28"/>
          <w:szCs w:val="28"/>
        </w:rPr>
        <w:t>инсценировать небольшие эпизоды из произведения</w:t>
      </w:r>
      <w:r w:rsidR="0055592F" w:rsidRPr="005E7E4A">
        <w:rPr>
          <w:rFonts w:ascii="Times New Roman" w:eastAsia="Times New Roman" w:hAnsi="Times New Roman" w:cs="Times New Roman"/>
          <w:sz w:val="28"/>
          <w:szCs w:val="28"/>
        </w:rPr>
        <w:t xml:space="preserve">; </w:t>
      </w:r>
    </w:p>
    <w:p w:rsidR="00A50EC8" w:rsidRPr="005E7E4A" w:rsidRDefault="00B67873"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составлять устные и письменные</w:t>
      </w:r>
      <w:r w:rsidR="0055592F" w:rsidRPr="005E7E4A">
        <w:rPr>
          <w:rFonts w:ascii="Times New Roman" w:eastAsia="Times New Roman" w:hAnsi="Times New Roman" w:cs="Times New Roman"/>
          <w:color w:val="FF0000"/>
          <w:sz w:val="28"/>
          <w:szCs w:val="28"/>
        </w:rPr>
        <w:t xml:space="preserve"> </w:t>
      </w:r>
      <w:r w:rsidR="0055592F" w:rsidRPr="005E7E4A">
        <w:rPr>
          <w:rFonts w:ascii="Times New Roman" w:eastAsia="Times New Roman" w:hAnsi="Times New Roman" w:cs="Times New Roman"/>
          <w:sz w:val="28"/>
          <w:szCs w:val="28"/>
        </w:rPr>
        <w:t>высказывания на основе прочитанного (прослушанного) текста на заданную тему по содержанию произведения (не менее</w:t>
      </w:r>
      <w:r w:rsidR="0055592F" w:rsidRPr="005E7E4A">
        <w:rPr>
          <w:rFonts w:ascii="Times New Roman" w:eastAsiaTheme="minorEastAsia" w:hAnsi="Times New Roman" w:cs="Times New Roman"/>
          <w:noProof/>
          <w:sz w:val="28"/>
          <w:szCs w:val="28"/>
          <w:lang w:eastAsia="ru-RU"/>
        </w:rPr>
        <w:drawing>
          <wp:anchor distT="0" distB="0" distL="114300" distR="114300" simplePos="0" relativeHeight="251656192"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6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0055592F" w:rsidRPr="005E7E4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6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0055592F" w:rsidRPr="005E7E4A">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6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0055592F" w:rsidRPr="005E7E4A">
        <w:rPr>
          <w:rFonts w:ascii="Times New Roman" w:eastAsia="Times New Roman" w:hAnsi="Times New Roman" w:cs="Times New Roman"/>
          <w:sz w:val="28"/>
          <w:szCs w:val="28"/>
        </w:rPr>
        <w:t xml:space="preserve"> 5-6 предложений устно, 3-4 письменно); </w:t>
      </w:r>
    </w:p>
    <w:p w:rsidR="00A50EC8" w:rsidRPr="005E7E4A" w:rsidRDefault="00B67873"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0055592F" w:rsidRPr="005E7E4A">
        <w:rPr>
          <w:rFonts w:ascii="Times New Roman" w:eastAsia="Times New Roman" w:hAnsi="Times New Roman" w:cs="Times New Roman"/>
          <w:i/>
          <w:sz w:val="28"/>
          <w:szCs w:val="28"/>
        </w:rPr>
        <w:t>составлять краткий отзыв о прочитанном произведении по заданному алгоритму;</w:t>
      </w:r>
      <w:r w:rsidR="0055592F" w:rsidRPr="005E7E4A">
        <w:rPr>
          <w:rFonts w:ascii="Times New Roman" w:eastAsia="Times New Roman" w:hAnsi="Times New Roman" w:cs="Times New Roman"/>
          <w:sz w:val="28"/>
          <w:szCs w:val="28"/>
        </w:rPr>
        <w:t xml:space="preserve"> </w:t>
      </w:r>
    </w:p>
    <w:p w:rsidR="00A50EC8" w:rsidRPr="005E7E4A" w:rsidRDefault="00B67873"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придумывать продолжение прочитанного произведения</w:t>
      </w:r>
      <w:r w:rsidR="0055592F" w:rsidRPr="005E7E4A">
        <w:rPr>
          <w:rFonts w:ascii="Times New Roman" w:eastAsia="Times New Roman" w:hAnsi="Times New Roman" w:cs="Times New Roman"/>
          <w:color w:val="000000" w:themeColor="text1"/>
          <w:sz w:val="28"/>
          <w:szCs w:val="28"/>
        </w:rPr>
        <w:t>;</w:t>
      </w:r>
      <w:r w:rsidR="0055592F" w:rsidRPr="005E7E4A">
        <w:rPr>
          <w:rFonts w:ascii="Times New Roman" w:eastAsia="Times New Roman" w:hAnsi="Times New Roman" w:cs="Times New Roman"/>
          <w:color w:val="FF0000"/>
          <w:sz w:val="28"/>
          <w:szCs w:val="28"/>
        </w:rPr>
        <w:t xml:space="preserve"> </w:t>
      </w:r>
      <w:r w:rsidR="0055592F" w:rsidRPr="005E7E4A">
        <w:rPr>
          <w:rFonts w:ascii="Times New Roman" w:eastAsia="Times New Roman" w:hAnsi="Times New Roman" w:cs="Times New Roman"/>
          <w:sz w:val="28"/>
          <w:szCs w:val="28"/>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A50EC8" w:rsidRPr="005E7E4A" w:rsidRDefault="00B67873"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55592F" w:rsidRPr="005E7E4A" w:rsidRDefault="00B67873" w:rsidP="00943A71">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5E7E4A">
        <w:rPr>
          <w:rFonts w:ascii="Times New Roman" w:eastAsia="Times New Roman" w:hAnsi="Times New Roman" w:cs="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E53706" w:rsidRPr="005E7E4A" w:rsidRDefault="00E53706" w:rsidP="00F921E7">
      <w:pPr>
        <w:ind w:firstLine="708"/>
        <w:jc w:val="both"/>
        <w:rPr>
          <w:rFonts w:ascii="Times New Roman" w:hAnsi="Times New Roman" w:cs="Times New Roman"/>
          <w:b/>
          <w:sz w:val="28"/>
          <w:szCs w:val="28"/>
        </w:rPr>
      </w:pPr>
    </w:p>
    <w:p w:rsidR="00F921E7" w:rsidRPr="005E7E4A" w:rsidRDefault="00F921E7" w:rsidP="00F56B9D">
      <w:pPr>
        <w:pStyle w:val="3"/>
      </w:pPr>
      <w:bookmarkStart w:id="16" w:name="_Toc142903155"/>
      <w:r w:rsidRPr="005E7E4A">
        <w:lastRenderedPageBreak/>
        <w:t>4 КЛАСС</w:t>
      </w:r>
      <w:bookmarkEnd w:id="16"/>
    </w:p>
    <w:p w:rsidR="00E81111" w:rsidRPr="005E7E4A" w:rsidRDefault="00E81111" w:rsidP="00E81111">
      <w:pPr>
        <w:spacing w:after="0" w:line="360" w:lineRule="auto"/>
        <w:ind w:left="383"/>
        <w:jc w:val="both"/>
        <w:rPr>
          <w:rFonts w:ascii="Times New Roman" w:hAnsi="Times New Roman" w:cs="Times New Roman"/>
          <w:sz w:val="28"/>
          <w:szCs w:val="28"/>
        </w:rPr>
      </w:pPr>
      <w:r w:rsidRPr="005E7E4A">
        <w:rPr>
          <w:rFonts w:ascii="Times New Roman" w:hAnsi="Times New Roman" w:cs="Times New Roman"/>
          <w:sz w:val="28"/>
          <w:szCs w:val="28"/>
        </w:rPr>
        <w:t>К концу обучения в 4 классе обучающийся научится:</w:t>
      </w:r>
    </w:p>
    <w:p w:rsidR="00CB541E" w:rsidRPr="005E7E4A" w:rsidRDefault="00CB541E"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6432" behindDoc="0" locked="0" layoutInCell="1" allowOverlap="0">
            <wp:simplePos x="0" y="0"/>
            <wp:positionH relativeFrom="page">
              <wp:posOffset>320040</wp:posOffset>
            </wp:positionH>
            <wp:positionV relativeFrom="page">
              <wp:posOffset>1186180</wp:posOffset>
            </wp:positionV>
            <wp:extent cx="8890" cy="12065"/>
            <wp:effectExtent l="0" t="0" r="0" b="0"/>
            <wp:wrapSquare wrapText="bothSides"/>
            <wp:docPr id="8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00B67873">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t xml:space="preserve">с помощью учителя отвечать на вопрос о значимости художественной литературы и фольклора для всестороннего развития личности человека, находить в произведениях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3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r w:rsidR="00CB541E" w:rsidRPr="005E7E4A">
        <w:rPr>
          <w:rFonts w:ascii="Times New Roman" w:eastAsia="Times New Roman" w:hAnsi="Times New Roman" w:cs="Times New Roman"/>
          <w:color w:val="000000" w:themeColor="text1"/>
          <w:sz w:val="28"/>
          <w:szCs w:val="28"/>
        </w:rPr>
        <w:t xml:space="preserve">в темпе не менее </w:t>
      </w:r>
      <w:r w:rsidR="00CB541E" w:rsidRPr="005E7E4A">
        <w:rPr>
          <w:rFonts w:ascii="Times New Roman" w:eastAsia="Times New Roman" w:hAnsi="Times New Roman" w:cs="Times New Roman"/>
          <w:sz w:val="28"/>
          <w:szCs w:val="28"/>
        </w:rPr>
        <w:t xml:space="preserve">70 - 80 слов в минуту (без отметочного оценивания);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 xml:space="preserve">читать наизусть не менее 5 стихотворений в соответствии с изученной тематикой произведений;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формулировать вопросы с помощью учителя (в том числе проблемные) к познавательным, учебным и художественным текстам;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 xml:space="preserve">различать и называть отдельные жанры фольклора (считалки, загадки, пословицы, потешки, небылицы, народные песни, скороговорки, </w:t>
      </w:r>
      <w:r w:rsidR="00CB541E" w:rsidRPr="005E7E4A">
        <w:rPr>
          <w:rFonts w:ascii="Times New Roman" w:eastAsia="Times New Roman" w:hAnsi="Times New Roman" w:cs="Times New Roman"/>
          <w:sz w:val="28"/>
          <w:szCs w:val="28"/>
        </w:rPr>
        <w:lastRenderedPageBreak/>
        <w:t xml:space="preserve">сказки о животных, бытовые и волшебные), приводить примеры произведений фольклора разных народов России;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w:t>
      </w:r>
      <w:r w:rsidR="00CB541E" w:rsidRPr="005E7E4A">
        <w:rPr>
          <w:rFonts w:ascii="Times New Roman" w:eastAsia="Times New Roman" w:hAnsi="Times New Roman" w:cs="Times New Roman"/>
          <w:i/>
          <w:sz w:val="28"/>
          <w:szCs w:val="28"/>
        </w:rPr>
        <w:t>и стран мира</w:t>
      </w:r>
      <w:r w:rsidR="00CB541E" w:rsidRPr="005E7E4A">
        <w:rPr>
          <w:rFonts w:ascii="Times New Roman" w:eastAsia="Times New Roman" w:hAnsi="Times New Roman" w:cs="Times New Roman"/>
          <w:sz w:val="28"/>
          <w:szCs w:val="28"/>
        </w:rPr>
        <w:t xml:space="preserve">;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CB541E" w:rsidRPr="005E7E4A" w:rsidRDefault="00CB541E"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7456" behindDoc="0" locked="0" layoutInCell="1" allowOverlap="0">
            <wp:simplePos x="0" y="0"/>
            <wp:positionH relativeFrom="page">
              <wp:posOffset>240665</wp:posOffset>
            </wp:positionH>
            <wp:positionV relativeFrom="page">
              <wp:posOffset>2399665</wp:posOffset>
            </wp:positionV>
            <wp:extent cx="15240" cy="18415"/>
            <wp:effectExtent l="0" t="0" r="0" b="0"/>
            <wp:wrapSquare wrapText="bothSides"/>
            <wp:docPr id="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anchor>
        </w:drawing>
      </w:r>
      <w:r w:rsidR="00B67873">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t xml:space="preserve">характеризовать героев, давать оценку их поступкам, составлять портретные характеристики персонажей под контролем учителя,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 xml:space="preserve">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 xml:space="preserve">уметь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w:t>
      </w:r>
      <w:r w:rsidR="00CB541E" w:rsidRPr="005E7E4A">
        <w:rPr>
          <w:rFonts w:ascii="Times New Roman" w:eastAsia="Times New Roman" w:hAnsi="Times New Roman" w:cs="Times New Roman"/>
          <w:color w:val="000000" w:themeColor="text1"/>
          <w:sz w:val="28"/>
          <w:szCs w:val="28"/>
        </w:rPr>
        <w:t>с соблюдением норм русского литературного языка (норм произношения, словоупотребления, грамматики)</w:t>
      </w:r>
      <w:r w:rsidR="00CB541E" w:rsidRPr="005E7E4A">
        <w:rPr>
          <w:rFonts w:ascii="Times New Roman" w:eastAsia="Times New Roman" w:hAnsi="Times New Roman" w:cs="Times New Roman"/>
          <w:sz w:val="28"/>
          <w:szCs w:val="28"/>
        </w:rPr>
        <w:t xml:space="preserve">;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CB541E" w:rsidRPr="005E7E4A">
        <w:rPr>
          <w:rFonts w:ascii="Times New Roman" w:eastAsia="Times New Roman" w:hAnsi="Times New Roman" w:cs="Times New Roman"/>
          <w:sz w:val="28"/>
          <w:szCs w:val="28"/>
        </w:rPr>
        <w:t xml:space="preserve">устно </w:t>
      </w:r>
      <w:r w:rsidR="00CB541E" w:rsidRPr="005E7E4A">
        <w:rPr>
          <w:rFonts w:ascii="Times New Roman" w:eastAsia="Times New Roman" w:hAnsi="Times New Roman" w:cs="Times New Roman"/>
          <w:i/>
          <w:sz w:val="28"/>
          <w:szCs w:val="28"/>
        </w:rPr>
        <w:t>и письменно</w:t>
      </w:r>
      <w:r w:rsidR="00CB541E" w:rsidRPr="005E7E4A">
        <w:rPr>
          <w:rFonts w:ascii="Times New Roman" w:eastAsia="Times New Roman" w:hAnsi="Times New Roman" w:cs="Times New Roman"/>
          <w:sz w:val="28"/>
          <w:szCs w:val="28"/>
        </w:rPr>
        <w:t xml:space="preserve"> формулировать простые выводы на основе прослушанного (прочитанного) текста, подтверждать свой ответ примерами из текста;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 xml:space="preserve">составлять план текста (вопросный, номинативный, </w:t>
      </w:r>
      <w:r w:rsidR="00CB541E" w:rsidRPr="005E7E4A">
        <w:rPr>
          <w:rFonts w:ascii="Times New Roman" w:eastAsia="Times New Roman" w:hAnsi="Times New Roman" w:cs="Times New Roman"/>
          <w:i/>
          <w:sz w:val="28"/>
          <w:szCs w:val="28"/>
        </w:rPr>
        <w:t>цитатный</w:t>
      </w:r>
      <w:r w:rsidR="00CB541E" w:rsidRPr="005E7E4A">
        <w:rPr>
          <w:rFonts w:ascii="Times New Roman" w:eastAsia="Times New Roman" w:hAnsi="Times New Roman" w:cs="Times New Roman"/>
          <w:sz w:val="28"/>
          <w:szCs w:val="28"/>
        </w:rPr>
        <w:t xml:space="preserve">), пересказывать (устно) подробно, выборочно, сжато (кратко), от лица героя, с изменением лица рассказчика, от третьего лица;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 xml:space="preserve">читать по ролям с соблюдением норм произношения, расстановки ударения, инсценировать небольшие эпизоды из произведения;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составлять устные и письменные высказывания на заданную тему по содержанию произведения (не менее</w:t>
      </w:r>
      <w:r w:rsidR="00CB541E" w:rsidRPr="005E7E4A">
        <w:rPr>
          <w:rFonts w:ascii="Times New Roman" w:eastAsiaTheme="minorEastAsia" w:hAnsi="Times New Roman" w:cs="Times New Roman"/>
          <w:noProof/>
          <w:sz w:val="28"/>
          <w:szCs w:val="28"/>
          <w:lang w:eastAsia="ru-RU"/>
        </w:rPr>
        <w:drawing>
          <wp:anchor distT="0" distB="0" distL="114300" distR="114300" simplePos="0" relativeHeight="251673600"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3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00CB541E" w:rsidRPr="005E7E4A">
        <w:rPr>
          <w:rFonts w:ascii="Times New Roman" w:eastAsia="Times New Roman" w:hAnsi="Times New Roman" w:cs="Times New Roman"/>
          <w:noProof/>
          <w:sz w:val="28"/>
          <w:szCs w:val="28"/>
          <w:lang w:eastAsia="ru-RU"/>
        </w:rPr>
        <w:drawing>
          <wp:anchor distT="0" distB="0" distL="114300" distR="114300" simplePos="0" relativeHeight="251679744"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00CB541E" w:rsidRPr="005E7E4A">
        <w:rPr>
          <w:rFonts w:ascii="Times New Roman" w:eastAsia="Times New Roman" w:hAnsi="Times New Roman" w:cs="Times New Roman"/>
          <w:noProof/>
          <w:sz w:val="28"/>
          <w:szCs w:val="28"/>
          <w:lang w:eastAsia="ru-RU"/>
        </w:rPr>
        <w:drawing>
          <wp:anchor distT="0" distB="0" distL="114300" distR="114300" simplePos="0" relativeHeight="251680768"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3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00CB541E" w:rsidRPr="005E7E4A">
        <w:rPr>
          <w:rFonts w:ascii="Times New Roman" w:eastAsia="Times New Roman" w:hAnsi="Times New Roman" w:cs="Times New Roman"/>
          <w:sz w:val="28"/>
          <w:szCs w:val="28"/>
        </w:rPr>
        <w:t xml:space="preserve"> 6 - 7 предложений устно, 4 - 5 письменно</w:t>
      </w:r>
      <w:r w:rsidR="00CB541E" w:rsidRPr="005E7E4A">
        <w:rPr>
          <w:rFonts w:ascii="Times New Roman" w:eastAsia="Times New Roman" w:hAnsi="Times New Roman" w:cs="Times New Roman"/>
          <w:color w:val="000000" w:themeColor="text1"/>
          <w:sz w:val="28"/>
          <w:szCs w:val="28"/>
        </w:rPr>
        <w:t xml:space="preserve">), </w:t>
      </w:r>
      <w:r w:rsidR="00CB541E" w:rsidRPr="005E7E4A">
        <w:rPr>
          <w:rFonts w:ascii="Times New Roman" w:eastAsia="Times New Roman" w:hAnsi="Times New Roman" w:cs="Times New Roman"/>
          <w:i/>
          <w:sz w:val="28"/>
          <w:szCs w:val="28"/>
        </w:rPr>
        <w:t>писать сочинения на заданную тему</w:t>
      </w:r>
      <w:r w:rsidR="00CB541E" w:rsidRPr="005E7E4A">
        <w:rPr>
          <w:rFonts w:ascii="Times New Roman" w:eastAsia="Times New Roman" w:hAnsi="Times New Roman" w:cs="Times New Roman"/>
          <w:i/>
          <w:color w:val="00B050"/>
          <w:sz w:val="28"/>
          <w:szCs w:val="28"/>
        </w:rPr>
        <w:t xml:space="preserve"> </w:t>
      </w:r>
      <w:r w:rsidR="00CB541E" w:rsidRPr="005E7E4A">
        <w:rPr>
          <w:rFonts w:ascii="Times New Roman" w:eastAsia="Times New Roman" w:hAnsi="Times New Roman" w:cs="Times New Roman"/>
          <w:i/>
          <w:sz w:val="28"/>
          <w:szCs w:val="28"/>
        </w:rPr>
        <w:t>используя разные типы речи (повествование, описание, рассуждение)</w:t>
      </w:r>
      <w:r w:rsidR="00CB541E" w:rsidRPr="005E7E4A">
        <w:rPr>
          <w:rFonts w:ascii="Times New Roman" w:eastAsia="Times New Roman" w:hAnsi="Times New Roman" w:cs="Times New Roman"/>
          <w:sz w:val="28"/>
          <w:szCs w:val="28"/>
        </w:rPr>
        <w:t xml:space="preserve">;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00CB541E" w:rsidRPr="005E7E4A">
        <w:rPr>
          <w:rFonts w:ascii="Times New Roman" w:eastAsia="Times New Roman" w:hAnsi="Times New Roman" w:cs="Times New Roman"/>
          <w:i/>
          <w:sz w:val="28"/>
          <w:szCs w:val="28"/>
        </w:rPr>
        <w:t>корректировать собственный текст с учётом правильности, выразительности письменной речи</w:t>
      </w:r>
      <w:r w:rsidR="00CB541E" w:rsidRPr="005E7E4A">
        <w:rPr>
          <w:rFonts w:ascii="Times New Roman" w:eastAsia="Times New Roman" w:hAnsi="Times New Roman" w:cs="Times New Roman"/>
          <w:sz w:val="28"/>
          <w:szCs w:val="28"/>
        </w:rPr>
        <w:t xml:space="preserve">;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 xml:space="preserve">составлять краткий отзыв о прочитанном произведении по заданному алгоритму;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i/>
          <w:color w:val="000000" w:themeColor="text1"/>
          <w:sz w:val="28"/>
          <w:szCs w:val="28"/>
        </w:rPr>
        <w:t xml:space="preserve">- </w:t>
      </w:r>
      <w:r w:rsidR="00CB541E" w:rsidRPr="005E7E4A">
        <w:rPr>
          <w:rFonts w:ascii="Times New Roman" w:eastAsia="Times New Roman" w:hAnsi="Times New Roman" w:cs="Times New Roman"/>
          <w:i/>
          <w:color w:val="000000" w:themeColor="text1"/>
          <w:sz w:val="28"/>
          <w:szCs w:val="28"/>
        </w:rPr>
        <w:t>сочинять по аналогии с прочитанным</w:t>
      </w:r>
      <w:r w:rsidR="00CB541E" w:rsidRPr="005E7E4A">
        <w:rPr>
          <w:rFonts w:ascii="Times New Roman" w:eastAsia="Times New Roman" w:hAnsi="Times New Roman" w:cs="Times New Roman"/>
          <w:sz w:val="28"/>
          <w:szCs w:val="28"/>
        </w:rPr>
        <w:t xml:space="preserve">, составлять рассказ по иллюстрациям, от имени одного из героев, придумывать продолжение прочитанного произведения (не </w:t>
      </w:r>
      <w:r w:rsidRPr="005E7E4A">
        <w:rPr>
          <w:rFonts w:ascii="Times New Roman" w:eastAsia="Times New Roman" w:hAnsi="Times New Roman" w:cs="Times New Roman"/>
          <w:sz w:val="28"/>
          <w:szCs w:val="28"/>
        </w:rPr>
        <w:t>менее 7</w:t>
      </w:r>
      <w:r w:rsidR="00CB541E" w:rsidRPr="005E7E4A">
        <w:rPr>
          <w:rFonts w:ascii="Times New Roman" w:eastAsia="Times New Roman" w:hAnsi="Times New Roman" w:cs="Times New Roman"/>
          <w:sz w:val="28"/>
          <w:szCs w:val="28"/>
        </w:rPr>
        <w:t xml:space="preserve"> - 9 предложений);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
    <w:p w:rsidR="00CB541E" w:rsidRPr="005E7E4A" w:rsidRDefault="00B67873" w:rsidP="00B67873">
      <w:pPr>
        <w:widowControl w:val="0"/>
        <w:tabs>
          <w:tab w:val="left" w:pos="724"/>
        </w:tabs>
        <w:autoSpaceDE w:val="0"/>
        <w:autoSpaceDN w:val="0"/>
        <w:spacing w:after="0" w:line="360" w:lineRule="auto"/>
        <w:ind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E53706" w:rsidRPr="005E7E4A" w:rsidRDefault="00B67873" w:rsidP="00B67873">
      <w:pPr>
        <w:widowControl w:val="0"/>
        <w:tabs>
          <w:tab w:val="left" w:pos="724"/>
        </w:tabs>
        <w:autoSpaceDE w:val="0"/>
        <w:autoSpaceDN w:val="0"/>
        <w:spacing w:after="0" w:line="360" w:lineRule="auto"/>
        <w:ind w:right="155" w:firstLine="709"/>
        <w:jc w:val="both"/>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00CB541E" w:rsidRPr="005E7E4A">
        <w:rPr>
          <w:rFonts w:ascii="Times New Roman" w:eastAsia="Times New Roman" w:hAnsi="Times New Roman" w:cs="Times New Roman"/>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27CF8" w:rsidRPr="008D6248" w:rsidRDefault="00027CF8" w:rsidP="00F921E7">
      <w:pPr>
        <w:ind w:firstLine="708"/>
        <w:jc w:val="both"/>
        <w:rPr>
          <w:rFonts w:ascii="Times New Roman" w:hAnsi="Times New Roman" w:cs="Times New Roman"/>
          <w:b/>
          <w:sz w:val="28"/>
          <w:szCs w:val="28"/>
        </w:rPr>
      </w:pPr>
    </w:p>
    <w:p w:rsidR="00027CF8" w:rsidRPr="008D6248" w:rsidRDefault="00027CF8" w:rsidP="00F921E7">
      <w:pPr>
        <w:ind w:firstLine="708"/>
        <w:jc w:val="both"/>
        <w:rPr>
          <w:rFonts w:ascii="Times New Roman" w:hAnsi="Times New Roman" w:cs="Times New Roman"/>
          <w:b/>
          <w:sz w:val="28"/>
          <w:szCs w:val="28"/>
        </w:rPr>
        <w:sectPr w:rsidR="00027CF8" w:rsidRPr="008D6248" w:rsidSect="00BC79FD">
          <w:footerReference w:type="default" r:id="rId64"/>
          <w:type w:val="continuous"/>
          <w:pgSz w:w="11906" w:h="16838"/>
          <w:pgMar w:top="1134" w:right="851" w:bottom="1134" w:left="1701" w:header="709" w:footer="709" w:gutter="0"/>
          <w:cols w:space="708"/>
          <w:docGrid w:linePitch="360"/>
        </w:sectPr>
      </w:pPr>
    </w:p>
    <w:p w:rsidR="00F921E7" w:rsidRPr="005E7E4A" w:rsidRDefault="00F921E7" w:rsidP="00EF0D46">
      <w:pPr>
        <w:pStyle w:val="1"/>
      </w:pPr>
      <w:bookmarkStart w:id="17" w:name="_Toc142903156"/>
      <w:r w:rsidRPr="005E7E4A">
        <w:lastRenderedPageBreak/>
        <w:t>ТЕМАТИЧЕСКОЕ ПЛАНИРОВАНИЕ</w:t>
      </w:r>
      <w:bookmarkEnd w:id="17"/>
      <w:r w:rsidRPr="005E7E4A">
        <w:t xml:space="preserve"> </w:t>
      </w:r>
    </w:p>
    <w:p w:rsidR="00027CF8" w:rsidRPr="005E7E4A" w:rsidRDefault="00E9621C" w:rsidP="00EF0D46">
      <w:pPr>
        <w:pStyle w:val="2"/>
      </w:pPr>
      <w:bookmarkStart w:id="18" w:name="_Toc142903157"/>
      <w:r w:rsidRPr="005E7E4A">
        <w:t xml:space="preserve">1 </w:t>
      </w:r>
      <w:r w:rsidR="00027CF8" w:rsidRPr="005E7E4A">
        <w:t>КЛАСС</w:t>
      </w:r>
      <w:r w:rsidR="00630DC4" w:rsidRPr="005E7E4A">
        <w:t xml:space="preserve"> (165 часов)</w:t>
      </w:r>
      <w:bookmarkEnd w:id="18"/>
    </w:p>
    <w:p w:rsidR="00C11DFF" w:rsidRPr="005E7E4A" w:rsidRDefault="00EE708F" w:rsidP="00EE708F">
      <w:pPr>
        <w:spacing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lang w:eastAsia="ru-RU"/>
        </w:rPr>
        <w:t xml:space="preserve">Начальным этапом изучения предметов «Русский язык» и «Литературное чтение» в 1 классе является курс «Обучение грамоте». Тематическое планирование курса «Обучение грамоте» представлено в </w:t>
      </w:r>
      <w:r w:rsidR="00B67873">
        <w:rPr>
          <w:rFonts w:ascii="Times New Roman" w:hAnsi="Times New Roman" w:cs="Times New Roman"/>
          <w:sz w:val="28"/>
          <w:szCs w:val="28"/>
          <w:lang w:eastAsia="ru-RU"/>
        </w:rPr>
        <w:t>Р</w:t>
      </w:r>
      <w:r w:rsidRPr="005E7E4A">
        <w:rPr>
          <w:rFonts w:ascii="Times New Roman" w:hAnsi="Times New Roman" w:cs="Times New Roman"/>
          <w:sz w:val="28"/>
          <w:szCs w:val="28"/>
          <w:lang w:eastAsia="ru-RU"/>
        </w:rPr>
        <w:t>абочей программе учебного предмета «Русский язык».</w:t>
      </w:r>
    </w:p>
    <w:p w:rsidR="008220C2" w:rsidRPr="005E7E4A" w:rsidRDefault="008220C2" w:rsidP="00166ABC">
      <w:pPr>
        <w:pStyle w:val="2"/>
      </w:pPr>
      <w:bookmarkStart w:id="19" w:name="_Toc142903158"/>
      <w:r w:rsidRPr="005E7E4A">
        <w:t xml:space="preserve">1 ДОПОЛНИТЕЛЬНЫЙ КЛАСС </w:t>
      </w:r>
      <w:r w:rsidR="00630DC4" w:rsidRPr="005E7E4A">
        <w:t>(1</w:t>
      </w:r>
      <w:r w:rsidR="00C11DFF" w:rsidRPr="005E7E4A">
        <w:t>32</w:t>
      </w:r>
      <w:r w:rsidR="00630DC4" w:rsidRPr="005E7E4A">
        <w:t xml:space="preserve"> час</w:t>
      </w:r>
      <w:r w:rsidR="00C11DFF" w:rsidRPr="005E7E4A">
        <w:t>а</w:t>
      </w:r>
      <w:r w:rsidR="00630DC4" w:rsidRPr="005E7E4A">
        <w:t>)</w:t>
      </w:r>
      <w:bookmarkEnd w:id="19"/>
    </w:p>
    <w:p w:rsidR="00E9621C" w:rsidRPr="005E7E4A" w:rsidRDefault="00E9621C" w:rsidP="00027CF8">
      <w:pPr>
        <w:widowControl w:val="0"/>
        <w:autoSpaceDE w:val="0"/>
        <w:autoSpaceDN w:val="0"/>
        <w:spacing w:after="0" w:line="240" w:lineRule="auto"/>
        <w:rPr>
          <w:rFonts w:ascii="Times New Roman" w:eastAsia="Times New Roman" w:hAnsi="Times New Roman" w:cs="Times New Roman"/>
          <w:sz w:val="28"/>
          <w:szCs w:val="28"/>
        </w:rPr>
      </w:pPr>
    </w:p>
    <w:tbl>
      <w:tblPr>
        <w:tblStyle w:val="a3"/>
        <w:tblW w:w="10314" w:type="dxa"/>
        <w:tblLayout w:type="fixed"/>
        <w:tblLook w:val="01E0" w:firstRow="1" w:lastRow="1" w:firstColumn="1" w:lastColumn="1" w:noHBand="0" w:noVBand="0"/>
      </w:tblPr>
      <w:tblGrid>
        <w:gridCol w:w="454"/>
        <w:gridCol w:w="2064"/>
        <w:gridCol w:w="3260"/>
        <w:gridCol w:w="4536"/>
      </w:tblGrid>
      <w:tr w:rsidR="00C11DFF" w:rsidRPr="005E7E4A" w:rsidTr="006E52AF">
        <w:trPr>
          <w:trHeight w:val="649"/>
        </w:trPr>
        <w:tc>
          <w:tcPr>
            <w:tcW w:w="454" w:type="dxa"/>
          </w:tcPr>
          <w:p w:rsidR="00C11DFF" w:rsidRPr="005E7E4A" w:rsidRDefault="00C11DFF" w:rsidP="00E62D6E">
            <w:pPr>
              <w:rPr>
                <w:rFonts w:ascii="Times New Roman" w:eastAsia="Times New Roman" w:hAnsi="Times New Roman"/>
                <w:b/>
                <w:sz w:val="24"/>
                <w:szCs w:val="24"/>
              </w:rPr>
            </w:pP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3260"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4536"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Методы и формы организации обучения. Характеристика деятельности обучающихся</w:t>
            </w:r>
          </w:p>
        </w:tc>
      </w:tr>
      <w:tr w:rsidR="00C11DFF" w:rsidRPr="005E7E4A" w:rsidTr="006E52AF">
        <w:trPr>
          <w:trHeight w:val="465"/>
        </w:trPr>
        <w:tc>
          <w:tcPr>
            <w:tcW w:w="454" w:type="dxa"/>
          </w:tcPr>
          <w:p w:rsidR="00C11DFF" w:rsidRPr="005E7E4A" w:rsidRDefault="00C11DFF" w:rsidP="00E62D6E">
            <w:pPr>
              <w:spacing w:line="360" w:lineRule="auto"/>
              <w:jc w:val="both"/>
              <w:rPr>
                <w:rFonts w:ascii="Times New Roman" w:hAnsi="Times New Roman"/>
                <w:sz w:val="24"/>
                <w:szCs w:val="24"/>
              </w:rPr>
            </w:pPr>
          </w:p>
        </w:tc>
        <w:tc>
          <w:tcPr>
            <w:tcW w:w="2064" w:type="dxa"/>
          </w:tcPr>
          <w:p w:rsidR="00C11DFF" w:rsidRPr="005E7E4A" w:rsidRDefault="00C11DFF" w:rsidP="005E7E4A">
            <w:pPr>
              <w:spacing w:line="360" w:lineRule="auto"/>
              <w:rPr>
                <w:rFonts w:ascii="Times New Roman" w:hAnsi="Times New Roman"/>
                <w:sz w:val="24"/>
                <w:szCs w:val="24"/>
              </w:rPr>
            </w:pPr>
            <w:r w:rsidRPr="005E7E4A">
              <w:rPr>
                <w:rFonts w:ascii="Times New Roman" w:hAnsi="Times New Roman"/>
                <w:sz w:val="24"/>
                <w:szCs w:val="24"/>
              </w:rPr>
              <w:t>Повторение пройденного в 1 классе.</w:t>
            </w:r>
          </w:p>
          <w:p w:rsidR="00C11DFF" w:rsidRPr="005E7E4A" w:rsidRDefault="00C11DFF" w:rsidP="005E7E4A">
            <w:pPr>
              <w:spacing w:line="360" w:lineRule="auto"/>
              <w:rPr>
                <w:rFonts w:ascii="Times New Roman" w:hAnsi="Times New Roman"/>
                <w:sz w:val="24"/>
                <w:szCs w:val="24"/>
              </w:rPr>
            </w:pPr>
            <w:r w:rsidRPr="005E7E4A">
              <w:rPr>
                <w:rFonts w:ascii="Times New Roman" w:hAnsi="Times New Roman"/>
                <w:sz w:val="24"/>
                <w:szCs w:val="24"/>
              </w:rPr>
              <w:t xml:space="preserve"> (16 часов)</w:t>
            </w:r>
          </w:p>
          <w:p w:rsidR="00C11DFF" w:rsidRPr="005E7E4A" w:rsidRDefault="00C11DFF" w:rsidP="005E7E4A">
            <w:pPr>
              <w:spacing w:line="360" w:lineRule="auto"/>
              <w:rPr>
                <w:rFonts w:ascii="Times New Roman" w:hAnsi="Times New Roman"/>
                <w:sz w:val="24"/>
                <w:szCs w:val="24"/>
              </w:rPr>
            </w:pPr>
          </w:p>
        </w:tc>
        <w:tc>
          <w:tcPr>
            <w:tcW w:w="3260" w:type="dxa"/>
          </w:tcPr>
          <w:p w:rsidR="00C11DFF" w:rsidRPr="005E7E4A" w:rsidRDefault="00C11DFF" w:rsidP="00E62D6E">
            <w:pPr>
              <w:pStyle w:val="TableParagraph"/>
              <w:rPr>
                <w:lang w:eastAsia="ru-RU"/>
              </w:rPr>
            </w:pPr>
            <w:r w:rsidRPr="005E7E4A">
              <w:rPr>
                <w:lang w:eastAsia="ru-RU"/>
              </w:rPr>
              <w:t>Звуковая структура слова.</w:t>
            </w:r>
          </w:p>
          <w:p w:rsidR="00C11DFF" w:rsidRPr="005E7E4A" w:rsidRDefault="00C11DFF" w:rsidP="00E62D6E">
            <w:pPr>
              <w:pStyle w:val="TableParagraph"/>
              <w:rPr>
                <w:lang w:eastAsia="ru-RU"/>
              </w:rPr>
            </w:pPr>
            <w:r w:rsidRPr="005E7E4A">
              <w:rPr>
                <w:lang w:eastAsia="ru-RU"/>
              </w:rPr>
              <w:t xml:space="preserve">Плавное чтение слогов. </w:t>
            </w:r>
            <w:r w:rsidRPr="005E7E4A">
              <w:rPr>
                <w:sz w:val="24"/>
                <w:szCs w:val="24"/>
              </w:rPr>
              <w:t xml:space="preserve">Чтение слов, включающих: а) </w:t>
            </w:r>
            <w:r w:rsidR="00B67873" w:rsidRPr="005E7E4A">
              <w:rPr>
                <w:sz w:val="24"/>
                <w:szCs w:val="24"/>
              </w:rPr>
              <w:t>открытые и</w:t>
            </w:r>
            <w:r w:rsidRPr="005E7E4A">
              <w:rPr>
                <w:sz w:val="24"/>
                <w:szCs w:val="24"/>
              </w:rPr>
              <w:t xml:space="preserve"> закрытые слоги всех видов; б) гласные е, ё, ю, и, й, твердый и мягкий знаки; в) слоги со стечением согласных всех видов.</w:t>
            </w:r>
          </w:p>
          <w:p w:rsidR="00C11DFF" w:rsidRPr="005E7E4A" w:rsidRDefault="00C11DFF" w:rsidP="00E62D6E">
            <w:pPr>
              <w:pStyle w:val="TableParagraph"/>
              <w:rPr>
                <w:sz w:val="24"/>
                <w:szCs w:val="24"/>
                <w:lang w:eastAsia="ru-RU"/>
              </w:rPr>
            </w:pPr>
            <w:r w:rsidRPr="005E7E4A">
              <w:rPr>
                <w:sz w:val="24"/>
                <w:szCs w:val="24"/>
                <w:lang w:eastAsia="ru-RU"/>
              </w:rPr>
              <w:t>Дифференциация близких по акустико</w:t>
            </w:r>
            <w:r w:rsidRPr="005E7E4A">
              <w:rPr>
                <w:sz w:val="24"/>
                <w:szCs w:val="24"/>
                <w:lang w:eastAsia="ru-RU"/>
              </w:rPr>
              <w:softHyphen/>
              <w:t>артикуляционным</w:t>
            </w:r>
            <w:r w:rsidRPr="005E7E4A">
              <w:rPr>
                <w:spacing w:val="1"/>
                <w:sz w:val="24"/>
                <w:szCs w:val="24"/>
                <w:lang w:eastAsia="ru-RU"/>
              </w:rPr>
              <w:t xml:space="preserve"> </w:t>
            </w:r>
            <w:r w:rsidRPr="005E7E4A">
              <w:rPr>
                <w:sz w:val="24"/>
                <w:szCs w:val="24"/>
                <w:lang w:eastAsia="ru-RU"/>
              </w:rPr>
              <w:t>признакам звуков, оптическим признакам букв.</w:t>
            </w:r>
          </w:p>
          <w:p w:rsidR="00C11DFF" w:rsidRPr="005E7E4A" w:rsidRDefault="00C11DFF" w:rsidP="00E62D6E">
            <w:pPr>
              <w:pStyle w:val="TableParagraph"/>
              <w:rPr>
                <w:sz w:val="24"/>
                <w:szCs w:val="24"/>
                <w:lang w:eastAsia="ru-RU"/>
              </w:rPr>
            </w:pPr>
            <w:r w:rsidRPr="005E7E4A">
              <w:rPr>
                <w:sz w:val="24"/>
                <w:szCs w:val="24"/>
                <w:lang w:eastAsia="ru-RU"/>
              </w:rPr>
              <w:t>Осознанное чтение слов, словосочетаний, предложений.</w:t>
            </w:r>
          </w:p>
          <w:p w:rsidR="00C11DFF" w:rsidRPr="005E7E4A" w:rsidRDefault="00C11DFF" w:rsidP="00E62D6E">
            <w:pPr>
              <w:pStyle w:val="TableParagraph"/>
              <w:rPr>
                <w:rFonts w:eastAsiaTheme="minorEastAsia"/>
                <w:sz w:val="24"/>
                <w:szCs w:val="24"/>
              </w:rPr>
            </w:pPr>
            <w:r w:rsidRPr="005E7E4A">
              <w:rPr>
                <w:sz w:val="24"/>
                <w:szCs w:val="24"/>
                <w:lang w:eastAsia="ru-RU"/>
              </w:rPr>
              <w:t>Выразительное чтение предложений.</w:t>
            </w:r>
            <w:r w:rsidRPr="005E7E4A">
              <w:rPr>
                <w:rFonts w:eastAsiaTheme="minorEastAsia"/>
                <w:sz w:val="24"/>
                <w:szCs w:val="24"/>
              </w:rPr>
              <w:t xml:space="preserve"> Осознанное чтение текстов, небольших произведений. </w:t>
            </w:r>
          </w:p>
          <w:p w:rsidR="00C11DFF" w:rsidRPr="005E7E4A" w:rsidRDefault="00C11DFF" w:rsidP="00E62D6E">
            <w:pPr>
              <w:pStyle w:val="TableParagraph"/>
              <w:rPr>
                <w:sz w:val="24"/>
                <w:szCs w:val="24"/>
                <w:lang w:eastAsia="ru-RU"/>
              </w:rPr>
            </w:pPr>
            <w:r w:rsidRPr="005E7E4A">
              <w:rPr>
                <w:sz w:val="24"/>
                <w:szCs w:val="24"/>
                <w:lang w:eastAsia="ru-RU"/>
              </w:rPr>
              <w:t>Работа с текстами азбуки.</w:t>
            </w:r>
          </w:p>
          <w:p w:rsidR="00C11DFF" w:rsidRPr="005E7E4A" w:rsidRDefault="00C11DFF" w:rsidP="00E62D6E">
            <w:pPr>
              <w:pStyle w:val="TableParagraph"/>
              <w:rPr>
                <w:sz w:val="24"/>
                <w:szCs w:val="24"/>
                <w:lang w:eastAsia="ru-RU"/>
              </w:rPr>
            </w:pPr>
          </w:p>
          <w:p w:rsidR="00C11DFF" w:rsidRPr="005E7E4A" w:rsidRDefault="00C11DFF" w:rsidP="00E62D6E">
            <w:pPr>
              <w:spacing w:line="360" w:lineRule="auto"/>
              <w:rPr>
                <w:rFonts w:ascii="Times New Roman" w:hAnsi="Times New Roman"/>
                <w:sz w:val="24"/>
                <w:szCs w:val="24"/>
              </w:rPr>
            </w:pPr>
          </w:p>
          <w:p w:rsidR="00C11DFF" w:rsidRPr="005E7E4A" w:rsidRDefault="00C11DFF" w:rsidP="00E62D6E">
            <w:pPr>
              <w:spacing w:line="360" w:lineRule="auto"/>
              <w:rPr>
                <w:rFonts w:ascii="Times New Roman" w:hAnsi="Times New Roman"/>
                <w:sz w:val="24"/>
                <w:szCs w:val="24"/>
              </w:rPr>
            </w:pPr>
          </w:p>
        </w:tc>
        <w:tc>
          <w:tcPr>
            <w:tcW w:w="4536" w:type="dxa"/>
          </w:tcPr>
          <w:p w:rsidR="00C11DFF" w:rsidRPr="005E7E4A" w:rsidRDefault="00C11DFF" w:rsidP="00E62D6E">
            <w:pPr>
              <w:pStyle w:val="TableParagraph"/>
              <w:rPr>
                <w:sz w:val="24"/>
                <w:szCs w:val="24"/>
                <w:lang w:eastAsia="ru-RU"/>
              </w:rPr>
            </w:pPr>
            <w:r w:rsidRPr="005E7E4A">
              <w:rPr>
                <w:sz w:val="24"/>
                <w:szCs w:val="24"/>
                <w:lang w:eastAsia="ru-RU"/>
              </w:rPr>
              <w:t>Практич</w:t>
            </w:r>
            <w:r w:rsidR="00B67873">
              <w:rPr>
                <w:sz w:val="24"/>
                <w:szCs w:val="24"/>
                <w:lang w:eastAsia="ru-RU"/>
              </w:rPr>
              <w:t>еская работа: составление звуко</w:t>
            </w:r>
            <w:r w:rsidRPr="005E7E4A">
              <w:rPr>
                <w:sz w:val="24"/>
                <w:szCs w:val="24"/>
                <w:lang w:eastAsia="ru-RU"/>
              </w:rPr>
              <w:t>буквенной схемы слова к прочитанным словам.</w:t>
            </w:r>
          </w:p>
          <w:p w:rsidR="00C11DFF" w:rsidRPr="005E7E4A" w:rsidRDefault="00C11DFF" w:rsidP="00E62D6E">
            <w:pPr>
              <w:pStyle w:val="TableParagraph"/>
              <w:rPr>
                <w:sz w:val="24"/>
                <w:szCs w:val="24"/>
                <w:lang w:eastAsia="ru-RU"/>
              </w:rPr>
            </w:pPr>
            <w:r w:rsidRPr="005E7E4A">
              <w:rPr>
                <w:sz w:val="24"/>
                <w:szCs w:val="24"/>
                <w:lang w:eastAsia="ru-RU"/>
              </w:rPr>
              <w:t>Игровое упражнение: «Отгадай букву» узнавание буквы по ее части, в зашумленных и наложенных изображениях.</w:t>
            </w:r>
          </w:p>
          <w:p w:rsidR="00C11DFF" w:rsidRPr="005E7E4A" w:rsidRDefault="00C11DFF" w:rsidP="00E62D6E">
            <w:pPr>
              <w:pStyle w:val="TableParagraph"/>
              <w:rPr>
                <w:sz w:val="24"/>
                <w:szCs w:val="24"/>
                <w:lang w:eastAsia="ru-RU"/>
              </w:rPr>
            </w:pPr>
            <w:r w:rsidRPr="005E7E4A">
              <w:rPr>
                <w:sz w:val="24"/>
                <w:szCs w:val="24"/>
                <w:lang w:eastAsia="ru-RU"/>
              </w:rPr>
              <w:t>Игровое упражнение: «Повтори за мной» воспроизведение слоговых цепочек с оппозиционными звуками, чистоговорок и скороговорок.</w:t>
            </w:r>
          </w:p>
          <w:p w:rsidR="00C11DFF" w:rsidRPr="005E7E4A" w:rsidRDefault="00C11DFF" w:rsidP="00E62D6E">
            <w:pPr>
              <w:pStyle w:val="TableParagraph"/>
              <w:rPr>
                <w:sz w:val="24"/>
                <w:szCs w:val="24"/>
                <w:lang w:eastAsia="ru-RU"/>
              </w:rPr>
            </w:pPr>
            <w:r w:rsidRPr="005E7E4A">
              <w:rPr>
                <w:sz w:val="24"/>
                <w:szCs w:val="24"/>
                <w:lang w:eastAsia="ru-RU"/>
              </w:rPr>
              <w:t>Практическая работа по д</w:t>
            </w:r>
            <w:r w:rsidRPr="005E7E4A">
              <w:rPr>
                <w:w w:val="120"/>
                <w:lang w:eastAsia="ru-RU"/>
              </w:rPr>
              <w:t xml:space="preserve">ифференциации близких по </w:t>
            </w:r>
            <w:r w:rsidRPr="005E7E4A">
              <w:rPr>
                <w:sz w:val="24"/>
                <w:szCs w:val="24"/>
                <w:lang w:eastAsia="ru-RU"/>
              </w:rPr>
              <w:t>акустико-</w:t>
            </w:r>
            <w:r w:rsidRPr="005E7E4A">
              <w:rPr>
                <w:sz w:val="24"/>
                <w:szCs w:val="24"/>
                <w:lang w:eastAsia="ru-RU"/>
              </w:rPr>
              <w:softHyphen/>
              <w:t>артикуляционным признакам звуков, оптическим признакам букв.</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 xml:space="preserve">Тренинг техники чтения: чтение комбинированных слоговых таблиц, </w:t>
            </w:r>
            <w:r w:rsidRPr="005E7E4A">
              <w:rPr>
                <w:sz w:val="24"/>
                <w:szCs w:val="24"/>
                <w:lang w:eastAsia="ru-RU"/>
              </w:rPr>
              <w:t>чтение столбиков слогов и слов с наращиванием, расположенных одинаковой частью друг под другом, ч</w:t>
            </w:r>
            <w:r w:rsidRPr="005E7E4A">
              <w:rPr>
                <w:rFonts w:eastAsiaTheme="minorEastAsia"/>
                <w:sz w:val="24"/>
                <w:szCs w:val="24"/>
              </w:rPr>
              <w:t>тение пар слов, отличающихся одной буквой.</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Работа в парах: деформированное слово (составление слов из букв разрезной азбуки и слогов, заранее заданных учителем).</w:t>
            </w:r>
          </w:p>
          <w:p w:rsidR="00C11DFF" w:rsidRPr="005E7E4A" w:rsidRDefault="00C11DFF" w:rsidP="00E62D6E">
            <w:pPr>
              <w:pStyle w:val="TableParagraph"/>
              <w:spacing w:line="228" w:lineRule="auto"/>
              <w:ind w:right="189"/>
              <w:rPr>
                <w:rFonts w:eastAsiaTheme="minorEastAsia"/>
                <w:sz w:val="24"/>
                <w:szCs w:val="24"/>
              </w:rPr>
            </w:pPr>
            <w:r w:rsidRPr="005E7E4A">
              <w:rPr>
                <w:rFonts w:eastAsiaTheme="minorEastAsia"/>
                <w:sz w:val="24"/>
                <w:szCs w:val="24"/>
              </w:rPr>
              <w:t>Творческое задание: чтение текстов, в которых слова в предложении заменены картинкой.</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Чтение с соотнесением прочитанной части с сюжетной картинкой из серии.</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Работа в парах: выборочное чтение.</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eastAsiaTheme="minorEastAsia" w:hAnsi="Times New Roman"/>
                <w:sz w:val="24"/>
                <w:szCs w:val="24"/>
              </w:rPr>
              <w:t xml:space="preserve">Плавное осмысленное чтение слов, предложений (допускается слоговое чтение). </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и выражений, подбор слов, близких по значению.</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hAnsi="Times New Roman"/>
                <w:sz w:val="24"/>
                <w:szCs w:val="24"/>
              </w:rPr>
              <w:t xml:space="preserve">Учебный диалог: определение темы и главной мысли прочитанного, анализ поступков героев.  </w:t>
            </w:r>
            <w:r w:rsidRPr="005E7E4A">
              <w:rPr>
                <w:rFonts w:ascii="Times New Roman" w:eastAsiaTheme="minorEastAsia" w:hAnsi="Times New Roman"/>
                <w:sz w:val="24"/>
                <w:szCs w:val="24"/>
              </w:rPr>
              <w:t xml:space="preserve">Ответы на вопросы по содержанию прочитанного или </w:t>
            </w:r>
            <w:r w:rsidRPr="005E7E4A">
              <w:rPr>
                <w:rFonts w:ascii="Times New Roman" w:eastAsiaTheme="minorEastAsia" w:hAnsi="Times New Roman"/>
                <w:sz w:val="24"/>
                <w:szCs w:val="24"/>
              </w:rPr>
              <w:lastRenderedPageBreak/>
              <w:t>услышанного.</w:t>
            </w:r>
          </w:p>
          <w:p w:rsidR="00C11DFF" w:rsidRPr="005E7E4A" w:rsidRDefault="00C11DFF" w:rsidP="00E62D6E">
            <w:pPr>
              <w:adjustRightInd w:val="0"/>
              <w:jc w:val="both"/>
              <w:rPr>
                <w:rFonts w:ascii="Times New Roman" w:hAnsi="Times New Roman"/>
                <w:sz w:val="24"/>
                <w:szCs w:val="24"/>
              </w:rPr>
            </w:pPr>
            <w:r w:rsidRPr="005E7E4A">
              <w:rPr>
                <w:rFonts w:ascii="Times New Roman" w:hAnsi="Times New Roman"/>
                <w:sz w:val="24"/>
                <w:szCs w:val="24"/>
              </w:rPr>
              <w:t xml:space="preserve">Практическая работа: нахождение в тексте слов, словосочетаний и выражений по заданию учителя. </w:t>
            </w:r>
          </w:p>
          <w:p w:rsidR="00C11DFF" w:rsidRPr="005E7E4A" w:rsidRDefault="00C11DFF" w:rsidP="00E62D6E">
            <w:pPr>
              <w:adjustRightInd w:val="0"/>
              <w:jc w:val="both"/>
              <w:rPr>
                <w:rFonts w:ascii="Times New Roman" w:eastAsia="Times New Roman" w:hAnsi="Times New Roman"/>
                <w:sz w:val="24"/>
                <w:szCs w:val="24"/>
              </w:rPr>
            </w:pPr>
            <w:r w:rsidRPr="005E7E4A">
              <w:rPr>
                <w:rFonts w:ascii="Times New Roman" w:eastAsia="Times New Roman" w:hAnsi="Times New Roman"/>
                <w:sz w:val="24"/>
                <w:szCs w:val="24"/>
              </w:rPr>
              <w:t xml:space="preserve">Пересказ небольшого текста с помощью вопросов по картинному плану, составление предложений по сюжетной картинке или серии картинок. </w:t>
            </w:r>
          </w:p>
          <w:p w:rsidR="00C11DFF" w:rsidRPr="005E7E4A" w:rsidRDefault="00C11DFF" w:rsidP="00E62D6E">
            <w:pPr>
              <w:adjustRightInd w:val="0"/>
              <w:jc w:val="both"/>
              <w:rPr>
                <w:rFonts w:ascii="Times New Roman" w:eastAsia="Times New Roman" w:hAnsi="Times New Roman"/>
                <w:sz w:val="24"/>
                <w:szCs w:val="24"/>
              </w:rPr>
            </w:pPr>
            <w:r w:rsidRPr="005E7E4A">
              <w:rPr>
                <w:rFonts w:ascii="Times New Roman" w:eastAsia="Times New Roman" w:hAnsi="Times New Roman"/>
                <w:sz w:val="24"/>
                <w:szCs w:val="24"/>
              </w:rPr>
              <w:t>Воспроизведение стихотворения наизусть.</w:t>
            </w:r>
          </w:p>
        </w:tc>
      </w:tr>
      <w:tr w:rsidR="00C11DFF" w:rsidRPr="005E7E4A" w:rsidTr="006E52AF">
        <w:trPr>
          <w:trHeight w:val="465"/>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1</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Сказка</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народная</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(фольклорная) и</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литературная (авторская) </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(30 часов)</w:t>
            </w: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текста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произведений художественной литературы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устного народного</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творчества. Фольклорная и литературная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(авторская) сказка: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сходство и различия. Реальность и волшебство в сказке. Событийная сторона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сказок: последовательность событий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 фольклорной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(народной) и литературной (авторской) сказке. Отражение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сюжета в иллюстрациях. Герои сказочных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произведений. Нравственные ценности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идеи, традиции,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быт, культура в русских народных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литературных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(авторских) сказках,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поступки, отражающие нравственные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качества (отношение 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природе, людям,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предметам).</w:t>
            </w:r>
          </w:p>
        </w:tc>
        <w:tc>
          <w:tcPr>
            <w:tcW w:w="4536" w:type="dxa"/>
          </w:tcPr>
          <w:p w:rsidR="00C11DFF" w:rsidRPr="005E7E4A" w:rsidRDefault="00C11DFF" w:rsidP="00E62D6E">
            <w:r w:rsidRPr="005E7E4A">
              <w:rPr>
                <w:rFonts w:ascii="Times New Roman" w:eastAsia="Times New Roman" w:hAnsi="Times New Roman"/>
                <w:sz w:val="24"/>
                <w:szCs w:val="24"/>
              </w:rPr>
              <w:t>Слушание чтения учителем фольклорных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 (на примере русских народных сказок: «Кот, петух и лиса»,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«Кот и лиса», «Жихарка», «Лисичка-сестричка и волк»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литературных (авторских): К. И. Чуковский «Путаница»,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«Айболит», «Муха-Цокотуха», С. Я. Маршак «Тихая сказка»,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 Г. Сутеев «Палочка-выручалочка»).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обсуждение вопросов — какова тема сказки,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кто её герои, что произошло (что происходило) в сказке.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формулирование предложений с использованием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вопросительного слова с учётом фактического содержания текста (где? как? когда? почему?).</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Практическая работа: нахождение в тексте слова, словосочетания и выражения по заданию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Смысловое чтение народных (фольклорных) и литературных (авторских) сказок. Например, русские народные сказки: «Лиса и рак», «Лисица и тетерев», «Журавль и цапля», «Волк и семеро козлят», «Лиса и заяц», татарская народная сказка «Два лентяя», ингушская народная сказка «Заяц и черепаха», </w:t>
            </w:r>
            <w:r w:rsidRPr="005E7E4A">
              <w:rPr>
                <w:rFonts w:ascii="Times New Roman" w:eastAsia="Times New Roman" w:hAnsi="Times New Roman"/>
                <w:sz w:val="24"/>
                <w:szCs w:val="24"/>
              </w:rPr>
              <w:lastRenderedPageBreak/>
              <w:t>литературные (авторские) сказки: К. Д. Ушинский «Петух и собака», «Лиса и козёл», В. Г. Сутеев «Кораблик», В. В. Бианки «Лис и Мышонок», Е. И. Чарушин «Теремок», А. С. Пушкин «Сказка о царе Салтане…» (отрывок) и др. (не менее 4 произведений по выбору).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с текстом произведения: поиск описания героев сказки, характеристика героя с использованием примеров из текста.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Воображаемая ситуация: представление, как бы изменилась сказка, если бы её герои были другими. Например, лиса — добрая, а волк — умный.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Дифференцированная работа: упражнение в чтении по ролям.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Практическая работа: сравнение литературных (авторских) и народных (фольклорных) сказок (сходство и различия тем, героев, событий).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восстановление последовательности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событий сказки с опорой на иллюстрацию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сказки с соблюдением последовательности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событий с опорой на иллюстрации (рисунки) и ключевые слова.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определение с помощью учителя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(по наводящим вопросам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Дифференцированная работа: коллективная работа по заполнению таблицы под руководством учителя. Предлагаются карточки с названием сказок. Расположить карточки в нужные окошки таблицы.</w:t>
            </w:r>
          </w:p>
          <w:tbl>
            <w:tblPr>
              <w:tblStyle w:val="TableNormal"/>
              <w:tblpPr w:leftFromText="180" w:rightFromText="180" w:vertAnchor="text" w:horzAnchor="margin" w:tblpY="105"/>
              <w:tblOverlap w:val="neve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5528"/>
            </w:tblGrid>
            <w:tr w:rsidR="00C11DFF" w:rsidRPr="005E7E4A" w:rsidTr="00B67873">
              <w:trPr>
                <w:trHeight w:val="553"/>
              </w:trPr>
              <w:tc>
                <w:tcPr>
                  <w:tcW w:w="4673" w:type="dxa"/>
                </w:tcPr>
                <w:p w:rsidR="00C11DFF" w:rsidRPr="005E7E4A" w:rsidRDefault="00C11DFF" w:rsidP="00B67873">
                  <w:pPr>
                    <w:spacing w:before="67" w:line="232" w:lineRule="auto"/>
                    <w:ind w:left="993" w:hanging="29"/>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Народные</w:t>
                  </w:r>
                  <w:r w:rsidRPr="005E7E4A">
                    <w:rPr>
                      <w:rFonts w:ascii="Times New Roman" w:eastAsia="Times New Roman" w:hAnsi="Times New Roman"/>
                      <w:spacing w:val="1"/>
                      <w:w w:val="120"/>
                      <w:sz w:val="24"/>
                      <w:szCs w:val="24"/>
                      <w:lang w:val="ru-RU"/>
                    </w:rPr>
                    <w:t xml:space="preserve"> </w:t>
                  </w:r>
                  <w:r w:rsidRPr="005E7E4A">
                    <w:rPr>
                      <w:rFonts w:ascii="Times New Roman" w:eastAsia="Times New Roman" w:hAnsi="Times New Roman"/>
                      <w:w w:val="115"/>
                      <w:sz w:val="24"/>
                      <w:szCs w:val="24"/>
                      <w:lang w:val="ru-RU"/>
                    </w:rPr>
                    <w:t>(фольклорные)</w:t>
                  </w:r>
                  <w:r w:rsidRPr="005E7E4A">
                    <w:rPr>
                      <w:rFonts w:ascii="Times New Roman" w:eastAsia="Times New Roman" w:hAnsi="Times New Roman"/>
                      <w:spacing w:val="20"/>
                      <w:w w:val="115"/>
                      <w:sz w:val="24"/>
                      <w:szCs w:val="24"/>
                      <w:lang w:val="ru-RU"/>
                    </w:rPr>
                    <w:t xml:space="preserve"> </w:t>
                  </w:r>
                  <w:r w:rsidRPr="005E7E4A">
                    <w:rPr>
                      <w:rFonts w:ascii="Times New Roman" w:eastAsia="Times New Roman" w:hAnsi="Times New Roman"/>
                      <w:w w:val="115"/>
                      <w:sz w:val="24"/>
                      <w:szCs w:val="24"/>
                      <w:lang w:val="ru-RU"/>
                    </w:rPr>
                    <w:t>сказки</w:t>
                  </w:r>
                </w:p>
              </w:tc>
              <w:tc>
                <w:tcPr>
                  <w:tcW w:w="5528" w:type="dxa"/>
                </w:tcPr>
                <w:p w:rsidR="00B67873" w:rsidRDefault="00C11DFF" w:rsidP="00E62D6E">
                  <w:pPr>
                    <w:spacing w:before="67" w:line="232" w:lineRule="auto"/>
                    <w:ind w:left="570" w:firstLine="196"/>
                    <w:rPr>
                      <w:rFonts w:ascii="Times New Roman" w:eastAsia="Times New Roman" w:hAnsi="Times New Roman"/>
                      <w:spacing w:val="15"/>
                      <w:w w:val="115"/>
                      <w:sz w:val="24"/>
                      <w:szCs w:val="24"/>
                      <w:lang w:val="ru-RU"/>
                    </w:rPr>
                  </w:pPr>
                  <w:r w:rsidRPr="005E7E4A">
                    <w:rPr>
                      <w:rFonts w:ascii="Times New Roman" w:eastAsia="Times New Roman" w:hAnsi="Times New Roman"/>
                      <w:w w:val="120"/>
                      <w:sz w:val="24"/>
                      <w:szCs w:val="24"/>
                      <w:lang w:val="ru-RU"/>
                    </w:rPr>
                    <w:t>Литературные</w:t>
                  </w:r>
                  <w:r w:rsidRPr="005E7E4A">
                    <w:rPr>
                      <w:rFonts w:ascii="Times New Roman" w:eastAsia="Times New Roman" w:hAnsi="Times New Roman"/>
                      <w:spacing w:val="1"/>
                      <w:w w:val="120"/>
                      <w:sz w:val="24"/>
                      <w:szCs w:val="24"/>
                      <w:lang w:val="ru-RU"/>
                    </w:rPr>
                    <w:t xml:space="preserve"> </w:t>
                  </w:r>
                  <w:r w:rsidRPr="005E7E4A">
                    <w:rPr>
                      <w:rFonts w:ascii="Times New Roman" w:eastAsia="Times New Roman" w:hAnsi="Times New Roman"/>
                      <w:w w:val="115"/>
                      <w:sz w:val="24"/>
                      <w:szCs w:val="24"/>
                      <w:lang w:val="ru-RU"/>
                    </w:rPr>
                    <w:t>(авторские)</w:t>
                  </w:r>
                  <w:r w:rsidRPr="005E7E4A">
                    <w:rPr>
                      <w:rFonts w:ascii="Times New Roman" w:eastAsia="Times New Roman" w:hAnsi="Times New Roman"/>
                      <w:spacing w:val="15"/>
                      <w:w w:val="115"/>
                      <w:sz w:val="24"/>
                      <w:szCs w:val="24"/>
                      <w:lang w:val="ru-RU"/>
                    </w:rPr>
                    <w:t xml:space="preserve"> </w:t>
                  </w:r>
                </w:p>
                <w:p w:rsidR="00C11DFF" w:rsidRPr="005E7E4A" w:rsidRDefault="00C11DFF" w:rsidP="00E62D6E">
                  <w:pPr>
                    <w:spacing w:before="67" w:line="232" w:lineRule="auto"/>
                    <w:ind w:left="570" w:firstLine="196"/>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сказки</w:t>
                  </w:r>
                </w:p>
              </w:tc>
            </w:tr>
            <w:tr w:rsidR="00C11DFF" w:rsidRPr="005E7E4A" w:rsidTr="00B67873">
              <w:trPr>
                <w:trHeight w:val="501"/>
              </w:trPr>
              <w:tc>
                <w:tcPr>
                  <w:tcW w:w="4673" w:type="dxa"/>
                </w:tcPr>
                <w:p w:rsidR="00C11DFF" w:rsidRPr="005E7E4A" w:rsidRDefault="00C11DFF" w:rsidP="00E62D6E">
                  <w:pPr>
                    <w:rPr>
                      <w:rFonts w:ascii="Times New Roman" w:eastAsia="Times New Roman" w:hAnsi="Times New Roman"/>
                      <w:sz w:val="24"/>
                      <w:szCs w:val="24"/>
                      <w:lang w:val="ru-RU"/>
                    </w:rPr>
                  </w:pPr>
                </w:p>
              </w:tc>
              <w:tc>
                <w:tcPr>
                  <w:tcW w:w="5528" w:type="dxa"/>
                </w:tcPr>
                <w:p w:rsidR="00C11DFF" w:rsidRPr="005E7E4A" w:rsidRDefault="00C11DFF" w:rsidP="00E62D6E">
                  <w:pPr>
                    <w:rPr>
                      <w:rFonts w:ascii="Times New Roman" w:eastAsia="Times New Roman" w:hAnsi="Times New Roman"/>
                      <w:sz w:val="24"/>
                      <w:szCs w:val="24"/>
                      <w:lang w:val="ru-RU"/>
                    </w:rPr>
                  </w:pPr>
                </w:p>
              </w:tc>
            </w:tr>
          </w:tbl>
          <w:p w:rsidR="00C11DFF" w:rsidRPr="005E7E4A" w:rsidRDefault="00C11DFF" w:rsidP="00E62D6E">
            <w:pPr>
              <w:rPr>
                <w:rFonts w:ascii="Times New Roman" w:eastAsia="Times New Roman" w:hAnsi="Times New Roman"/>
                <w:sz w:val="24"/>
                <w:szCs w:val="24"/>
              </w:rPr>
            </w:pPr>
          </w:p>
        </w:tc>
      </w:tr>
      <w:tr w:rsidR="00C11DFF" w:rsidRPr="005E7E4A" w:rsidTr="006E52AF">
        <w:trPr>
          <w:trHeight w:val="3712"/>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2</w:t>
            </w:r>
          </w:p>
        </w:tc>
        <w:tc>
          <w:tcPr>
            <w:tcW w:w="2064" w:type="dxa"/>
          </w:tcPr>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Произведения о детях и для детей (25 часов)</w:t>
            </w:r>
          </w:p>
          <w:p w:rsidR="00C11DFF" w:rsidRPr="005E7E4A" w:rsidRDefault="00C11DFF" w:rsidP="00E62D6E">
            <w:pPr>
              <w:rPr>
                <w:rFonts w:ascii="Times New Roman" w:eastAsia="Times New Roman" w:hAnsi="Times New Roman"/>
                <w:b/>
                <w:color w:val="00B050"/>
                <w:sz w:val="24"/>
                <w:szCs w:val="24"/>
              </w:rPr>
            </w:pP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одной темы, но разных жанров: рассказ, стихотворение, сказка (общее представление на примере произведений К. Д. Ушинского, Л. Н. Толстого, В. Г. Сутеева,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Е. А. Пермяка, В. А. Осеевой, А. Л. Барто,</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Ю. И. Ермолаева, Р. С. Сефа и др.).</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tc>
        <w:tc>
          <w:tcPr>
            <w:tcW w:w="4536"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 xml:space="preserve">Практическая работа: нахождение по заданию учителя в тексте слова, словосочетаний, предложений. Работа с иносказательными словами, словосочетаниями. Понимание и объяснение скрытого </w:t>
            </w:r>
            <w:r w:rsidR="00B1550A" w:rsidRPr="005E7E4A">
              <w:rPr>
                <w:rFonts w:ascii="Times New Roman" w:hAnsi="Times New Roman"/>
                <w:sz w:val="24"/>
                <w:szCs w:val="24"/>
              </w:rPr>
              <w:t>смысла текста</w:t>
            </w:r>
            <w:r w:rsidRPr="005E7E4A">
              <w:rPr>
                <w:rFonts w:ascii="Times New Roman" w:hAnsi="Times New Roman"/>
                <w:sz w:val="24"/>
                <w:szCs w:val="24"/>
              </w:rPr>
              <w:t>.</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осознанного чтения: анализ предложений со сложной грамматической конструкции, отработка умения устанавливать причинно-следственные связи между предложениями и частями текста.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по ролям диалогов героев. 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 после совместного анализа.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i/>
                <w:sz w:val="24"/>
                <w:szCs w:val="24"/>
              </w:rPr>
              <w:lastRenderedPageBreak/>
              <w:t>Составление рассказа о герое по предложенному алгоритму.</w:t>
            </w:r>
            <w:r w:rsidRPr="005E7E4A">
              <w:rPr>
                <w:rFonts w:ascii="Times New Roman" w:eastAsia="Times New Roman" w:hAnsi="Times New Roman"/>
                <w:sz w:val="24"/>
                <w:szCs w:val="24"/>
              </w:rPr>
              <w:t xml:space="preserve"> Упражнение в формулировании предложений с использованием вопросительного слова с учётом фактического содержания текста (где? как? когда? почему?).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восстановление последовательности событий в прочитанных произведениях.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содержания произведения с опорой на вопросы и графические символы или опорные картинки. на предложенный план.</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в парах: сравнение предложенных учителем произведений по указанным критериям и заполнение </w:t>
            </w:r>
          </w:p>
          <w:tbl>
            <w:tblPr>
              <w:tblStyle w:val="TableNormal"/>
              <w:tblpPr w:leftFromText="180" w:rightFromText="180" w:vertAnchor="text" w:horzAnchor="margin" w:tblpY="714"/>
              <w:tblW w:w="3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709"/>
              <w:gridCol w:w="708"/>
              <w:gridCol w:w="709"/>
              <w:gridCol w:w="992"/>
            </w:tblGrid>
            <w:tr w:rsidR="00C11DFF" w:rsidRPr="005E7E4A" w:rsidTr="00331122">
              <w:trPr>
                <w:trHeight w:val="356"/>
              </w:trPr>
              <w:tc>
                <w:tcPr>
                  <w:tcW w:w="846" w:type="dxa"/>
                  <w:tcBorders>
                    <w:bottom w:val="single" w:sz="6" w:space="0" w:color="000000"/>
                  </w:tcBorders>
                </w:tcPr>
                <w:p w:rsidR="00C11DFF" w:rsidRPr="005E7E4A" w:rsidRDefault="00C11DFF" w:rsidP="00E62D6E">
                  <w:pPr>
                    <w:spacing w:before="65"/>
                    <w:ind w:left="168"/>
                    <w:rPr>
                      <w:rFonts w:ascii="Times New Roman" w:eastAsia="Times New Roman" w:hAnsi="Times New Roman"/>
                      <w:sz w:val="24"/>
                      <w:szCs w:val="24"/>
                      <w:lang w:val="ru-RU"/>
                    </w:rPr>
                  </w:pPr>
                  <w:r w:rsidRPr="005E7E4A">
                    <w:rPr>
                      <w:rFonts w:ascii="Times New Roman" w:eastAsia="Times New Roman" w:hAnsi="Times New Roman"/>
                      <w:spacing w:val="-1"/>
                      <w:w w:val="120"/>
                      <w:sz w:val="24"/>
                      <w:szCs w:val="24"/>
                      <w:lang w:val="ru-RU"/>
                    </w:rPr>
                    <w:t>Фамилия</w:t>
                  </w:r>
                  <w:r w:rsidRPr="005E7E4A">
                    <w:rPr>
                      <w:rFonts w:ascii="Times New Roman" w:eastAsia="Times New Roman" w:hAnsi="Times New Roman"/>
                      <w:spacing w:val="-11"/>
                      <w:w w:val="120"/>
                      <w:sz w:val="24"/>
                      <w:szCs w:val="24"/>
                      <w:lang w:val="ru-RU"/>
                    </w:rPr>
                    <w:t xml:space="preserve"> </w:t>
                  </w:r>
                  <w:r w:rsidRPr="005E7E4A">
                    <w:rPr>
                      <w:rFonts w:ascii="Times New Roman" w:eastAsia="Times New Roman" w:hAnsi="Times New Roman"/>
                      <w:spacing w:val="-1"/>
                      <w:w w:val="120"/>
                      <w:sz w:val="24"/>
                      <w:szCs w:val="24"/>
                      <w:lang w:val="ru-RU"/>
                    </w:rPr>
                    <w:t>автора</w:t>
                  </w:r>
                </w:p>
              </w:tc>
              <w:tc>
                <w:tcPr>
                  <w:tcW w:w="709" w:type="dxa"/>
                  <w:tcBorders>
                    <w:bottom w:val="single" w:sz="6" w:space="0" w:color="000000"/>
                  </w:tcBorders>
                </w:tcPr>
                <w:p w:rsidR="00C11DFF" w:rsidRPr="005E7E4A" w:rsidRDefault="00C11DFF" w:rsidP="00E62D6E">
                  <w:pPr>
                    <w:spacing w:before="65"/>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708" w:type="dxa"/>
                </w:tcPr>
                <w:p w:rsidR="00C11DFF" w:rsidRPr="005E7E4A" w:rsidRDefault="00C11DFF" w:rsidP="00E62D6E">
                  <w:pPr>
                    <w:spacing w:before="65"/>
                    <w:ind w:left="19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709" w:type="dxa"/>
                </w:tcPr>
                <w:p w:rsidR="00C11DFF" w:rsidRPr="005E7E4A" w:rsidRDefault="00C11DFF" w:rsidP="00E62D6E">
                  <w:pPr>
                    <w:spacing w:before="65"/>
                    <w:ind w:left="23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c>
                <w:tcPr>
                  <w:tcW w:w="992" w:type="dxa"/>
                </w:tcPr>
                <w:p w:rsidR="00C11DFF" w:rsidRPr="005E7E4A" w:rsidRDefault="00C11DFF" w:rsidP="00E62D6E">
                  <w:pPr>
                    <w:spacing w:before="65"/>
                    <w:ind w:left="19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Герои</w:t>
                  </w:r>
                </w:p>
              </w:tc>
            </w:tr>
            <w:tr w:rsidR="00C11DFF" w:rsidRPr="005E7E4A" w:rsidTr="00331122">
              <w:trPr>
                <w:trHeight w:val="268"/>
              </w:trPr>
              <w:tc>
                <w:tcPr>
                  <w:tcW w:w="846" w:type="dxa"/>
                  <w:tcBorders>
                    <w:top w:val="single" w:sz="6" w:space="0" w:color="000000"/>
                    <w:bottom w:val="single" w:sz="6" w:space="0" w:color="000000"/>
                  </w:tcBorders>
                </w:tcPr>
                <w:p w:rsidR="00C11DFF" w:rsidRPr="005E7E4A" w:rsidRDefault="00C11DFF" w:rsidP="00E62D6E">
                  <w:pPr>
                    <w:rPr>
                      <w:rFonts w:ascii="Times New Roman" w:eastAsia="Times New Roman" w:hAnsi="Times New Roman"/>
                      <w:sz w:val="24"/>
                      <w:szCs w:val="24"/>
                      <w:lang w:val="ru-RU"/>
                    </w:rPr>
                  </w:pPr>
                </w:p>
              </w:tc>
              <w:tc>
                <w:tcPr>
                  <w:tcW w:w="709" w:type="dxa"/>
                  <w:tcBorders>
                    <w:top w:val="single" w:sz="6" w:space="0" w:color="000000"/>
                    <w:bottom w:val="single" w:sz="6" w:space="0" w:color="000000"/>
                  </w:tcBorders>
                </w:tcPr>
                <w:p w:rsidR="00C11DFF" w:rsidRPr="005E7E4A" w:rsidRDefault="00C11DFF" w:rsidP="00E62D6E">
                  <w:pPr>
                    <w:rPr>
                      <w:rFonts w:ascii="Times New Roman" w:eastAsia="Times New Roman" w:hAnsi="Times New Roman"/>
                      <w:sz w:val="24"/>
                      <w:szCs w:val="24"/>
                      <w:lang w:val="ru-RU"/>
                    </w:rPr>
                  </w:pPr>
                </w:p>
              </w:tc>
              <w:tc>
                <w:tcPr>
                  <w:tcW w:w="708" w:type="dxa"/>
                </w:tcPr>
                <w:p w:rsidR="00C11DFF" w:rsidRPr="005E7E4A" w:rsidRDefault="00C11DFF" w:rsidP="00E62D6E">
                  <w:pPr>
                    <w:rPr>
                      <w:rFonts w:ascii="Times New Roman" w:eastAsia="Times New Roman" w:hAnsi="Times New Roman"/>
                      <w:sz w:val="24"/>
                      <w:szCs w:val="24"/>
                      <w:lang w:val="ru-RU"/>
                    </w:rPr>
                  </w:pPr>
                </w:p>
              </w:tc>
              <w:tc>
                <w:tcPr>
                  <w:tcW w:w="709" w:type="dxa"/>
                </w:tcPr>
                <w:p w:rsidR="00C11DFF" w:rsidRPr="005E7E4A" w:rsidRDefault="00C11DFF" w:rsidP="00E62D6E">
                  <w:pPr>
                    <w:rPr>
                      <w:rFonts w:ascii="Times New Roman" w:eastAsia="Times New Roman" w:hAnsi="Times New Roman"/>
                      <w:sz w:val="24"/>
                      <w:szCs w:val="24"/>
                      <w:lang w:val="ru-RU"/>
                    </w:rPr>
                  </w:pPr>
                </w:p>
              </w:tc>
              <w:tc>
                <w:tcPr>
                  <w:tcW w:w="992" w:type="dxa"/>
                </w:tcPr>
                <w:p w:rsidR="00C11DFF" w:rsidRPr="005E7E4A" w:rsidRDefault="00C11DFF" w:rsidP="00E62D6E">
                  <w:pPr>
                    <w:rPr>
                      <w:rFonts w:ascii="Times New Roman" w:eastAsia="Times New Roman" w:hAnsi="Times New Roman"/>
                      <w:sz w:val="24"/>
                      <w:szCs w:val="24"/>
                      <w:lang w:val="ru-RU"/>
                    </w:rPr>
                  </w:pPr>
                </w:p>
              </w:tc>
            </w:tr>
          </w:tbl>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сравнение предложенных учителем произведений по указанным критериям и заполнение таблицы с использованием визуальной поддержки. Фамилия автора заранее внесена в таблицу учителем.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Проверка работы по готовому образцу.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таблицы. Проверка работы по готовому образцу.</w:t>
            </w:r>
          </w:p>
          <w:p w:rsidR="00C11DFF" w:rsidRPr="005E7E4A" w:rsidRDefault="00C11DFF" w:rsidP="00E62D6E">
            <w:pPr>
              <w:rPr>
                <w:rFonts w:ascii="Times New Roman" w:eastAsia="Times New Roman" w:hAnsi="Times New Roman"/>
                <w:sz w:val="24"/>
                <w:szCs w:val="24"/>
              </w:rPr>
            </w:pP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Выбор книги для самостоятельного чтения по совету взрослого или с учётом рекомендательного списка.</w:t>
            </w:r>
          </w:p>
          <w:p w:rsidR="00C11DFF" w:rsidRPr="005E7E4A" w:rsidRDefault="00C11DFF" w:rsidP="00E62D6E">
            <w:pPr>
              <w:rPr>
                <w:rFonts w:ascii="Times New Roman" w:eastAsia="Times New Roman" w:hAnsi="Times New Roman"/>
                <w:i/>
                <w:sz w:val="24"/>
                <w:szCs w:val="24"/>
              </w:rPr>
            </w:pPr>
            <w:r w:rsidRPr="005E7E4A">
              <w:rPr>
                <w:rFonts w:ascii="Times New Roman" w:eastAsia="Times New Roman" w:hAnsi="Times New Roman"/>
                <w:i/>
                <w:sz w:val="24"/>
                <w:szCs w:val="24"/>
              </w:rPr>
              <w:t>Рассказ о прочитанной книге (произведении): составление высказывания о содержании (не менее 2 предложений).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Выбор книги для самостоятельного чтения по совету взрослого или с учётом рекомендательного списка.</w:t>
            </w:r>
          </w:p>
          <w:p w:rsidR="00C11DFF" w:rsidRPr="005E7E4A" w:rsidRDefault="00C11DFF" w:rsidP="00E62D6E">
            <w:pPr>
              <w:rPr>
                <w:rFonts w:ascii="Times New Roman" w:eastAsia="Times New Roman" w:hAnsi="Times New Roman"/>
                <w:sz w:val="24"/>
                <w:szCs w:val="24"/>
              </w:rPr>
            </w:pPr>
          </w:p>
          <w:p w:rsidR="00C11DFF" w:rsidRPr="005E7E4A" w:rsidRDefault="00C11DFF" w:rsidP="00E62D6E">
            <w:pPr>
              <w:rPr>
                <w:rFonts w:ascii="Times New Roman" w:eastAsia="Times New Roman" w:hAnsi="Times New Roman"/>
                <w:sz w:val="24"/>
                <w:szCs w:val="24"/>
              </w:rPr>
            </w:pPr>
          </w:p>
        </w:tc>
      </w:tr>
      <w:tr w:rsidR="00C11DFF" w:rsidRPr="005E7E4A" w:rsidTr="006E52AF">
        <w:trPr>
          <w:trHeight w:val="3008"/>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3</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Произведения о родной природе</w:t>
            </w:r>
          </w:p>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 xml:space="preserve"> (13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и самостоятельное чтение поэтических произведений о природе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(на примере доступных произведений А. С. Пушкина, Ф. И. Тютчева, С. А. Есенина, А. Н. Плещеева, Е. А. Баратынского, И С Никитина, Е. Ф. Трутневой, А. Л. Барто,</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 Я. Маршака). Тема поэтических произведений: звуки и краски природы, времена года, человек и природа; Родина, природа родного края.</w:t>
            </w:r>
          </w:p>
        </w:tc>
        <w:tc>
          <w:tcPr>
            <w:tcW w:w="4536"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Слушание и чтение поэтических описаний картин природы (пейзажной лирики).</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уточнение значений образных сравнений.</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 xml:space="preserve">Практическая работа: нахождение по заданию учителя в тексте слов, словосочетаний, предложений.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Беседа по выявлению понимания настроения, переданного автором (радость, грусть, удивление и др.), определение темы стихотворных произведений (3–4 по выбору).</w:t>
            </w:r>
          </w:p>
          <w:p w:rsidR="00C11DFF" w:rsidRPr="005E7E4A" w:rsidRDefault="00C11DFF" w:rsidP="00E62D6E">
            <w:pPr>
              <w:rPr>
                <w:rFonts w:ascii="Times New Roman" w:eastAsia="Times New Roman" w:hAnsi="Times New Roman"/>
                <w:i/>
                <w:sz w:val="24"/>
                <w:szCs w:val="24"/>
              </w:rPr>
            </w:pPr>
            <w:r w:rsidRPr="005E7E4A">
              <w:rPr>
                <w:rFonts w:ascii="Times New Roman" w:eastAsia="Times New Roman" w:hAnsi="Times New Roman"/>
                <w:sz w:val="24"/>
                <w:szCs w:val="24"/>
              </w:rPr>
              <w:t>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w:t>
            </w:r>
            <w:r w:rsidRPr="005E7E4A">
              <w:rPr>
                <w:rFonts w:ascii="Times New Roman" w:eastAsia="Times New Roman" w:hAnsi="Times New Roman"/>
                <w:i/>
                <w:sz w:val="24"/>
                <w:szCs w:val="24"/>
              </w:rPr>
              <w:t>,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Анализ стихотворного текста, составление интонационного рисунка с опорой на знаки препинания.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стихотворений с опорой на интонационный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Сравнение произведений на одну тему разных авторов: А. Н. Майков «Ласточка примчалась…», А. Н. Плещеев.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«Весна» (отрывок), «Травка зеленеет…», С. Д. Дрожж</w:t>
            </w:r>
            <w:r w:rsidR="005C706A" w:rsidRPr="005E7E4A">
              <w:rPr>
                <w:rFonts w:ascii="Times New Roman" w:eastAsia="Times New Roman" w:hAnsi="Times New Roman"/>
                <w:sz w:val="24"/>
                <w:szCs w:val="24"/>
              </w:rPr>
              <w:t>ин «Пройдёт зима холодная…», С.</w:t>
            </w:r>
            <w:r w:rsidRPr="005E7E4A">
              <w:rPr>
                <w:rFonts w:ascii="Times New Roman" w:eastAsia="Times New Roman" w:hAnsi="Times New Roman"/>
                <w:sz w:val="24"/>
                <w:szCs w:val="24"/>
              </w:rPr>
              <w:t>А. Есенин «Черёмуха»,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З. Суриков «Лето», «Зима», Т. М. Белозёров «Подснежники», С. Я.</w:t>
            </w:r>
            <w:r w:rsidR="005C706A" w:rsidRPr="005E7E4A">
              <w:rPr>
                <w:rFonts w:ascii="Times New Roman" w:eastAsia="Times New Roman" w:hAnsi="Times New Roman"/>
                <w:sz w:val="24"/>
                <w:szCs w:val="24"/>
              </w:rPr>
              <w:t xml:space="preserve"> Маршак «Апрель», И.П.</w:t>
            </w:r>
            <w:r w:rsidRPr="005E7E4A">
              <w:rPr>
                <w:rFonts w:ascii="Times New Roman" w:eastAsia="Times New Roman" w:hAnsi="Times New Roman"/>
                <w:sz w:val="24"/>
                <w:szCs w:val="24"/>
              </w:rPr>
              <w:t>Токмакова «Ручей»,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«Весна», И. С. Соколов-Микитов «Русский лес».</w:t>
            </w:r>
          </w:p>
          <w:p w:rsidR="00C11DFF" w:rsidRPr="005E7E4A" w:rsidRDefault="00C11DFF" w:rsidP="00E62D6E">
            <w:pPr>
              <w:rPr>
                <w:rFonts w:ascii="Times New Roman" w:eastAsia="Times New Roman" w:hAnsi="Times New Roman"/>
                <w:sz w:val="24"/>
                <w:szCs w:val="24"/>
              </w:rPr>
            </w:pPr>
          </w:p>
        </w:tc>
      </w:tr>
      <w:tr w:rsidR="00C11DFF" w:rsidRPr="005E7E4A" w:rsidTr="006E52AF">
        <w:trPr>
          <w:trHeight w:val="1271"/>
        </w:trPr>
        <w:tc>
          <w:tcPr>
            <w:tcW w:w="454" w:type="dxa"/>
          </w:tcPr>
          <w:p w:rsidR="00C11DFF" w:rsidRPr="005E7E4A" w:rsidRDefault="00C11DFF" w:rsidP="00E62D6E">
            <w:pPr>
              <w:rPr>
                <w:rFonts w:ascii="Times New Roman" w:eastAsia="Times New Roman" w:hAnsi="Times New Roman"/>
                <w:sz w:val="24"/>
                <w:szCs w:val="24"/>
              </w:rPr>
            </w:pPr>
          </w:p>
        </w:tc>
        <w:tc>
          <w:tcPr>
            <w:tcW w:w="2064" w:type="dxa"/>
          </w:tcPr>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w:t>
            </w:r>
            <w:r w:rsidRPr="005E7E4A">
              <w:rPr>
                <w:rFonts w:ascii="Times New Roman" w:eastAsia="Times New Roman" w:hAnsi="Times New Roman"/>
                <w:sz w:val="24"/>
                <w:szCs w:val="24"/>
              </w:rPr>
              <w:lastRenderedPageBreak/>
              <w:t>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4536"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 xml:space="preserve">Учебный диалог о своих впечатлениях, эстетическом восприятии прослушанных произведений </w:t>
            </w:r>
            <w:r w:rsidRPr="005E7E4A">
              <w:rPr>
                <w:rFonts w:ascii="Times New Roman" w:eastAsia="Times New Roman" w:hAnsi="Times New Roman"/>
                <w:color w:val="000000" w:themeColor="text1"/>
                <w:sz w:val="24"/>
                <w:szCs w:val="24"/>
              </w:rPr>
              <w:t>и составление высказывания</w:t>
            </w:r>
            <w:r w:rsidRPr="005E7E4A">
              <w:rPr>
                <w:rFonts w:ascii="Times New Roman" w:eastAsia="Times New Roman" w:hAnsi="Times New Roman"/>
                <w:color w:val="FF0000"/>
                <w:sz w:val="24"/>
                <w:szCs w:val="24"/>
              </w:rPr>
              <w:t xml:space="preserve"> </w:t>
            </w:r>
            <w:r w:rsidRPr="005E7E4A">
              <w:rPr>
                <w:rFonts w:ascii="Times New Roman" w:eastAsia="Times New Roman" w:hAnsi="Times New Roman"/>
                <w:sz w:val="24"/>
                <w:szCs w:val="24"/>
              </w:rPr>
              <w:t>(не менее 2 предложений).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Рассматривание репродукций картин и характеристика совместно с учителем </w:t>
            </w:r>
            <w:r w:rsidR="00B1550A" w:rsidRPr="005E7E4A">
              <w:rPr>
                <w:rFonts w:ascii="Times New Roman" w:eastAsia="Times New Roman" w:hAnsi="Times New Roman"/>
                <w:sz w:val="24"/>
                <w:szCs w:val="24"/>
              </w:rPr>
              <w:t>зрительных образов,</w:t>
            </w:r>
            <w:r w:rsidRPr="005E7E4A">
              <w:rPr>
                <w:rFonts w:ascii="Times New Roman" w:eastAsia="Times New Roman" w:hAnsi="Times New Roman"/>
                <w:sz w:val="24"/>
                <w:szCs w:val="24"/>
              </w:rPr>
              <w:t xml:space="preserve"> переданных в </w:t>
            </w:r>
            <w:r w:rsidRPr="005E7E4A">
              <w:rPr>
                <w:rFonts w:ascii="Times New Roman" w:eastAsia="Times New Roman" w:hAnsi="Times New Roman"/>
                <w:sz w:val="24"/>
                <w:szCs w:val="24"/>
              </w:rPr>
              <w:lastRenderedPageBreak/>
              <w:t>художественном произведении. Например, И. Э. Грабарь «Март», «Иней. Восход солнца»,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 А. Рылов «Цветистый луг», И. И. Шишкин «Рожь»,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В. Д. Поленов «Золотая осень», И. И. Левитан «Осень» и др.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Чтение наизусть стихотворений о родной природе (не менее 2). Выбор книги по теме «Произведения о родной природе» с учётом рекомендованного списка.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книгами: рассматривание, самостоятельное чтение, рассказ ребенка, о чем книга?</w:t>
            </w:r>
          </w:p>
          <w:p w:rsidR="00C11DFF" w:rsidRPr="005E7E4A" w:rsidRDefault="00C11DFF" w:rsidP="00E62D6E">
            <w:pPr>
              <w:rPr>
                <w:rFonts w:ascii="Times New Roman" w:eastAsia="Times New Roman" w:hAnsi="Times New Roman"/>
                <w:sz w:val="24"/>
                <w:szCs w:val="24"/>
              </w:rPr>
            </w:pPr>
          </w:p>
        </w:tc>
      </w:tr>
      <w:tr w:rsidR="00C11DFF" w:rsidRPr="005E7E4A" w:rsidTr="006E52AF">
        <w:trPr>
          <w:trHeight w:val="2719"/>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4</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Устное народное творчество — малые фольклорные жанры </w:t>
            </w:r>
          </w:p>
          <w:p w:rsidR="00C11DFF" w:rsidRPr="005E7E4A" w:rsidRDefault="00C11DFF" w:rsidP="00E62D6E">
            <w:pPr>
              <w:rPr>
                <w:rFonts w:ascii="Times New Roman" w:eastAsia="Times New Roman" w:hAnsi="Times New Roman"/>
                <w:b/>
                <w:sz w:val="24"/>
                <w:szCs w:val="24"/>
              </w:rPr>
            </w:pP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(6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tc>
        <w:tc>
          <w:tcPr>
            <w:tcW w:w="4536"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уточнение значений образных сравнений.</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Анализ потешек, считалок, загадок: поиск ключевых слов, помогающих охарактеризовать жанр произведения и назвать его (не менее шести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Наблюдение за иносказательным смыслом пословиц с опорой на иллюстрации и объяснение скрытого смысла,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Соотнесение пословицы или поговорки с предложенной учителем жизненной ситуацией.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объяснение смысла пословиц и поговорок на основе читательского и жизненного опыта с помощью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в парах: составление пословиц из двух частей.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Игра «Вспомни и назови»: определение жанров прослушанных и прочитанных произведений: потешка, загадка, сказка, рассказ, стихотворение.</w:t>
            </w:r>
          </w:p>
        </w:tc>
      </w:tr>
      <w:tr w:rsidR="00C11DFF" w:rsidRPr="005E7E4A" w:rsidTr="006E52AF">
        <w:trPr>
          <w:trHeight w:val="465"/>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5</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Произведения о </w:t>
            </w:r>
            <w:r w:rsidRPr="005E7E4A">
              <w:rPr>
                <w:rFonts w:ascii="Times New Roman" w:eastAsia="Times New Roman" w:hAnsi="Times New Roman"/>
                <w:b/>
                <w:sz w:val="24"/>
                <w:szCs w:val="24"/>
              </w:rPr>
              <w:lastRenderedPageBreak/>
              <w:t>братьях наших меньших</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(25 часов)</w:t>
            </w: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 xml:space="preserve">Животные — герои </w:t>
            </w:r>
            <w:r w:rsidRPr="005E7E4A">
              <w:rPr>
                <w:rFonts w:ascii="Times New Roman" w:eastAsia="Times New Roman" w:hAnsi="Times New Roman"/>
                <w:sz w:val="24"/>
                <w:szCs w:val="24"/>
              </w:rPr>
              <w:lastRenderedPageBreak/>
              <w:t>произведений. Цель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их сравнение. Характеристика героя: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описание его внешности, поступки, речь,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взаимоотношения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 другими героями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произведения. Авторское отношение к герою. Осознание нравственно-этических понятий: любовь и забота о животных.</w:t>
            </w:r>
          </w:p>
        </w:tc>
        <w:tc>
          <w:tcPr>
            <w:tcW w:w="4536"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lastRenderedPageBreak/>
              <w:t xml:space="preserve">Совместная работа: словарная работа по </w:t>
            </w:r>
            <w:r w:rsidRPr="005E7E4A">
              <w:rPr>
                <w:rFonts w:ascii="Times New Roman" w:hAnsi="Times New Roman"/>
                <w:sz w:val="24"/>
                <w:szCs w:val="24"/>
              </w:rPr>
              <w:lastRenderedPageBreak/>
              <w:t>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Практическая работа: выборочное чтение.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прослушанного произведения, ответы на вопросы о впечатлении от произведения.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Самостоятельное чтение произведений о животных, различение прозаического и стихотворного текстов. Понимание прочитанного после самостоятельного чтения вслух и про себя. Например, Е. А. Благинина «Котёнок», «В лесу смешная птица», «Жук, жук, где твой дом?», Э. Ю. Шим «Жук на ниточке», В. Д. Берестов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«Выводок», «Цыплята», С. В. Михалков «Мой щенок», «Трезор», «Зяблик», И. П. Токмакова «Купите собаку», «Разговор</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синицы и дятла», И. А. Мазнин «Давайте дружить».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по обсуждению прочитанного произведения: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определение темы и главной мысли, осознание нравственно-этического содержания произведения (любовь и забота о братьях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наших меньших, бережное отношение к природе).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текстом: нахождение в тексте слов, характеризующих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героя (внешность, поступки) в произведениях разных авторов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(3–4 по выбору). Например, Н. И. Сладков «Лисица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Ёж», М. М. Пришвин «Ёж», Ю. Н. Могутин «Убежал»,</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 В. Заходер «Ёжик», Е. И. Чарушин «Томка», «Томка 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корова», «Томкины сны».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Упражнение на восстановление последовательности событий в произведении: чтение по частям, придумывание заголовка к каждой части, </w:t>
            </w:r>
            <w:r w:rsidRPr="005E7E4A">
              <w:rPr>
                <w:rFonts w:ascii="Times New Roman" w:eastAsia="Times New Roman" w:hAnsi="Times New Roman"/>
                <w:sz w:val="24"/>
                <w:szCs w:val="24"/>
              </w:rPr>
              <w:lastRenderedPageBreak/>
              <w:t>составление плана (под руководством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содержания произведения с соблюдением последовательности событий с опорой на ключевые слова. Работа с текстом произведения: характеристика героев.</w:t>
            </w:r>
          </w:p>
          <w:p w:rsidR="00C11DFF" w:rsidRPr="005E7E4A" w:rsidRDefault="00C11DFF" w:rsidP="00E62D6E">
            <w:pPr>
              <w:rPr>
                <w:rFonts w:ascii="Times New Roman" w:eastAsia="Times New Roman" w:hAnsi="Times New Roman"/>
                <w:i/>
                <w:sz w:val="24"/>
                <w:szCs w:val="24"/>
              </w:rPr>
            </w:pPr>
            <w:r w:rsidRPr="005E7E4A">
              <w:rPr>
                <w:rFonts w:ascii="Times New Roman" w:eastAsia="Times New Roman" w:hAnsi="Times New Roman"/>
                <w:i/>
                <w:sz w:val="24"/>
                <w:szCs w:val="24"/>
              </w:rPr>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 Берестов «Лягушата», В. В. Бианки «Голубые лягушки», М. С. Пляцковский «Цап Царапыч», Г. В. Сапгир «Кошка», загадки о животных.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Проектное задание: обращение к справочной литературе для расширения своих знаний и получения дополнительной информации о животных.</w:t>
            </w:r>
            <w:r w:rsidRPr="005E7E4A">
              <w:rPr>
                <w:rFonts w:ascii="Times New Roman" w:eastAsia="Times New Roman" w:hAnsi="Times New Roman"/>
                <w:color w:val="FF0000"/>
                <w:sz w:val="24"/>
                <w:szCs w:val="24"/>
              </w:rPr>
              <w:t xml:space="preserve"> </w:t>
            </w:r>
            <w:r w:rsidRPr="005E7E4A">
              <w:rPr>
                <w:rFonts w:ascii="Times New Roman" w:eastAsia="Times New Roman" w:hAnsi="Times New Roman"/>
                <w:color w:val="000000" w:themeColor="text1"/>
                <w:sz w:val="24"/>
                <w:szCs w:val="24"/>
              </w:rPr>
              <w:t xml:space="preserve">Составление высказывания </w:t>
            </w:r>
            <w:r w:rsidRPr="005E7E4A">
              <w:rPr>
                <w:rFonts w:ascii="Times New Roman" w:eastAsia="Times New Roman" w:hAnsi="Times New Roman"/>
                <w:sz w:val="24"/>
                <w:szCs w:val="24"/>
              </w:rPr>
              <w:t xml:space="preserve">(не менее 3 предложений) </w:t>
            </w:r>
            <w:r w:rsidRPr="005E7E4A">
              <w:rPr>
                <w:rFonts w:ascii="Times New Roman" w:eastAsia="Times New Roman" w:hAnsi="Times New Roman"/>
                <w:color w:val="000000" w:themeColor="text1"/>
                <w:sz w:val="24"/>
                <w:szCs w:val="24"/>
              </w:rPr>
              <w:t xml:space="preserve">о своём отношении к животным, природе, сочинение рассказа о любимом питомце (собаке, кошке) с использованием </w:t>
            </w:r>
            <w:r w:rsidRPr="005E7E4A">
              <w:rPr>
                <w:rFonts w:ascii="Times New Roman" w:eastAsia="Times New Roman" w:hAnsi="Times New Roman"/>
                <w:sz w:val="24"/>
                <w:szCs w:val="24"/>
              </w:rPr>
              <w:t xml:space="preserve">рисунков.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сравнение предложенных учителем произведений по указанным критериям и заполнение таблицы с использованием визуальной поддержки. Проверка работы по готовому образцу.</w:t>
            </w:r>
          </w:p>
          <w:tbl>
            <w:tblPr>
              <w:tblStyle w:val="TableNormal"/>
              <w:tblpPr w:leftFromText="180" w:rightFromText="180" w:vertAnchor="text" w:horzAnchor="margin" w:tblpY="73"/>
              <w:tblW w:w="3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709"/>
              <w:gridCol w:w="708"/>
              <w:gridCol w:w="709"/>
              <w:gridCol w:w="992"/>
            </w:tblGrid>
            <w:tr w:rsidR="00C11DFF" w:rsidRPr="005E7E4A" w:rsidTr="00331122">
              <w:trPr>
                <w:trHeight w:val="443"/>
              </w:trPr>
              <w:tc>
                <w:tcPr>
                  <w:tcW w:w="846" w:type="dxa"/>
                </w:tcPr>
                <w:p w:rsidR="00C11DFF" w:rsidRPr="005E7E4A" w:rsidRDefault="00C11DFF" w:rsidP="00E62D6E">
                  <w:pPr>
                    <w:spacing w:before="108"/>
                    <w:ind w:left="16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Фамилия</w:t>
                  </w:r>
                  <w:r w:rsidRPr="005E7E4A">
                    <w:rPr>
                      <w:rFonts w:ascii="Times New Roman" w:eastAsia="Times New Roman" w:hAnsi="Times New Roman"/>
                      <w:color w:val="000000" w:themeColor="text1"/>
                      <w:spacing w:val="-14"/>
                      <w:w w:val="115"/>
                      <w:sz w:val="24"/>
                      <w:szCs w:val="24"/>
                      <w:lang w:val="ru-RU"/>
                    </w:rPr>
                    <w:t xml:space="preserve"> </w:t>
                  </w:r>
                  <w:r w:rsidRPr="005E7E4A">
                    <w:rPr>
                      <w:rFonts w:ascii="Times New Roman" w:eastAsia="Times New Roman" w:hAnsi="Times New Roman"/>
                      <w:color w:val="000000" w:themeColor="text1"/>
                      <w:w w:val="115"/>
                      <w:sz w:val="24"/>
                      <w:szCs w:val="24"/>
                      <w:lang w:val="ru-RU"/>
                    </w:rPr>
                    <w:t>автора</w:t>
                  </w:r>
                </w:p>
              </w:tc>
              <w:tc>
                <w:tcPr>
                  <w:tcW w:w="709" w:type="dxa"/>
                </w:tcPr>
                <w:p w:rsidR="00C11DFF" w:rsidRPr="005E7E4A" w:rsidRDefault="00C11DFF" w:rsidP="00E62D6E">
                  <w:pPr>
                    <w:spacing w:before="108"/>
                    <w:ind w:left="13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20"/>
                      <w:sz w:val="24"/>
                      <w:szCs w:val="24"/>
                      <w:lang w:val="ru-RU"/>
                    </w:rPr>
                    <w:t>Заголовок</w:t>
                  </w:r>
                </w:p>
              </w:tc>
              <w:tc>
                <w:tcPr>
                  <w:tcW w:w="708" w:type="dxa"/>
                </w:tcPr>
                <w:p w:rsidR="00C11DFF" w:rsidRPr="005E7E4A" w:rsidRDefault="00C11DFF" w:rsidP="00E62D6E">
                  <w:pPr>
                    <w:spacing w:before="108"/>
                    <w:ind w:left="191"/>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25"/>
                      <w:sz w:val="24"/>
                      <w:szCs w:val="24"/>
                      <w:lang w:val="ru-RU"/>
                    </w:rPr>
                    <w:t>Жанр</w:t>
                  </w:r>
                </w:p>
              </w:tc>
              <w:tc>
                <w:tcPr>
                  <w:tcW w:w="709" w:type="dxa"/>
                </w:tcPr>
                <w:p w:rsidR="00C11DFF" w:rsidRPr="005E7E4A" w:rsidRDefault="00C11DFF" w:rsidP="00E62D6E">
                  <w:pPr>
                    <w:spacing w:before="108"/>
                    <w:ind w:left="23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Тема</w:t>
                  </w:r>
                </w:p>
              </w:tc>
              <w:tc>
                <w:tcPr>
                  <w:tcW w:w="992" w:type="dxa"/>
                </w:tcPr>
                <w:p w:rsidR="00C11DFF" w:rsidRPr="005E7E4A" w:rsidRDefault="00C11DFF" w:rsidP="00E62D6E">
                  <w:pPr>
                    <w:spacing w:before="108"/>
                    <w:ind w:left="197"/>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Герои</w:t>
                  </w:r>
                </w:p>
              </w:tc>
            </w:tr>
            <w:tr w:rsidR="00C11DFF" w:rsidRPr="005E7E4A" w:rsidTr="00331122">
              <w:trPr>
                <w:trHeight w:val="317"/>
              </w:trPr>
              <w:tc>
                <w:tcPr>
                  <w:tcW w:w="846" w:type="dxa"/>
                </w:tcPr>
                <w:p w:rsidR="00C11DFF" w:rsidRPr="005E7E4A" w:rsidRDefault="00C11DFF" w:rsidP="00E62D6E">
                  <w:pPr>
                    <w:rPr>
                      <w:rFonts w:ascii="Times New Roman" w:eastAsia="Times New Roman" w:hAnsi="Times New Roman"/>
                      <w:color w:val="FF0000"/>
                      <w:sz w:val="24"/>
                      <w:szCs w:val="24"/>
                      <w:lang w:val="ru-RU"/>
                    </w:rPr>
                  </w:pPr>
                </w:p>
              </w:tc>
              <w:tc>
                <w:tcPr>
                  <w:tcW w:w="709" w:type="dxa"/>
                </w:tcPr>
                <w:p w:rsidR="00C11DFF" w:rsidRPr="005E7E4A" w:rsidRDefault="00C11DFF" w:rsidP="00E62D6E">
                  <w:pPr>
                    <w:rPr>
                      <w:rFonts w:ascii="Times New Roman" w:eastAsia="Times New Roman" w:hAnsi="Times New Roman"/>
                      <w:color w:val="FF0000"/>
                      <w:sz w:val="24"/>
                      <w:szCs w:val="24"/>
                      <w:lang w:val="ru-RU"/>
                    </w:rPr>
                  </w:pPr>
                </w:p>
              </w:tc>
              <w:tc>
                <w:tcPr>
                  <w:tcW w:w="708" w:type="dxa"/>
                </w:tcPr>
                <w:p w:rsidR="00C11DFF" w:rsidRPr="005E7E4A" w:rsidRDefault="00C11DFF" w:rsidP="00E62D6E">
                  <w:pPr>
                    <w:rPr>
                      <w:rFonts w:ascii="Times New Roman" w:eastAsia="Times New Roman" w:hAnsi="Times New Roman"/>
                      <w:color w:val="FF0000"/>
                      <w:sz w:val="24"/>
                      <w:szCs w:val="24"/>
                      <w:lang w:val="ru-RU"/>
                    </w:rPr>
                  </w:pPr>
                </w:p>
              </w:tc>
              <w:tc>
                <w:tcPr>
                  <w:tcW w:w="709" w:type="dxa"/>
                </w:tcPr>
                <w:p w:rsidR="00C11DFF" w:rsidRPr="005E7E4A" w:rsidRDefault="00C11DFF" w:rsidP="00E62D6E">
                  <w:pPr>
                    <w:rPr>
                      <w:rFonts w:ascii="Times New Roman" w:eastAsia="Times New Roman" w:hAnsi="Times New Roman"/>
                      <w:color w:val="FF0000"/>
                      <w:sz w:val="24"/>
                      <w:szCs w:val="24"/>
                      <w:lang w:val="ru-RU"/>
                    </w:rPr>
                  </w:pPr>
                </w:p>
              </w:tc>
              <w:tc>
                <w:tcPr>
                  <w:tcW w:w="992" w:type="dxa"/>
                </w:tcPr>
                <w:p w:rsidR="00C11DFF" w:rsidRPr="005E7E4A" w:rsidRDefault="00C11DFF" w:rsidP="00E62D6E">
                  <w:pPr>
                    <w:rPr>
                      <w:rFonts w:ascii="Times New Roman" w:eastAsia="Times New Roman" w:hAnsi="Times New Roman"/>
                      <w:color w:val="FF0000"/>
                      <w:sz w:val="24"/>
                      <w:szCs w:val="24"/>
                      <w:lang w:val="ru-RU"/>
                    </w:rPr>
                  </w:pPr>
                </w:p>
              </w:tc>
            </w:tr>
          </w:tbl>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color w:val="000000" w:themeColor="text1"/>
                <w:sz w:val="24"/>
                <w:szCs w:val="24"/>
              </w:rPr>
              <w:t>Интерпретация произведения в творческой деятельности: инсценирование отдельных эпизодов, отрывков из произведений о животных.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Составление выставки книг по изучаемой теме при организующей помощи учителя.</w:t>
            </w:r>
          </w:p>
          <w:p w:rsidR="00C11DFF" w:rsidRPr="005E7E4A" w:rsidRDefault="00C11DFF" w:rsidP="00E62D6E">
            <w:pPr>
              <w:rPr>
                <w:rFonts w:ascii="Times New Roman" w:eastAsia="Times New Roman" w:hAnsi="Times New Roman"/>
                <w:sz w:val="24"/>
                <w:szCs w:val="24"/>
              </w:rPr>
            </w:pPr>
          </w:p>
        </w:tc>
      </w:tr>
      <w:tr w:rsidR="00C11DFF" w:rsidRPr="005E7E4A" w:rsidTr="006E52AF">
        <w:trPr>
          <w:trHeight w:val="2548"/>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6</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Произведения о маме </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(8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и самостоятельное чтение разножанровых произведений о маме (на примере доступных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Е. А. Благининой, А. Л. Барто, Н. Н. Бромлей, А. В. Митяева, В. Д. Берестова, Э. Э. Мошковской, Г. П. Виеру и др.). Осознание нравственно-этических понятий: чувство любви как привязанность одного человека к другому (матери к ребёнку, детей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 матери, близким), проявление любви и заботы о родных людях.</w:t>
            </w:r>
          </w:p>
        </w:tc>
        <w:tc>
          <w:tcPr>
            <w:tcW w:w="4536" w:type="dxa"/>
          </w:tcPr>
          <w:p w:rsidR="00C11DFF" w:rsidRPr="005E7E4A" w:rsidRDefault="00C11DFF" w:rsidP="00E62D6E">
            <w:pPr>
              <w:jc w:val="both"/>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jc w:val="both"/>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jc w:val="both"/>
              <w:rPr>
                <w:rFonts w:ascii="Times New Roman" w:eastAsia="Times New Roman" w:hAnsi="Times New Roman"/>
                <w:sz w:val="24"/>
                <w:szCs w:val="24"/>
              </w:rPr>
            </w:pPr>
            <w:r w:rsidRPr="005E7E4A">
              <w:rPr>
                <w:rFonts w:ascii="Times New Roman" w:eastAsia="Times New Roman" w:hAnsi="Times New Roman"/>
                <w:sz w:val="24"/>
                <w:szCs w:val="24"/>
              </w:rPr>
              <w:t>Первичное чтение учителем или прослушивание аудио записи.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прослушанного/прочитанного произведения, ответы на вопросы о впечатлении от произведения, </w:t>
            </w:r>
            <w:r w:rsidRPr="005E7E4A">
              <w:rPr>
                <w:rFonts w:ascii="Times New Roman" w:eastAsia="Times New Roman" w:hAnsi="Times New Roman"/>
                <w:color w:val="000000" w:themeColor="text1"/>
                <w:sz w:val="24"/>
                <w:szCs w:val="24"/>
              </w:rPr>
              <w:t>понимание идеи произведения:</w:t>
            </w:r>
            <w:r w:rsidRPr="005E7E4A">
              <w:rPr>
                <w:rFonts w:ascii="Times New Roman" w:eastAsia="Times New Roman" w:hAnsi="Times New Roman"/>
                <w:sz w:val="24"/>
                <w:szCs w:val="24"/>
              </w:rPr>
              <w:t xml:space="preserve">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под руководством учителя.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sz w:val="24"/>
                <w:szCs w:val="24"/>
              </w:rPr>
              <w:t xml:space="preserve">Выразительное чтение стихотворений </w:t>
            </w:r>
            <w:r w:rsidRPr="005E7E4A">
              <w:rPr>
                <w:rFonts w:ascii="Times New Roman" w:eastAsia="Times New Roman" w:hAnsi="Times New Roman"/>
                <w:color w:val="000000" w:themeColor="text1"/>
                <w:sz w:val="24"/>
                <w:szCs w:val="24"/>
              </w:rPr>
              <w:t>с выделением ключевых слов, с соблюдением норм произношения.</w:t>
            </w:r>
          </w:p>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color w:val="000000" w:themeColor="text1"/>
                <w:sz w:val="24"/>
                <w:szCs w:val="24"/>
              </w:rPr>
              <w:t>Рассказ по предложенному плану о своём родном крае, городе, селе, о своих чувствах к месту.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Задания на проверку знания названия страны, в которой мы живём, её столицы.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color w:val="000000" w:themeColor="text1"/>
                <w:sz w:val="24"/>
                <w:szCs w:val="24"/>
              </w:rPr>
              <w:t xml:space="preserve">Работа в парах: заполнение схемы, проверка и оценка своих </w:t>
            </w:r>
            <w:r w:rsidRPr="005E7E4A">
              <w:rPr>
                <w:rFonts w:ascii="Times New Roman" w:eastAsia="Times New Roman" w:hAnsi="Times New Roman"/>
                <w:sz w:val="24"/>
                <w:szCs w:val="24"/>
              </w:rPr>
              <w:t xml:space="preserve">результатов с визуальной поддержкой. Предлагаются </w:t>
            </w:r>
            <w:r w:rsidRPr="005E7E4A">
              <w:rPr>
                <w:rFonts w:ascii="Times New Roman" w:eastAsia="Times New Roman" w:hAnsi="Times New Roman"/>
                <w:sz w:val="24"/>
                <w:szCs w:val="24"/>
              </w:rPr>
              <w:lastRenderedPageBreak/>
              <w:t xml:space="preserve">карточки с названием произведений, из которых дети должны </w:t>
            </w:r>
            <w:r w:rsidR="00B1550A" w:rsidRPr="005E7E4A">
              <w:rPr>
                <w:rFonts w:ascii="Times New Roman" w:eastAsia="Times New Roman" w:hAnsi="Times New Roman"/>
                <w:sz w:val="24"/>
                <w:szCs w:val="24"/>
              </w:rPr>
              <w:t>выбрать названия</w:t>
            </w:r>
            <w:r w:rsidRPr="005E7E4A">
              <w:rPr>
                <w:rFonts w:ascii="Times New Roman" w:eastAsia="Times New Roman" w:hAnsi="Times New Roman"/>
                <w:sz w:val="24"/>
                <w:szCs w:val="24"/>
              </w:rPr>
              <w:t xml:space="preserve"> произведений о родной природе.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14:anchorId="340F11A9" wp14:editId="412562C7">
                  <wp:extent cx="2621749" cy="585439"/>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cstate="print"/>
                          <a:stretch>
                            <a:fillRect/>
                          </a:stretch>
                        </pic:blipFill>
                        <pic:spPr>
                          <a:xfrm>
                            <a:off x="0" y="0"/>
                            <a:ext cx="2624531" cy="586060"/>
                          </a:xfrm>
                          <a:prstGeom prst="rect">
                            <a:avLst/>
                          </a:prstGeom>
                        </pic:spPr>
                      </pic:pic>
                    </a:graphicData>
                  </a:graphic>
                </wp:inline>
              </w:drawing>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Чтение наизусть с соблюдением интонационного рисунка произведения (не менее 2 произведений по выбору).</w:t>
            </w:r>
          </w:p>
          <w:p w:rsidR="00C11DFF" w:rsidRPr="005E7E4A" w:rsidRDefault="00C11DFF" w:rsidP="00E62D6E">
            <w:pPr>
              <w:rPr>
                <w:rFonts w:ascii="Times New Roman" w:eastAsia="Times New Roman" w:hAnsi="Times New Roman"/>
                <w:color w:val="00B050"/>
                <w:sz w:val="24"/>
                <w:szCs w:val="24"/>
              </w:rPr>
            </w:pPr>
            <w:r w:rsidRPr="005E7E4A">
              <w:rPr>
                <w:rFonts w:ascii="Times New Roman" w:eastAsia="Times New Roman" w:hAnsi="Times New Roman"/>
                <w:color w:val="000000" w:themeColor="text1"/>
                <w:sz w:val="24"/>
                <w:szCs w:val="24"/>
              </w:rPr>
              <w:t xml:space="preserve">Самостоятельное чтение книг, выбранных по теме «О </w:t>
            </w:r>
            <w:r w:rsidRPr="005E7E4A">
              <w:rPr>
                <w:rFonts w:ascii="Times New Roman" w:eastAsia="Times New Roman" w:hAnsi="Times New Roman"/>
                <w:sz w:val="24"/>
                <w:szCs w:val="24"/>
              </w:rPr>
              <w:t>Родине, о семье» с учётом рекомендованного списка, , составление краткого отзыва о прочитанном произведении по образцу.</w:t>
            </w:r>
          </w:p>
        </w:tc>
      </w:tr>
      <w:tr w:rsidR="00C11DFF" w:rsidRPr="005E7E4A" w:rsidTr="006E52AF">
        <w:trPr>
          <w:trHeight w:val="891"/>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7</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Фольклорные и авторские произведения</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о чудесах</w:t>
            </w:r>
          </w:p>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и фантазии (8 часов)</w:t>
            </w:r>
          </w:p>
          <w:p w:rsidR="00C11DFF" w:rsidRPr="005E7E4A" w:rsidRDefault="00C11DFF" w:rsidP="00E62D6E">
            <w:pPr>
              <w:rPr>
                <w:rFonts w:ascii="Times New Roman" w:eastAsia="Times New Roman" w:hAnsi="Times New Roman"/>
                <w:b/>
                <w:color w:val="00B050"/>
                <w:sz w:val="24"/>
                <w:szCs w:val="24"/>
              </w:rPr>
            </w:pP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tc>
        <w:tc>
          <w:tcPr>
            <w:tcW w:w="4536"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Первичное чтение учителем или прослушивание аудио записи.</w:t>
            </w:r>
          </w:p>
          <w:p w:rsidR="00C11DFF" w:rsidRPr="005E7E4A" w:rsidRDefault="00C11DFF" w:rsidP="00E62D6E">
            <w:pPr>
              <w:rPr>
                <w:rFonts w:ascii="Times New Roman" w:hAnsi="Times New Roman"/>
                <w:sz w:val="24"/>
                <w:szCs w:val="24"/>
              </w:rPr>
            </w:pPr>
            <w:r w:rsidRPr="005E7E4A">
              <w:rPr>
                <w:rFonts w:ascii="Times New Roman" w:eastAsia="Times New Roman" w:hAnsi="Times New Roman"/>
                <w:sz w:val="24"/>
                <w:szCs w:val="24"/>
              </w:rPr>
              <w:t>Тренинг техники чтения: предварительное</w:t>
            </w:r>
            <w:r w:rsidRPr="005E7E4A">
              <w:rPr>
                <w:rFonts w:ascii="Times New Roman" w:hAnsi="Times New Roman"/>
                <w:sz w:val="24"/>
                <w:szCs w:val="24"/>
              </w:rPr>
              <w:t xml:space="preserve"> прочтение слов из текста со стечением согласных и слов сложной слоговой структуры.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П. Токмакова «Мы играли в хохотушки», И. М. Пивоварова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«Кулинаки-пулинаки», «Я палочкой волшебной…», В. В. Лунин «Я видела чудо», Р. С. Сеф «Чудо», Б. В. Заходер «Моя вообразилия», Ю. П. Мориц «Сто фантазий», Ю. Тувим «Чудеса», английские народные песни и небылицы в переводе К. И. Чуковского и С. Я. Маршака.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 </w:t>
            </w:r>
            <w:r w:rsidRPr="005E7E4A">
              <w:rPr>
                <w:rFonts w:ascii="Times New Roman" w:eastAsia="Times New Roman" w:hAnsi="Times New Roman"/>
                <w:color w:val="000000" w:themeColor="text1"/>
                <w:sz w:val="24"/>
                <w:szCs w:val="24"/>
              </w:rPr>
              <w:t xml:space="preserve">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w:t>
            </w:r>
            <w:r w:rsidRPr="005E7E4A">
              <w:rPr>
                <w:rFonts w:ascii="Times New Roman" w:eastAsia="Times New Roman" w:hAnsi="Times New Roman"/>
                <w:sz w:val="24"/>
                <w:szCs w:val="24"/>
              </w:rPr>
              <w:t>словаря при необходимости с помощью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Беседа на тему «О каком чуде ты мечтаешь», передача своих впечатлений от прочитанного произведения в высказывании (не менее 2 предложений) или в рисунке.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Задание на сравнение произведений на одну тему разных авторов: прозаическое </w:t>
            </w:r>
            <w:r w:rsidRPr="005E7E4A">
              <w:rPr>
                <w:rFonts w:ascii="Times New Roman" w:eastAsia="Times New Roman" w:hAnsi="Times New Roman"/>
                <w:sz w:val="24"/>
                <w:szCs w:val="24"/>
              </w:rPr>
              <w:lastRenderedPageBreak/>
              <w:t xml:space="preserve">или стихотворное, жанр (рассказ, стихотворение, сказка, загадка, скороговорка, потешка).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стихотворений с опорой на интонационный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r>
      <w:tr w:rsidR="00C11DFF" w:rsidRPr="005E7E4A" w:rsidTr="006E52AF">
        <w:trPr>
          <w:trHeight w:val="2230"/>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8</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Библиографи</w:t>
            </w:r>
            <w:r w:rsidR="00C51350">
              <w:rPr>
                <w:rFonts w:ascii="Times New Roman" w:eastAsia="Times New Roman" w:hAnsi="Times New Roman"/>
                <w:b/>
                <w:sz w:val="24"/>
                <w:szCs w:val="24"/>
              </w:rPr>
              <w:t>-</w:t>
            </w:r>
            <w:r w:rsidRPr="005E7E4A">
              <w:rPr>
                <w:rFonts w:ascii="Times New Roman" w:eastAsia="Times New Roman" w:hAnsi="Times New Roman"/>
                <w:b/>
                <w:sz w:val="24"/>
                <w:szCs w:val="24"/>
              </w:rPr>
              <w:t>ческая культура (работа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b/>
                <w:sz w:val="24"/>
                <w:szCs w:val="24"/>
              </w:rPr>
              <w:t>с детской книгой) (1 час)</w:t>
            </w: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tc>
        <w:tc>
          <w:tcPr>
            <w:tcW w:w="4536"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Экскурсия в библиотеку, нахождение книги по определённой теме </w:t>
            </w:r>
          </w:p>
          <w:p w:rsidR="00C11DFF" w:rsidRPr="005E7E4A" w:rsidRDefault="00C11DFF" w:rsidP="00E62D6E">
            <w:pPr>
              <w:rPr>
                <w:rFonts w:ascii="Times New Roman" w:eastAsia="Times New Roman" w:hAnsi="Times New Roman"/>
                <w:i/>
                <w:color w:val="000000" w:themeColor="text1"/>
                <w:sz w:val="24"/>
                <w:szCs w:val="24"/>
              </w:rPr>
            </w:pPr>
            <w:r w:rsidRPr="005E7E4A">
              <w:rPr>
                <w:rFonts w:ascii="Times New Roman" w:eastAsia="Times New Roman" w:hAnsi="Times New Roman"/>
                <w:sz w:val="24"/>
                <w:szCs w:val="24"/>
              </w:rPr>
              <w:t xml:space="preserve">Участие в беседе: обсуждение важности чтения для развития и обучения, использование изученных понятий в диалоге. </w:t>
            </w:r>
            <w:r w:rsidRPr="005E7E4A">
              <w:rPr>
                <w:rFonts w:ascii="Times New Roman" w:eastAsia="Times New Roman" w:hAnsi="Times New Roman"/>
                <w:i/>
                <w:color w:val="000000" w:themeColor="text1"/>
                <w:sz w:val="24"/>
                <w:szCs w:val="24"/>
              </w:rPr>
              <w:t>Поиск необходимой информации в словарях и справочниках об авторах изученных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Рассказ о своих любимых книгах </w:t>
            </w:r>
            <w:r w:rsidRPr="005E7E4A">
              <w:rPr>
                <w:rFonts w:ascii="Times New Roman" w:eastAsia="Times New Roman" w:hAnsi="Times New Roman"/>
                <w:color w:val="000000" w:themeColor="text1"/>
                <w:sz w:val="24"/>
                <w:szCs w:val="24"/>
              </w:rPr>
              <w:t>по предложенному алгоритму</w:t>
            </w:r>
            <w:r w:rsidRPr="005E7E4A">
              <w:rPr>
                <w:rFonts w:ascii="Times New Roman" w:eastAsia="Times New Roman" w:hAnsi="Times New Roman"/>
                <w:sz w:val="24"/>
                <w:szCs w:val="24"/>
              </w:rPr>
              <w:t xml:space="preserve">. Рекомендации по летнему чтению, </w:t>
            </w:r>
            <w:r w:rsidRPr="005E7E4A">
              <w:rPr>
                <w:rFonts w:ascii="Times New Roman" w:eastAsia="Times New Roman" w:hAnsi="Times New Roman"/>
                <w:i/>
                <w:sz w:val="24"/>
                <w:szCs w:val="24"/>
              </w:rPr>
              <w:t>оформление дневника читателя</w:t>
            </w:r>
            <w:r w:rsidRPr="005E7E4A">
              <w:rPr>
                <w:rFonts w:ascii="Times New Roman" w:eastAsia="Times New Roman" w:hAnsi="Times New Roman"/>
                <w:sz w:val="24"/>
                <w:szCs w:val="24"/>
              </w:rPr>
              <w:t>.</w:t>
            </w:r>
          </w:p>
        </w:tc>
      </w:tr>
      <w:tr w:rsidR="00C11DFF" w:rsidRPr="005E7E4A" w:rsidTr="006E52AF">
        <w:trPr>
          <w:trHeight w:val="390"/>
        </w:trPr>
        <w:tc>
          <w:tcPr>
            <w:tcW w:w="10314" w:type="dxa"/>
            <w:gridSpan w:val="4"/>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Резерв: 12 часов</w:t>
            </w:r>
          </w:p>
        </w:tc>
      </w:tr>
    </w:tbl>
    <w:p w:rsidR="009E13A3" w:rsidRPr="005E7E4A" w:rsidRDefault="009E13A3" w:rsidP="00F921E7">
      <w:pPr>
        <w:ind w:firstLine="708"/>
        <w:jc w:val="both"/>
        <w:rPr>
          <w:rFonts w:ascii="Times New Roman" w:hAnsi="Times New Roman" w:cs="Times New Roman"/>
          <w:sz w:val="28"/>
          <w:szCs w:val="28"/>
        </w:rPr>
      </w:pPr>
    </w:p>
    <w:p w:rsidR="009E13A3" w:rsidRPr="005E7E4A" w:rsidRDefault="009E13A3" w:rsidP="00EF0D46">
      <w:pPr>
        <w:pStyle w:val="2"/>
      </w:pPr>
      <w:bookmarkStart w:id="20" w:name="_Toc142903159"/>
      <w:r w:rsidRPr="005E7E4A">
        <w:t>2 КЛАСС</w:t>
      </w:r>
      <w:r w:rsidR="00374A07" w:rsidRPr="005E7E4A">
        <w:t xml:space="preserve"> (1</w:t>
      </w:r>
      <w:r w:rsidR="00407826" w:rsidRPr="005E7E4A">
        <w:t>36</w:t>
      </w:r>
      <w:r w:rsidR="00374A07" w:rsidRPr="005E7E4A">
        <w:t xml:space="preserve"> часов)</w:t>
      </w:r>
      <w:bookmarkEnd w:id="20"/>
    </w:p>
    <w:p w:rsidR="00407826" w:rsidRPr="005E7E4A" w:rsidRDefault="00407826" w:rsidP="00407826">
      <w:pPr>
        <w:jc w:val="both"/>
        <w:rPr>
          <w:rFonts w:ascii="Times New Roman" w:hAnsi="Times New Roman" w:cs="Times New Roman"/>
          <w:sz w:val="28"/>
          <w:szCs w:val="28"/>
        </w:rPr>
      </w:pPr>
      <w:r w:rsidRPr="005E7E4A">
        <w:rPr>
          <w:rFonts w:ascii="Times New Roman" w:hAnsi="Times New Roman" w:cs="Times New Roman"/>
          <w:sz w:val="28"/>
          <w:szCs w:val="28"/>
        </w:rPr>
        <w:t>Тематическое планирование рассчитано на изучение предмета «Литературное чтение» в течение 34 недель (4 ч в неделю).</w:t>
      </w:r>
    </w:p>
    <w:tbl>
      <w:tblPr>
        <w:tblStyle w:val="TableNormal"/>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3260"/>
        <w:gridCol w:w="4536"/>
      </w:tblGrid>
      <w:tr w:rsidR="00407826" w:rsidRPr="005E7E4A" w:rsidTr="006E52AF">
        <w:trPr>
          <w:trHeight w:val="553"/>
          <w:tblHeader/>
        </w:trPr>
        <w:tc>
          <w:tcPr>
            <w:tcW w:w="425" w:type="dxa"/>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w:t>
            </w:r>
          </w:p>
          <w:p w:rsidR="00407826" w:rsidRPr="005E7E4A" w:rsidRDefault="00407826" w:rsidP="00407826">
            <w:pPr>
              <w:rPr>
                <w:rFonts w:ascii="Times New Roman" w:eastAsia="Times New Roman" w:hAnsi="Times New Roman"/>
                <w:sz w:val="24"/>
                <w:szCs w:val="24"/>
              </w:rPr>
            </w:pPr>
          </w:p>
        </w:tc>
        <w:tc>
          <w:tcPr>
            <w:tcW w:w="1843" w:type="dxa"/>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3260" w:type="dxa"/>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4536" w:type="dxa"/>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lang w:val="ru-RU"/>
              </w:rPr>
              <w:t xml:space="preserve">Методы и формы организации обучения. </w:t>
            </w:r>
            <w:r w:rsidRPr="005E7E4A">
              <w:rPr>
                <w:rFonts w:ascii="Times New Roman" w:eastAsia="Times New Roman" w:hAnsi="Times New Roman"/>
                <w:b/>
                <w:sz w:val="24"/>
                <w:szCs w:val="24"/>
              </w:rPr>
              <w:t>Характеристика деятельности обучающихся</w:t>
            </w:r>
          </w:p>
        </w:tc>
      </w:tr>
      <w:tr w:rsidR="00407826" w:rsidRPr="005E7E4A" w:rsidTr="006E52AF">
        <w:trPr>
          <w:trHeight w:val="283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1843"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О нашей Родине </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(6 часов)</w:t>
            </w:r>
          </w:p>
        </w:tc>
        <w:tc>
          <w:tcPr>
            <w:tcW w:w="3260"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Круг чтения: произведения о Родине (на примере стихотворений И. С. Никитина, Ф. П. Савинова, А. А. Прокофьева, Н. М. Рубцова).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заголовка, соотнесение его с главной мыслью и идеей </w:t>
            </w:r>
            <w:r w:rsidRPr="005E7E4A">
              <w:rPr>
                <w:rFonts w:ascii="Times New Roman" w:eastAsia="Times New Roman" w:hAnsi="Times New Roman"/>
                <w:sz w:val="24"/>
                <w:szCs w:val="24"/>
                <w:lang w:val="ru-RU"/>
              </w:rPr>
              <w:lastRenderedPageBreak/>
              <w:t>произведения. Иллюстрация к произведению как отражение эмоционального отклика на произведение.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темы Родины в изобразительном искусстве (пейзажи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Левитана, И. И. Шишкина, В. Д. Поленова и др.).</w:t>
            </w:r>
          </w:p>
        </w:tc>
        <w:tc>
          <w:tcPr>
            <w:tcW w:w="4536"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определение учебной задачи изучения произведений данного раздела.</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и понимание стихотворных произведений, оценка своей эмоциональной реакции на прослушанное произведение, определение темы (не менее 3 стихотворений). Например, </w:t>
            </w:r>
            <w:r w:rsidRPr="005E7E4A">
              <w:rPr>
                <w:rFonts w:ascii="Times New Roman" w:eastAsia="Times New Roman" w:hAnsi="Times New Roman"/>
                <w:sz w:val="24"/>
                <w:szCs w:val="24"/>
                <w:lang w:val="ru-RU"/>
              </w:rPr>
              <w:lastRenderedPageBreak/>
              <w:t>стихотворения И. С. Никитина «Русь», Ф. П. Савинова «Родина», А. А. Прокофьева «Родина», Н. М. Рубцова «Россия Русь — куда я ни взгляну…», З. Н. Александровой «Родина».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Участие в учебном диалоге: выделение и обсуждение главной мысли произведения — любовь к Родине неотделима от любви к родной земле и её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Беседа на тему «Родина бывает разная, но у всех она одна… (З. Н. Александрова)», составление своего высказывания по содержанию произведения по предложенному </w:t>
            </w:r>
            <w:r w:rsidR="00B1550A" w:rsidRPr="005E7E4A">
              <w:rPr>
                <w:rFonts w:ascii="Times New Roman" w:eastAsia="Times New Roman" w:hAnsi="Times New Roman"/>
                <w:sz w:val="24"/>
                <w:szCs w:val="24"/>
                <w:lang w:val="ru-RU"/>
              </w:rPr>
              <w:t>алгоритму (</w:t>
            </w:r>
            <w:r w:rsidRPr="005E7E4A">
              <w:rPr>
                <w:rFonts w:ascii="Times New Roman" w:eastAsia="Times New Roman" w:hAnsi="Times New Roman"/>
                <w:sz w:val="24"/>
                <w:szCs w:val="24"/>
                <w:lang w:val="ru-RU"/>
              </w:rPr>
              <w:t>не менее 3-4 предложений).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прозаических произведений по изучаемой теме. Например, С. Т. Романовский «Русь», К. Г. Паустовский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«Мещёрская сторона» (отрывки) и др.</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 (Автор произведения представлен в таблице, остальные колонки таблицы заполняются с помощью слов для справок).</w:t>
            </w:r>
          </w:p>
          <w:tbl>
            <w:tblPr>
              <w:tblStyle w:val="TableNormal"/>
              <w:tblpPr w:leftFromText="180" w:rightFromText="180" w:vertAnchor="text" w:horzAnchor="margin" w:tblpX="-147" w:tblpY="64"/>
              <w:tblW w:w="4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992"/>
              <w:gridCol w:w="993"/>
              <w:gridCol w:w="992"/>
            </w:tblGrid>
            <w:tr w:rsidR="00407826" w:rsidRPr="005E7E4A" w:rsidTr="009A773B">
              <w:trPr>
                <w:trHeight w:val="353"/>
              </w:trPr>
              <w:tc>
                <w:tcPr>
                  <w:tcW w:w="1271" w:type="dxa"/>
                </w:tcPr>
                <w:p w:rsidR="00407826" w:rsidRPr="005E7E4A" w:rsidRDefault="00407826" w:rsidP="00463884">
                  <w:pPr>
                    <w:tabs>
                      <w:tab w:val="left" w:pos="642"/>
                    </w:tabs>
                    <w:spacing w:before="62"/>
                    <w:ind w:left="642" w:right="633"/>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992" w:type="dxa"/>
                </w:tcPr>
                <w:p w:rsidR="00407826" w:rsidRPr="005E7E4A" w:rsidRDefault="00407826" w:rsidP="00407826">
                  <w:pPr>
                    <w:spacing w:before="62"/>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993" w:type="dxa"/>
                </w:tcPr>
                <w:p w:rsidR="00407826" w:rsidRPr="005E7E4A" w:rsidRDefault="00407826" w:rsidP="009A773B">
                  <w:pPr>
                    <w:spacing w:before="62"/>
                    <w:ind w:left="145"/>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992" w:type="dxa"/>
                </w:tcPr>
                <w:p w:rsidR="00407826" w:rsidRPr="005E7E4A" w:rsidRDefault="00407826" w:rsidP="009A773B">
                  <w:pPr>
                    <w:spacing w:before="62"/>
                    <w:ind w:left="145"/>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9A773B">
              <w:trPr>
                <w:trHeight w:val="273"/>
              </w:trPr>
              <w:tc>
                <w:tcPr>
                  <w:tcW w:w="1271" w:type="dxa"/>
                </w:tcPr>
                <w:p w:rsidR="00407826" w:rsidRPr="005E7E4A" w:rsidRDefault="00407826" w:rsidP="00407826">
                  <w:pPr>
                    <w:rPr>
                      <w:rFonts w:ascii="Times New Roman" w:eastAsia="Times New Roman" w:hAnsi="Times New Roman"/>
                      <w:sz w:val="24"/>
                      <w:szCs w:val="24"/>
                      <w:lang w:val="ru-RU"/>
                    </w:rPr>
                  </w:pPr>
                </w:p>
              </w:tc>
              <w:tc>
                <w:tcPr>
                  <w:tcW w:w="992" w:type="dxa"/>
                </w:tcPr>
                <w:p w:rsidR="00407826" w:rsidRPr="005E7E4A" w:rsidRDefault="00407826" w:rsidP="00407826">
                  <w:pPr>
                    <w:rPr>
                      <w:rFonts w:ascii="Times New Roman" w:eastAsia="Times New Roman" w:hAnsi="Times New Roman"/>
                      <w:sz w:val="24"/>
                      <w:szCs w:val="24"/>
                      <w:lang w:val="ru-RU"/>
                    </w:rPr>
                  </w:pPr>
                </w:p>
              </w:tc>
              <w:tc>
                <w:tcPr>
                  <w:tcW w:w="993" w:type="dxa"/>
                </w:tcPr>
                <w:p w:rsidR="00407826" w:rsidRPr="005E7E4A" w:rsidRDefault="00407826" w:rsidP="00407826">
                  <w:pPr>
                    <w:rPr>
                      <w:rFonts w:ascii="Times New Roman" w:eastAsia="Times New Roman" w:hAnsi="Times New Roman"/>
                      <w:sz w:val="24"/>
                      <w:szCs w:val="24"/>
                      <w:lang w:val="ru-RU"/>
                    </w:rPr>
                  </w:pPr>
                </w:p>
              </w:tc>
              <w:tc>
                <w:tcPr>
                  <w:tcW w:w="992"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 в словаре (Русь, Родина, родные, род, Отечество).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наизусть стихотворений о Родине (одно по выбору).</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 xml:space="preserve">Составление устного рассказа по репродукциям картин художников (И. И. Левитан, И. И. Шишкин, В. Д. Поленов и </w:t>
            </w:r>
            <w:r w:rsidRPr="005E7E4A">
              <w:rPr>
                <w:rFonts w:ascii="Times New Roman" w:eastAsia="Times New Roman" w:hAnsi="Times New Roman"/>
                <w:sz w:val="24"/>
                <w:szCs w:val="24"/>
                <w:lang w:val="ru-RU"/>
              </w:rPr>
              <w:lastRenderedPageBreak/>
              <w:t>др.) после совместного анализа.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Представление выставки книг, прочитанных летом, рассказ</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«Любимая книга» по предложенному образцу.</w:t>
            </w:r>
          </w:p>
        </w:tc>
      </w:tr>
      <w:tr w:rsidR="00407826" w:rsidRPr="005E7E4A" w:rsidTr="006E52AF">
        <w:trPr>
          <w:trHeight w:val="551"/>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2</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Фольклор (устное народное творчество)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(16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 малых жанров фольклора (потешки, считалки, пословицы и поговорки, скороговорки, небылицы, загадки). Шуточные фольклорные произведения — скороговорки, небылицы. Особенности скороговорок, их роль в речи.</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Игра со словом,</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«перевёртыш событий» как основа</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построения небылиц.</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color w:val="000000" w:themeColor="text1"/>
                <w:sz w:val="24"/>
                <w:szCs w:val="24"/>
                <w:lang w:val="ru-RU"/>
              </w:rPr>
              <w:t xml:space="preserve">Ритм и счёт — основные средства выразительности и построения считалки. </w:t>
            </w:r>
            <w:r w:rsidRPr="005E7E4A">
              <w:rPr>
                <w:rFonts w:ascii="Times New Roman" w:eastAsia="Times New Roman" w:hAnsi="Times New Roman"/>
                <w:sz w:val="24"/>
                <w:szCs w:val="24"/>
                <w:lang w:val="ru-RU"/>
              </w:rPr>
              <w:t>Народные песни, их особенности. Загадка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жанр фольклора,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тематические группы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загадок. Сказка — выражение народной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мудрости, нравственная идея фольклорных сказок. Особенности сказок разного вида (о животных, бытовые, волшебные).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сказок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животных: сказки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народов России.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Бытовая сказка: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герои, место действия,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особенности построения и языка. Диалог в сказке. Понятие о волшебной сказке (общее представление): наличие присказки, постоянные эпитеты, волшебные герои. </w:t>
            </w:r>
            <w:r w:rsidRPr="005E7E4A">
              <w:rPr>
                <w:rFonts w:ascii="Times New Roman" w:eastAsia="Times New Roman" w:hAnsi="Times New Roman"/>
                <w:sz w:val="24"/>
                <w:szCs w:val="24"/>
                <w:lang w:val="ru-RU"/>
              </w:rPr>
              <w:lastRenderedPageBreak/>
              <w:t>Фольклорные произведения народов России: отражение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сказках народного быта и культуры.</w:t>
            </w:r>
          </w:p>
        </w:tc>
        <w:tc>
          <w:tcPr>
            <w:tcW w:w="4536" w:type="dxa"/>
            <w:tcBorders>
              <w:top w:val="single" w:sz="6" w:space="0" w:color="000000"/>
            </w:tcBorders>
          </w:tcPr>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lastRenderedPageBreak/>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B1550A"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Объяснение иносказательного</w:t>
            </w:r>
            <w:r w:rsidR="00407826" w:rsidRPr="005E7E4A">
              <w:rPr>
                <w:rFonts w:ascii="Times New Roman" w:eastAsia="Times New Roman" w:hAnsi="Times New Roman"/>
                <w:sz w:val="24"/>
                <w:szCs w:val="24"/>
                <w:lang w:val="ru-RU"/>
              </w:rPr>
              <w:t xml:space="preserve"> смысла пословиц и поговорок, соотнесение </w:t>
            </w:r>
            <w:r w:rsidRPr="005E7E4A">
              <w:rPr>
                <w:rFonts w:ascii="Times New Roman" w:eastAsia="Times New Roman" w:hAnsi="Times New Roman"/>
                <w:sz w:val="24"/>
                <w:szCs w:val="24"/>
                <w:lang w:val="ru-RU"/>
              </w:rPr>
              <w:t>смысла пословицы</w:t>
            </w:r>
            <w:r w:rsidR="00407826" w:rsidRPr="005E7E4A">
              <w:rPr>
                <w:rFonts w:ascii="Times New Roman" w:eastAsia="Times New Roman" w:hAnsi="Times New Roman"/>
                <w:sz w:val="24"/>
                <w:szCs w:val="24"/>
                <w:lang w:val="ru-RU"/>
              </w:rPr>
              <w:t xml:space="preserve"> и поговорки с поступками героев знакомых литературных произведений.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группах: объяснение смысла пословиц и поговорок на основе жизненного опыта.</w:t>
            </w:r>
          </w:p>
          <w:p w:rsidR="00407826" w:rsidRPr="005E7E4A" w:rsidRDefault="00407826" w:rsidP="00407826">
            <w:pPr>
              <w:rPr>
                <w:rFonts w:ascii="Times New Roman" w:eastAsia="Times New Roman" w:hAnsi="Times New Roman"/>
                <w:sz w:val="24"/>
                <w:szCs w:val="24"/>
                <w:lang w:val="ru-RU" w:eastAsia="ru-RU"/>
              </w:rPr>
            </w:pPr>
            <w:r w:rsidRPr="005E7E4A">
              <w:rPr>
                <w:rFonts w:ascii="Times New Roman" w:eastAsia="Times New Roman" w:hAnsi="Times New Roman"/>
                <w:sz w:val="24"/>
                <w:szCs w:val="24"/>
                <w:lang w:val="ru-RU" w:eastAsia="ru-RU"/>
              </w:rPr>
              <w:t xml:space="preserve">Чтение пословиц. Объяснение их смысла. Распределение на группы: пословицы о Родине, о трудолюбии, о человеке.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«Малые жанры фольклора»: заполнение, подбор примеров используя слова для справок (на материале изученного в 1 классе).</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14:anchorId="524B32BA" wp14:editId="29E5D985">
                  <wp:extent cx="2230243" cy="53873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stretch>
                            <a:fillRect/>
                          </a:stretch>
                        </pic:blipFill>
                        <pic:spPr>
                          <a:xfrm>
                            <a:off x="0" y="0"/>
                            <a:ext cx="2234499" cy="539762"/>
                          </a:xfrm>
                          <a:prstGeom prst="rect">
                            <a:avLst/>
                          </a:prstGeom>
                        </pic:spPr>
                      </pic:pic>
                    </a:graphicData>
                  </a:graphic>
                </wp:inline>
              </w:drawing>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Участие в учебном диалоге: обсуждение значения пословицы, пословица как главная мысль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вслух целыми словами малых жанров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фольклора: потешек, считалок, скороговорок, небылиц, загадок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Групповая работа: чтение скороговорок с увеличением темпа,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проведение конкурса «Лучший чтец скороговорок».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Понимание и объяснение юмора в литературных произведениях с помощью учителя.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Работа с текстом: анализ юмористических событий в небылицах, нахождение созвучных (рифмованных)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Дидактическая игра: «Бывает - не бывает» (определение реальных или вымышленных событий).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считалок. Разучивание считалок.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Разыгрывание потешки (например, с перчаточными куклами).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загадок, выделение признаков в тексте загадки, указывающих на предполагаемый предмет.</w:t>
            </w:r>
          </w:p>
          <w:p w:rsidR="00407826" w:rsidRPr="005E7E4A" w:rsidRDefault="00407826" w:rsidP="00407826">
            <w:pPr>
              <w:rPr>
                <w:rFonts w:ascii="Times New Roman" w:hAnsi="Times New Roman"/>
                <w:color w:val="00B050"/>
                <w:sz w:val="24"/>
                <w:szCs w:val="24"/>
                <w:lang w:val="ru-RU"/>
              </w:rPr>
            </w:pPr>
            <w:r w:rsidRPr="005E7E4A">
              <w:rPr>
                <w:rFonts w:ascii="Times New Roman" w:eastAsia="Times New Roman" w:hAnsi="Times New Roman"/>
                <w:sz w:val="24"/>
                <w:szCs w:val="24"/>
                <w:lang w:val="ru-RU"/>
              </w:rPr>
              <w:t>Чтение и отгадывание загадок и объединение их по темам.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распознавание отдельных малых жанров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фольклора (потешка, пословица, загадка, считалка, небылица).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молча (про себя) небольших по объёму сказок о животных: «Петушок и бобовое зёрнышко», «Журавль и цапля»,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«Лиса и журавль», «Заячья избушка», «Зимовье зверей»,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«Лисичка-сестричка и серый волк» (1—2 произведения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Контроль восприятия произведения, прочитанного про себя: ответы на вопросы по фактическому содержанию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сказок о животных, народов России: тема, основная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идея, герои.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сказок, различение бытовой и волшебной сказки,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особенностей каждой на примере сказок: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«Каша из топора», «У страха глаза велики», «Снегурочка»,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«Сестрица Алёнушка и братец Иванушка», «Не плюй в колодец — пригодится воды напиться», «Гуси-лебеди»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структуры сказки: выделение присказки, нахождение завязки</w:t>
            </w:r>
            <w:r w:rsidRPr="005E7E4A">
              <w:rPr>
                <w:rFonts w:ascii="Times New Roman" w:eastAsia="Times New Roman" w:hAnsi="Times New Roman"/>
                <w:sz w:val="24"/>
                <w:szCs w:val="24"/>
                <w:lang w:val="ru-RU" w:eastAsia="ru-RU"/>
              </w:rPr>
              <w:t xml:space="preserve">, зачин, </w:t>
            </w:r>
            <w:r w:rsidRPr="005E7E4A">
              <w:rPr>
                <w:rFonts w:ascii="Times New Roman" w:eastAsia="Times New Roman" w:hAnsi="Times New Roman"/>
                <w:sz w:val="24"/>
                <w:szCs w:val="24"/>
                <w:lang w:val="ru-RU" w:eastAsia="ru-RU"/>
              </w:rPr>
              <w:lastRenderedPageBreak/>
              <w:t xml:space="preserve">концовка, повторы.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eastAsia="ru-RU"/>
              </w:rPr>
              <w:t xml:space="preserve">Актуализация понятий диалог, монолог. </w:t>
            </w:r>
            <w:r w:rsidRPr="005E7E4A">
              <w:rPr>
                <w:rFonts w:ascii="Times New Roman" w:eastAsia="Times New Roman" w:hAnsi="Times New Roman"/>
                <w:sz w:val="24"/>
                <w:szCs w:val="24"/>
                <w:lang w:val="ru-RU"/>
              </w:rPr>
              <w:t>Сравнение героев бытовых и волшебных сказок, нахождение и выразительное чтение диалогов, монологов.</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 текстом сказок: первичная проверка понимания текста (ответы на вопросы),</w:t>
            </w:r>
            <w:r w:rsidRPr="005E7E4A">
              <w:rPr>
                <w:rFonts w:ascii="Times New Roman" w:hAnsi="Times New Roman"/>
                <w:sz w:val="24"/>
                <w:szCs w:val="24"/>
                <w:lang w:val="ru-RU"/>
              </w:rPr>
              <w:t xml:space="preserve"> </w:t>
            </w:r>
            <w:r w:rsidRPr="005E7E4A">
              <w:rPr>
                <w:rFonts w:ascii="Times New Roman" w:eastAsia="Times New Roman" w:hAnsi="Times New Roman"/>
                <w:sz w:val="24"/>
                <w:szCs w:val="24"/>
                <w:lang w:val="ru-RU"/>
              </w:rPr>
              <w:t xml:space="preserve">определение последовательности событий, выделение опорных слов, составление плана произведения (номинативный).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текста произведения подробно (с учётом всех сюжетных линий) с опорой на предложенный план.</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рассказывание: пересказ по началу и концу с добавлением пропущенных звеньев сюжета.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 «Хитрая лиса» (корякская народная сказка), «Три сестры» (татарская народная сказка), «Мышь и воробей» (удмуртская народная сказка), «Айога» (нанайская народная сказка), «Четыре ленивца» (мордовская народная сказка).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нравственно-этических понятий (о труде, дружбе, добре, семье) в фольклорных произведениях.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сценария народной сказки, освоение ролей для инсценирования, представление отдельных эпизодов (драматизация).</w:t>
            </w:r>
          </w:p>
          <w:p w:rsidR="00407826" w:rsidRPr="005E7E4A" w:rsidRDefault="00407826" w:rsidP="00407826">
            <w:pPr>
              <w:rPr>
                <w:rFonts w:ascii="Times New Roman" w:eastAsia="Times New Roman" w:hAnsi="Times New Roman"/>
                <w:sz w:val="24"/>
                <w:szCs w:val="24"/>
                <w:lang w:val="ru-RU"/>
              </w:rPr>
            </w:pPr>
          </w:p>
        </w:tc>
      </w:tr>
      <w:tr w:rsidR="00407826" w:rsidRPr="005E7E4A" w:rsidTr="006E52AF">
        <w:trPr>
          <w:trHeight w:val="693"/>
        </w:trPr>
        <w:tc>
          <w:tcPr>
            <w:tcW w:w="425" w:type="dxa"/>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3</w:t>
            </w:r>
          </w:p>
        </w:tc>
        <w:tc>
          <w:tcPr>
            <w:tcW w:w="1843" w:type="dxa"/>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и краски родной 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в разные времена года (осень)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(8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природы в разные времена года (осень) в произведениях литературы.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Формирование эстетического восприятия явлений природы (звуки, краски осени). Использование средств выразительности при описании природы: сравнение и эпитет. Настроение, которое создаёт пейзажная лирика (об осени). Иллюстрация к произведению как отражение эмоционального отклика на произведение. </w:t>
            </w:r>
            <w:r w:rsidRPr="005E7E4A">
              <w:rPr>
                <w:rFonts w:ascii="Times New Roman" w:eastAsia="Times New Roman" w:hAnsi="Times New Roman"/>
                <w:sz w:val="24"/>
                <w:szCs w:val="24"/>
                <w:lang w:val="ru-RU"/>
              </w:rPr>
              <w:lastRenderedPageBreak/>
              <w:t>Отражение темы «Осенняя природа» в картинах художников (пейзаж): И. И. Левитана,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Д. Поленова, А. И. Куинджи, И. И. Шишкина и др. и музыкальных произведениях композиторов.</w:t>
            </w:r>
          </w:p>
        </w:tc>
        <w:tc>
          <w:tcPr>
            <w:tcW w:w="4536"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 «Уж</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небо осенью дышало…», Ф. И. Тютчев «Есть в осени первоначальной…», А. Н. </w:t>
            </w:r>
            <w:r w:rsidRPr="005E7E4A">
              <w:rPr>
                <w:rFonts w:ascii="Times New Roman" w:eastAsia="Times New Roman" w:hAnsi="Times New Roman"/>
                <w:sz w:val="24"/>
                <w:szCs w:val="24"/>
                <w:lang w:val="ru-RU"/>
              </w:rPr>
              <w:lastRenderedPageBreak/>
              <w:t>Плещеев «Осень», К. Д. Бальмонт «Осень», В. Я. Брюсов «Сухие листья, сухие листья…», А. К. Толстой «Осень. Обсыпается весь наш бедный сад…», Е. Ф. Трутнева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«Осень», В. Ю. Голяховский «Листопад», И. П. Токмакова «Опустел скворечник» (по выбору не менее пяти авторов), выражение своего отношения к пейзажной лирике.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прослушанного произведения: ответ на вопрос «Какое настроение вызывает произведение? Почему? С чем сравнивает поэт осенний лес?».</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 при руководящем контроле взрослого.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Выразительное чтение с интонационным выделением знаков препинания, с соблюдением орфоэпических и пунктуационных норм.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 произведений об осени, доступных для восприятия младшими школьниками. Например, С. Т. Аксаков «Осень, глубокая осень!», Н. И. Сладков «Сентябрь», «Осень на пороге», М. М. Пришвин «Утро», Г. А. Скребицкий «Четыре художника. Осень».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Упражнение на сравнение произведений писателей на одну тему, определение понравившегося, объяснение своего выбора.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выборочный пересказ (устно) отдельного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наизусть стихотворения об осенней природе (1—2 по выбору).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Рассматривание репродукций картин художников (например, В. Д. Поленов </w:t>
            </w:r>
            <w:r w:rsidRPr="005E7E4A">
              <w:rPr>
                <w:rFonts w:ascii="Times New Roman" w:eastAsia="Times New Roman" w:hAnsi="Times New Roman"/>
                <w:sz w:val="24"/>
                <w:szCs w:val="24"/>
                <w:lang w:val="ru-RU"/>
              </w:rPr>
              <w:lastRenderedPageBreak/>
              <w:t>«Осень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 после совместного анализа.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для самостоятельного чтения с учётом рекомендательного списка произведений об осени.</w:t>
            </w:r>
          </w:p>
        </w:tc>
      </w:tr>
      <w:tr w:rsidR="00407826" w:rsidRPr="005E7E4A" w:rsidTr="006E52AF">
        <w:trPr>
          <w:trHeight w:val="4661"/>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4</w:t>
            </w:r>
          </w:p>
          <w:p w:rsidR="00407826" w:rsidRPr="005E7E4A" w:rsidRDefault="00407826" w:rsidP="00407826">
            <w:pPr>
              <w:rPr>
                <w:rFonts w:ascii="Times New Roman" w:eastAsia="Times New Roman" w:hAnsi="Times New Roman"/>
                <w:sz w:val="24"/>
                <w:szCs w:val="24"/>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детях и дружбе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(12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дружбы в художественном произведении (расширение круга чтения: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 А. Баруздина, Н. Н. Носова, В. А. Осеевой, А. Гайдара, В. В. Лунина и др.).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в произведениях нравственно-этических понятий: дружба, терпение, уважение, помощь друг другу.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Главная мысль произведения. Герой произведения (введение понятия «главный герой»), его характеристика (портрет), оценка поступков.</w:t>
            </w:r>
          </w:p>
        </w:tc>
        <w:tc>
          <w:tcPr>
            <w:tcW w:w="4536"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целыми словами (допустимо послоговое чтение слов сложной слоговой структуры) без пропусков и перестановок, постепенно переходя от чтения вслух к чтению про себя произведений о детях: А. Л. Барто «Катя», Ю. И. Ермолаев «Два пирожных», С. А. Баруздин «Как Алёшке учиться надоело», Е. А. Пермяк «Смородинка», «Две пословицы», Н. Н. Носов «Заплатка», «На горке», В. В. Лунин «Я и Вовка», В. А. Осеева «Синие листья», «Волшебное слово», «Просто старушка», А. Гайдар «Совесть», М. С. Пляцковский «Настоящий друг» (по выбору, не менее 4 произведений).</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определение темы и главной мысли произведения, соотнесение главной мысли с пословицей, подбор из предложенных пословиц к тексту.</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сравнение героев одного произведения по предложенному алгоритму.</w:t>
            </w:r>
          </w:p>
          <w:p w:rsidR="00407826" w:rsidRPr="005E7E4A" w:rsidRDefault="00407826" w:rsidP="00407826">
            <w:pPr>
              <w:ind w:right="15"/>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Обсуждение авторской позиции, выражение своего отношения к героям с подтверждением примерами из текста.</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определение последовательности событий</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произведении, составление вопросного плана текста с выделением эпизодов, обсуждение результатов деятельности.</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деление текста на части  с применением серии сюжетных картинок, формулирование заголовков выделенных частей, составление картинного и словесного планов.</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Подробный пересказ (устно) содержания произведения. </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умении формулировать вопрос по фактическому содержанию прочитанного произведения.</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сравнение предложенных текстов художественных произведений (распознавание жанров из предложенных вариантов), совместное заполнение таблицы.</w:t>
            </w:r>
          </w:p>
          <w:tbl>
            <w:tblPr>
              <w:tblStyle w:val="TableNormal"/>
              <w:tblpPr w:leftFromText="180" w:rightFromText="180" w:vertAnchor="text" w:horzAnchor="margin" w:tblpY="89"/>
              <w:tblW w:w="4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992"/>
              <w:gridCol w:w="992"/>
              <w:gridCol w:w="1134"/>
            </w:tblGrid>
            <w:tr w:rsidR="00407826" w:rsidRPr="005E7E4A" w:rsidTr="00463884">
              <w:trPr>
                <w:trHeight w:val="386"/>
              </w:trPr>
              <w:tc>
                <w:tcPr>
                  <w:tcW w:w="988" w:type="dxa"/>
                </w:tcPr>
                <w:p w:rsidR="00407826" w:rsidRPr="005E7E4A" w:rsidRDefault="00407826" w:rsidP="00463884">
                  <w:pPr>
                    <w:spacing w:before="79"/>
                    <w:ind w:left="142" w:right="-1"/>
                    <w:jc w:val="center"/>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992" w:type="dxa"/>
                </w:tcPr>
                <w:p w:rsidR="00407826" w:rsidRPr="005E7E4A" w:rsidRDefault="00407826" w:rsidP="00463884">
                  <w:pPr>
                    <w:spacing w:before="79"/>
                    <w:ind w:left="142" w:right="-1"/>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992" w:type="dxa"/>
                </w:tcPr>
                <w:p w:rsidR="00407826" w:rsidRPr="005E7E4A" w:rsidRDefault="00407826" w:rsidP="00463884">
                  <w:pPr>
                    <w:spacing w:before="79"/>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1134" w:type="dxa"/>
                </w:tcPr>
                <w:p w:rsidR="00407826" w:rsidRPr="005E7E4A" w:rsidRDefault="00407826" w:rsidP="00407826">
                  <w:pPr>
                    <w:spacing w:before="79"/>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463884">
              <w:trPr>
                <w:trHeight w:val="330"/>
              </w:trPr>
              <w:tc>
                <w:tcPr>
                  <w:tcW w:w="988" w:type="dxa"/>
                </w:tcPr>
                <w:p w:rsidR="00407826" w:rsidRPr="005E7E4A" w:rsidRDefault="00407826" w:rsidP="00463884">
                  <w:pPr>
                    <w:ind w:left="142" w:right="-1"/>
                    <w:rPr>
                      <w:rFonts w:ascii="Times New Roman" w:eastAsia="Times New Roman" w:hAnsi="Times New Roman"/>
                      <w:sz w:val="24"/>
                      <w:szCs w:val="24"/>
                      <w:lang w:val="ru-RU"/>
                    </w:rPr>
                  </w:pPr>
                </w:p>
              </w:tc>
              <w:tc>
                <w:tcPr>
                  <w:tcW w:w="992" w:type="dxa"/>
                </w:tcPr>
                <w:p w:rsidR="00407826" w:rsidRPr="005E7E4A" w:rsidRDefault="00407826" w:rsidP="00463884">
                  <w:pPr>
                    <w:ind w:left="142" w:right="-1"/>
                    <w:rPr>
                      <w:rFonts w:ascii="Times New Roman" w:eastAsia="Times New Roman" w:hAnsi="Times New Roman"/>
                      <w:sz w:val="24"/>
                      <w:szCs w:val="24"/>
                      <w:lang w:val="ru-RU"/>
                    </w:rPr>
                  </w:pPr>
                </w:p>
              </w:tc>
              <w:tc>
                <w:tcPr>
                  <w:tcW w:w="992" w:type="dxa"/>
                </w:tcPr>
                <w:p w:rsidR="00407826" w:rsidRPr="005E7E4A" w:rsidRDefault="00407826" w:rsidP="00407826">
                  <w:pPr>
                    <w:rPr>
                      <w:rFonts w:ascii="Times New Roman" w:eastAsia="Times New Roman" w:hAnsi="Times New Roman"/>
                      <w:sz w:val="24"/>
                      <w:szCs w:val="24"/>
                      <w:lang w:val="ru-RU"/>
                    </w:rPr>
                  </w:pPr>
                </w:p>
              </w:tc>
              <w:tc>
                <w:tcPr>
                  <w:tcW w:w="1134"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пересказ (устно) текста произведения </w:t>
            </w:r>
            <w:r w:rsidRPr="005E7E4A">
              <w:rPr>
                <w:rFonts w:ascii="Times New Roman" w:eastAsia="Times New Roman" w:hAnsi="Times New Roman"/>
                <w:i/>
                <w:sz w:val="24"/>
                <w:szCs w:val="24"/>
                <w:lang w:val="ru-RU"/>
              </w:rPr>
              <w:t>от третьего лица</w:t>
            </w:r>
            <w:r w:rsidRPr="005E7E4A">
              <w:rPr>
                <w:rFonts w:ascii="Times New Roman" w:eastAsia="Times New Roman" w:hAnsi="Times New Roman"/>
                <w:sz w:val="24"/>
                <w:szCs w:val="24"/>
                <w:lang w:val="ru-RU"/>
              </w:rPr>
              <w:t>.</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одного из произведений и другие задания.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детях, о дружбе.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главном герое прочитанного произведения по предложенному алгоритму.</w:t>
            </w:r>
          </w:p>
        </w:tc>
      </w:tr>
      <w:tr w:rsidR="00407826" w:rsidRPr="005E7E4A" w:rsidTr="006E52AF">
        <w:trPr>
          <w:trHeight w:val="7780"/>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5</w:t>
            </w:r>
          </w:p>
          <w:p w:rsidR="00407826" w:rsidRPr="005E7E4A" w:rsidRDefault="00407826" w:rsidP="00407826">
            <w:pPr>
              <w:rPr>
                <w:rFonts w:ascii="Times New Roman" w:eastAsia="Times New Roman" w:hAnsi="Times New Roman"/>
                <w:sz w:val="24"/>
                <w:szCs w:val="24"/>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Мир сказок </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(12 часов)</w:t>
            </w:r>
          </w:p>
        </w:tc>
        <w:tc>
          <w:tcPr>
            <w:tcW w:w="3260" w:type="dxa"/>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Расширение представлений о фольклорной (народной) и литературной (авторской) сказке: «бродячие» сюжеты. Определение фольклорной основы авторских сказок.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произведения: части текста, их главные темы. </w:t>
            </w:r>
            <w:r w:rsidRPr="005E7E4A">
              <w:rPr>
                <w:rFonts w:ascii="Times New Roman" w:eastAsia="Times New Roman" w:hAnsi="Times New Roman"/>
                <w:sz w:val="24"/>
                <w:szCs w:val="24"/>
              </w:rPr>
              <w:t>Иллюстрации, их значение в раскрытии содержания произведения.</w:t>
            </w:r>
          </w:p>
        </w:tc>
        <w:tc>
          <w:tcPr>
            <w:tcW w:w="4536" w:type="dxa"/>
            <w:vMerge w:val="restart"/>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осознанного чтения: анализ предложений сложной грамматической конструкции.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целыми словами (допустимо послоговое чтение слов сложной слоговой структуры)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4 произведений).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Задание на сравнение после совместного анализа фольклорной и литературной (авторской) сказки: нахождение признаков народной сказки, используемых в авторском произведении сказочного жанра.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ответов на вопросы учебника, приведение примеров из текста, установление сходств тем, героев, сюжетов, ознакомление </w:t>
            </w:r>
            <w:r w:rsidR="003802BE" w:rsidRPr="005E7E4A">
              <w:rPr>
                <w:rFonts w:ascii="Times New Roman" w:eastAsia="Times New Roman" w:hAnsi="Times New Roman"/>
                <w:sz w:val="24"/>
                <w:szCs w:val="24"/>
                <w:lang w:val="ru-RU"/>
              </w:rPr>
              <w:t>с понятием</w:t>
            </w:r>
            <w:r w:rsidRPr="005E7E4A">
              <w:rPr>
                <w:rFonts w:ascii="Times New Roman" w:eastAsia="Times New Roman" w:hAnsi="Times New Roman"/>
                <w:sz w:val="24"/>
                <w:szCs w:val="24"/>
                <w:lang w:val="ru-RU"/>
              </w:rPr>
              <w:t xml:space="preserve"> «бродячий сюжет» (без предъявления термина).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после совместного анализа: определение </w:t>
            </w:r>
            <w:r w:rsidRPr="005E7E4A">
              <w:rPr>
                <w:rFonts w:ascii="Times New Roman" w:eastAsia="Times New Roman" w:hAnsi="Times New Roman"/>
                <w:sz w:val="24"/>
                <w:szCs w:val="24"/>
                <w:lang w:val="ru-RU"/>
              </w:rPr>
              <w:lastRenderedPageBreak/>
              <w:t>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формулирование вопросов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сказки выборочно.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узнавание по иллюстрациям названия сказок.</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Работа в группах: выбор сказки, определение эпизода, распределение ролей,</w:t>
            </w:r>
            <w:r w:rsidRPr="005E7E4A">
              <w:rPr>
                <w:rFonts w:ascii="Times New Roman" w:eastAsia="Times New Roman" w:hAnsi="Times New Roman"/>
                <w:sz w:val="24"/>
                <w:szCs w:val="24"/>
                <w:lang w:val="ru-RU"/>
              </w:rPr>
              <w:t xml:space="preserve"> </w:t>
            </w:r>
            <w:r w:rsidRPr="005E7E4A">
              <w:rPr>
                <w:rFonts w:ascii="Times New Roman" w:eastAsia="Times New Roman" w:hAnsi="Times New Roman"/>
                <w:i/>
                <w:sz w:val="24"/>
                <w:szCs w:val="24"/>
                <w:lang w:val="ru-RU"/>
              </w:rPr>
              <w:t>инсценирование отдельных частей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книгами по теме «Сказки»: выбирать, называть, представлять по образцу книги с народными и авторскими сказками. Чтение книг с авторскими сказками: работа с предисловием, аннотацией, оглавлением, составление выставки книг по изучаемой теме.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распознавание сказок (фольклорные и авторские), приведение примеров.</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14:anchorId="71D695E2" wp14:editId="504105BF">
                  <wp:extent cx="2717165" cy="759696"/>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cstate="print"/>
                          <a:stretch>
                            <a:fillRect/>
                          </a:stretch>
                        </pic:blipFill>
                        <pic:spPr>
                          <a:xfrm>
                            <a:off x="0" y="0"/>
                            <a:ext cx="2769583" cy="774352"/>
                          </a:xfrm>
                          <a:prstGeom prst="rect">
                            <a:avLst/>
                          </a:prstGeom>
                        </pic:spPr>
                      </pic:pic>
                    </a:graphicData>
                  </a:graphic>
                </wp:inline>
              </w:drawing>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Поиск информации: получение дополнительной информации об авторах литературных сказок, представление своего сообщения в классе.</w:t>
            </w:r>
          </w:p>
        </w:tc>
      </w:tr>
      <w:tr w:rsidR="00407826" w:rsidRPr="005E7E4A" w:rsidTr="006E52AF">
        <w:trPr>
          <w:trHeight w:val="784"/>
        </w:trPr>
        <w:tc>
          <w:tcPr>
            <w:tcW w:w="425" w:type="dxa"/>
          </w:tcPr>
          <w:p w:rsidR="00407826" w:rsidRPr="005E7E4A" w:rsidRDefault="00407826" w:rsidP="00407826">
            <w:pPr>
              <w:rPr>
                <w:rFonts w:ascii="Times New Roman" w:eastAsia="Times New Roman" w:hAnsi="Times New Roman"/>
                <w:sz w:val="24"/>
                <w:szCs w:val="24"/>
                <w:lang w:val="ru-RU"/>
              </w:rPr>
            </w:pPr>
          </w:p>
        </w:tc>
        <w:tc>
          <w:tcPr>
            <w:tcW w:w="1843" w:type="dxa"/>
          </w:tcPr>
          <w:p w:rsidR="00407826" w:rsidRPr="005E7E4A" w:rsidRDefault="00407826" w:rsidP="00407826">
            <w:pPr>
              <w:rPr>
                <w:rFonts w:ascii="Times New Roman" w:eastAsia="Times New Roman" w:hAnsi="Times New Roman"/>
                <w:sz w:val="24"/>
                <w:szCs w:val="24"/>
                <w:lang w:val="ru-RU"/>
              </w:rPr>
            </w:pPr>
          </w:p>
        </w:tc>
        <w:tc>
          <w:tcPr>
            <w:tcW w:w="3260" w:type="dxa"/>
          </w:tcPr>
          <w:p w:rsidR="00407826" w:rsidRPr="005E7E4A" w:rsidRDefault="00407826" w:rsidP="00407826">
            <w:pPr>
              <w:rPr>
                <w:rFonts w:ascii="Times New Roman" w:eastAsia="Times New Roman" w:hAnsi="Times New Roman"/>
                <w:sz w:val="24"/>
                <w:szCs w:val="24"/>
                <w:lang w:val="ru-RU"/>
              </w:rPr>
            </w:pPr>
          </w:p>
        </w:tc>
        <w:tc>
          <w:tcPr>
            <w:tcW w:w="4536" w:type="dxa"/>
            <w:vMerge/>
          </w:tcPr>
          <w:p w:rsidR="00407826" w:rsidRPr="005E7E4A" w:rsidRDefault="00407826" w:rsidP="00407826">
            <w:pPr>
              <w:rPr>
                <w:rFonts w:ascii="Times New Roman" w:eastAsia="Times New Roman" w:hAnsi="Times New Roman"/>
                <w:sz w:val="24"/>
                <w:szCs w:val="24"/>
                <w:lang w:val="ru-RU"/>
              </w:rPr>
            </w:pPr>
          </w:p>
        </w:tc>
      </w:tr>
      <w:tr w:rsidR="00407826" w:rsidRPr="005E7E4A" w:rsidTr="006E52AF">
        <w:trPr>
          <w:trHeight w:val="539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6</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краски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родной</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разные</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времена года</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(зима)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b/>
                <w:sz w:val="24"/>
                <w:szCs w:val="24"/>
              </w:rPr>
              <w:t>(12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Тема природы в разные времена года (зима) в произведениях литературы.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Формирование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эстетического восприятия явлений природы (звуки, краски зимы). Использование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средств выразительности при описании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сравнение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эпитет. Настроение, которое создаёт пейзажная лирика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зиме). Иллюстрация к произведению</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отражение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эмоционального</w:t>
            </w:r>
          </w:p>
          <w:p w:rsidR="00407826" w:rsidRPr="005E7E4A" w:rsidRDefault="00407826" w:rsidP="008B7D0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отклика на произведение. Отражение темы</w:t>
            </w:r>
            <w:r w:rsidR="008B7D09">
              <w:rPr>
                <w:rFonts w:ascii="Times New Roman" w:eastAsia="Times New Roman" w:hAnsi="Times New Roman"/>
                <w:sz w:val="24"/>
                <w:szCs w:val="24"/>
                <w:lang w:val="ru-RU"/>
              </w:rPr>
              <w:t xml:space="preserve"> </w:t>
            </w:r>
            <w:r w:rsidRPr="00331122">
              <w:rPr>
                <w:rFonts w:ascii="Times New Roman" w:eastAsia="Times New Roman" w:hAnsi="Times New Roman"/>
                <w:sz w:val="24"/>
                <w:szCs w:val="24"/>
                <w:lang w:val="ru-RU"/>
              </w:rPr>
              <w:t>«Природа зимой»</w:t>
            </w:r>
            <w:r w:rsidR="008B7D09">
              <w:rPr>
                <w:rFonts w:ascii="Times New Roman" w:eastAsia="Times New Roman" w:hAnsi="Times New Roman"/>
                <w:sz w:val="24"/>
                <w:szCs w:val="24"/>
                <w:lang w:val="ru-RU"/>
              </w:rPr>
              <w:t xml:space="preserve"> </w:t>
            </w:r>
          </w:p>
        </w:tc>
        <w:tc>
          <w:tcPr>
            <w:tcW w:w="4536"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о зимней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 «Вот север, тучи нагоняя…», «Зима! Крестьянин, торжествуя…», С. А. Есенин «Поёт зима — аукает…»,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 И. Тютчев «Чародейкою Зимою…», И. З. Суриков «Первый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снег», И. А. Бунин «Зимним холодом пахнуло…», А. А. Прокофьев «Как на горке, на горе…», З. Н. Александрова «Снежок»,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 2—3 произведения), обсуждение эмоционального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состояния при восприятии описанных картин природы.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произведений о зиме, доступных для восприятия младшими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школьниками. Например, С. А. Иванов «Каким бывает снег»,</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 Соколов-Микитов «Зима в лесу», «Узоры на снегу»,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 М. Пришвин «Деревья в лесу». Контроль восприятия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 прочитанного про себя: ответы 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вопросы по фактическому содержанию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сравнение описаний зимней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в стихотворных и повествовательных текстах, объяснение образных слов и выражений, работа со словарём: поиск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значения незнакомых слов, нахождение в тексте сравнений</w:t>
            </w:r>
            <w:r w:rsidR="008B7D09">
              <w:rPr>
                <w:rFonts w:ascii="Times New Roman" w:eastAsia="Times New Roman" w:hAnsi="Times New Roman"/>
                <w:sz w:val="24"/>
                <w:szCs w:val="24"/>
                <w:lang w:val="ru-RU"/>
              </w:rPr>
              <w:t xml:space="preserve"> </w:t>
            </w:r>
          </w:p>
        </w:tc>
      </w:tr>
      <w:tr w:rsidR="00407826" w:rsidRPr="005E7E4A" w:rsidTr="006E52AF">
        <w:trPr>
          <w:trHeight w:val="3759"/>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lang w:val="ru-RU"/>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картинах художников (пейзаж): И. И. Левитана, В. Д. Поленова, А. И. Куинджи, И. И. Шишкина и музыкальных произведениях композиторов.</w:t>
            </w:r>
          </w:p>
        </w:tc>
        <w:tc>
          <w:tcPr>
            <w:tcW w:w="4536"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эпитетов, приведение примеров использования слов в прямом и переносном значении, определение особенностей стихотворного произведения (ритм, рифма).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произведений новогодней тематики (например,</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В. Михалков «Новогодняя быль», «Событие», А. Гайдар</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«Чук и Гек» (отрывок), С. Я. Маршак «Декабрь», Е. А. Пермяк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«Волшебные краски»), </w:t>
            </w:r>
            <w:r w:rsidRPr="005E7E4A">
              <w:rPr>
                <w:rFonts w:ascii="Times New Roman" w:eastAsia="Times New Roman" w:hAnsi="Times New Roman"/>
                <w:color w:val="000000" w:themeColor="text1"/>
                <w:sz w:val="24"/>
                <w:szCs w:val="24"/>
                <w:lang w:val="ru-RU"/>
              </w:rPr>
              <w:t xml:space="preserve">сравнение произведений писателей на одну тему, выбор понравившегося, объяснение своего выбора. </w:t>
            </w:r>
            <w:r w:rsidRPr="005E7E4A">
              <w:rPr>
                <w:rFonts w:ascii="Times New Roman" w:eastAsia="Times New Roman" w:hAnsi="Times New Roman"/>
                <w:sz w:val="24"/>
                <w:szCs w:val="24"/>
                <w:lang w:val="ru-RU"/>
              </w:rPr>
              <w:t>Рассматривание репродукций картин художников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Шишкин, А. М. Васнецов, И. Грабарь и др.), составление рассказа-описания на тему «Какие картины зимней природы мне нравятся?».</w:t>
            </w:r>
          </w:p>
        </w:tc>
      </w:tr>
      <w:tr w:rsidR="00407826" w:rsidRPr="005E7E4A" w:rsidTr="006E52AF">
        <w:trPr>
          <w:trHeight w:val="41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7</w:t>
            </w:r>
          </w:p>
        </w:tc>
        <w:tc>
          <w:tcPr>
            <w:tcW w:w="1843" w:type="dxa"/>
            <w:tcBorders>
              <w:left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братьях наших меньших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(18 часов)</w:t>
            </w:r>
          </w:p>
        </w:tc>
        <w:tc>
          <w:tcPr>
            <w:tcW w:w="3260"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Жанровое многообразие произведений о животных (песни, загадки, сказки, басни, рассказы, стихотворения).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Дружба людей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животных — тема литературы (произведения Е. И. Чарушина, В. В. Бианки,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стихотворных и прозаических произведений</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sz w:val="24"/>
                <w:szCs w:val="24"/>
                <w:lang w:val="ru-RU"/>
              </w:rPr>
              <w:t xml:space="preserve">о животных. </w:t>
            </w:r>
            <w:r w:rsidRPr="005E7E4A">
              <w:rPr>
                <w:rFonts w:ascii="Times New Roman" w:eastAsia="Times New Roman" w:hAnsi="Times New Roman"/>
                <w:color w:val="000000" w:themeColor="text1"/>
                <w:sz w:val="24"/>
                <w:szCs w:val="24"/>
                <w:lang w:val="ru-RU"/>
              </w:rPr>
              <w:t>Описание</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животных в художественном и научно-познавательном тексте.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Приёмы раскрытия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автором отношений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людей и животных.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Нравственно-этические </w:t>
            </w:r>
            <w:r w:rsidRPr="005E7E4A">
              <w:rPr>
                <w:rFonts w:ascii="Times New Roman" w:eastAsia="Times New Roman" w:hAnsi="Times New Roman"/>
                <w:sz w:val="24"/>
                <w:szCs w:val="24"/>
                <w:lang w:val="ru-RU"/>
              </w:rPr>
              <w:lastRenderedPageBreak/>
              <w:t xml:space="preserve">понятия: отношение человека к животным (любовь и забота).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басни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жанра литературы, прозаические и стихотворные басни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 примере произведений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А. Крылова, Л. Н. Толстого).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Мораль басни как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нравственный урок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(поучение). Знакомство с художниками-иллюстраторами,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анималистами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(без использования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термина): Е. И. Чарушин,</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В. Бианки.</w:t>
            </w:r>
          </w:p>
        </w:tc>
        <w:tc>
          <w:tcPr>
            <w:tcW w:w="4536" w:type="dxa"/>
            <w:tcBorders>
              <w:top w:val="single" w:sz="6" w:space="0" w:color="000000"/>
              <w:bottom w:val="single" w:sz="6" w:space="0" w:color="000000"/>
            </w:tcBorders>
          </w:tcPr>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знакомство с новым разделом, определение учебной задачи, обсуждение вопросов: «О чём ты узнаешь?»,</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jc w:val="both"/>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jc w:val="both"/>
              <w:rPr>
                <w:rFonts w:ascii="Times New Roman" w:hAnsi="Times New Roman"/>
                <w:sz w:val="24"/>
                <w:szCs w:val="24"/>
                <w:lang w:val="ru-RU"/>
              </w:rPr>
            </w:pPr>
            <w:r w:rsidRPr="005E7E4A">
              <w:rPr>
                <w:rFonts w:ascii="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 Рубцова «Про зайца», Саши Чёрного «Жеребёнок», Р. С. Сефа «Птенцы», В. Д. Берестова «Кошкин щенок»,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фотоаппаратом», «Прощание с другом», С. В. Михалкова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«Мой щенок», А. Л. Барто «Думают ли звери?», «Он был совсем один», И. М. Пивоваровой «Жила-была собака» и др.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обсуждение прослушанного произведения, ответ на вопрос: «Какова главная мысль произведения? Как автор описывает отношения людей и животных?», осознание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идеи произведения о животных: забота о животных требует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ответственности, человек должен с заботой относиться к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 Д. Ушинский «Васька», «Лиса Патрикеевна», В. В. Бианки «Ёж-спаситель», «Хитрый лис и умная уточка», Е. И. Чарушин «Страшный рассказ», В. В. Вересаев «Братишка», В. А. Осеева «Почему», В. В. Чаплина «Нюрка», М. М. Пришвин «Журка», «Ребята и утята», Б. С. Житков «Галка», «Храбрый утёнок», С. В. Образцов «Дружок»,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 Я. Снегирёв «Отважный пингвиненок» (по выбору, не менее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пяти авторов).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Коллективная работа: деление текста на части и озаглавливание частей, составление плана из выделенных частей. Запись плана.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сравнение описания героя-животного в художественном и научно-познавательном тексте: сходство и различия, определение цели сообщения.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зададим друг другу вопросы по прослушанному (прочитанному) тексту.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Работа с текстом произведения: определение последовательности событий в произведении.</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Пересказ (устно) текста произведения от лица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Знакомство с новым литературным жанром, чтение вслух басен</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А. Крылова, Л. Н. Толстого (произведения по выбору), сравнение формы: прозаическая или стихотворная.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героев, сюжета басни, нахождение морали (поучения) совместно с учителем.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Задания на распознавание отдельных жанров художественной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литературы (рассказы, басни, стихотворения, литературные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сказки), сравнение произведений писателей на одну тему: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называть понравившееся, объяснять свой выбор (составление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высказывания из не менее 3 предложений).</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Работа в группе: разыгрывание небольших диалогов с выражением настроения героев.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Создание небольших историй с героями прочитанных произведений (воображаемая ситуация).</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Проверочная работа: демонстрация начитанности и сформированности специальных читательских умений: выполнение проверочных заданий, проверка и оценка своей работы на основе сверки с правильными ответами.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животных,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своей любимой книге по предложенному алгоритму.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Творческая работа: составление рассказа с героем-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животным по аналогии. Например, история о лисе,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ёжике.</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Поиск в справочной литературе дополнительной информации</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о художниках-иллюстраторах: В. И. Чарушине, В. В. Бианки.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выполнение коллективной работы</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 xml:space="preserve">«Книжка-самоделка „Животные — герои произведений“», </w:t>
            </w:r>
            <w:r w:rsidRPr="005E7E4A">
              <w:rPr>
                <w:rFonts w:ascii="Times New Roman" w:eastAsia="Times New Roman" w:hAnsi="Times New Roman"/>
                <w:sz w:val="24"/>
                <w:szCs w:val="24"/>
                <w:lang w:val="ru-RU"/>
              </w:rPr>
              <w:lastRenderedPageBreak/>
              <w:t>представление его в классе.</w:t>
            </w:r>
          </w:p>
        </w:tc>
      </w:tr>
      <w:tr w:rsidR="00407826" w:rsidRPr="005E7E4A" w:rsidTr="006E52AF">
        <w:trPr>
          <w:trHeight w:val="62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lastRenderedPageBreak/>
              <w:t>8</w:t>
            </w:r>
          </w:p>
        </w:tc>
        <w:tc>
          <w:tcPr>
            <w:tcW w:w="1843"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краски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родной</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разные</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времена года</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(весна, лето)</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(18 часов)</w:t>
            </w:r>
          </w:p>
        </w:tc>
        <w:tc>
          <w:tcPr>
            <w:tcW w:w="3260"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природы в разные времена года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(весна, лето) в произведениях литературы.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Формирование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эстетического восприятия явлений природы (звуки, краски весны, лета). Использование средств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выразительности при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описании природы: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и эпитет.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Настроение, которое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создаёт пейзажная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лирика (о весне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лете). Иллюстрация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произведению как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эмоционального отклика на произведение. Отражение тем «Весенняя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природа», «Летняя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природа» в картинах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художников (пейзаж):</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Левитана,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Д. Поленова,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И. Куинджи,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Шишкина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музыкальных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произведениях</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t>композиторов.</w:t>
            </w:r>
          </w:p>
        </w:tc>
        <w:tc>
          <w:tcPr>
            <w:tcW w:w="4536"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 «Гонимы вешними лучами…», В. А. Жуковский «Жаворонок», «Приход весны», А. Н. Плещеев «Весна», Ф. И. Тютчев «Зима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недаром злится…», А. А. Фет «Уж верба вся пушистая…»,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Я. Маршак «Весенняя песенка», А. Л. Барто «Апрель»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 2—3 произведения), выражение своего отношения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пейзажной лирике.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прослушанного произведения: ответ на вопрос</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«Какое настроение вызывает произведение? Почему? Каковы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звуки весеннего леса?».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различение прозаического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стихотворного произведений, упражнение в нахождении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сравнений и эпитетов, выделение в тексте слов, использованных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прямом и переносном значении, наблюдение за рифмой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ритмом стихотворения, нахождение образных слов и выражений, работа со словарём.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отрывка произведения с интонационным выделением знаков препинания, с соблюдением орфоэпических и пунктуационных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норм.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произведений о весне, доступных для </w:t>
            </w:r>
            <w:r w:rsidRPr="005E7E4A">
              <w:rPr>
                <w:rFonts w:ascii="Times New Roman" w:eastAsia="Times New Roman" w:hAnsi="Times New Roman"/>
                <w:sz w:val="24"/>
                <w:szCs w:val="24"/>
                <w:lang w:val="ru-RU"/>
              </w:rPr>
              <w:lastRenderedPageBreak/>
              <w:t>восприятия младшими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школьниками. Например, А. П. Чехов «Весной», Г. А. Скребицкий «Четыре художника. Весна», Н. И. Сладков «Апрельские шутки», И. С. Соколов-Микитов «Весна», контроль восприятия произведения, прочитанного про себя: ответы на вопросы по фактическому содержанию текста, выборочное чтение вслух предложений или частей по заданию учителя.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выборочный пересказ (устно)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отдельного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произведений писателей на одну тему,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понравившегося, объяснение своего выбора.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стихотворения о весенней (летней)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(1—2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А. И. Куинджи, И. И. Левитана и др., составление устного рассказа-описания по репродукциям картин художников после совместного анализа.</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sz w:val="24"/>
                <w:szCs w:val="24"/>
                <w:lang w:val="ru-RU"/>
              </w:rPr>
              <w:t>Выбор книги для самостоятельного чтения с учётом рекомендательного списка произведений о весенней природе.</w:t>
            </w:r>
          </w:p>
        </w:tc>
      </w:tr>
      <w:tr w:rsidR="00407826" w:rsidRPr="005E7E4A" w:rsidTr="006E52AF">
        <w:trPr>
          <w:trHeight w:val="1268"/>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9</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О наших</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близких,</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семье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(13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семьи, детства,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взаимоотношений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взрослых и детей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творчестве писателей и фольклорных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нравственных семейных ценностей в произведениях о семье: любовь и сопереживание,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уважение и внимание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старшему поколению, радость общения и защищённость в семье. Международный женский день, День Победы — тема художественных произведений.</w:t>
            </w:r>
          </w:p>
        </w:tc>
        <w:tc>
          <w:tcPr>
            <w:tcW w:w="4536"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Устанавливать логические связи в произведениях. Прогнозировать развитие событий по названию произведения, предположение о дальнейшем развитии событий после прочтения какого-то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иносказательными словами, словосочетаниями.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Понимание и объяснение скрытого смысла, </w:t>
            </w:r>
            <w:r w:rsidRPr="005E7E4A">
              <w:rPr>
                <w:rFonts w:ascii="Times New Roman" w:eastAsia="Times New Roman" w:hAnsi="Times New Roman"/>
                <w:sz w:val="24"/>
                <w:szCs w:val="24"/>
                <w:lang w:val="ru-RU"/>
              </w:rPr>
              <w:lastRenderedPageBreak/>
              <w:t>заключенного в произведении.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целыми словами (допускается послоговое чтение слов сложной слоговой структуры) без пропусков и перестановок, постепенно переходя от чтения вслух к чтению про себя произведений о детях: Л. Н. Толстой «Отец и сыновья», «Лучше всех»,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А. Осеева «Сыновья», В. В. Орлов «Я и мы», Ю. А. Яковлев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«Мама», татарская народная сказка «Три дочери», А. Л. Барто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«Зажигают фонари», Л. Ф. Воронкова «Катин подарок»,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Ю. И. Коринец «Март»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темы и главной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мысли произведения, соотнесение главной мысли с пословицей,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ответы на вопросы, используя изучающее и поисковое выборочное чтение.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героя: установление взаимосвязи между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Чтение народных колыбельных песен и авторских произведений, их сравнение. Например, М. Ю. Лермонтов «Спи, младенец мой прекрасный…», А. Н. Плещеев «В бурю»: схожесть и различие тем, языка.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определение последовательности событий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 произведении, составление вопросного плана текста с выделением эпизодов, обсуждение результатов деятельности.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Подробный пересказ (устно) содержания произведения по предварительно составленному плану.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умении формулировать вопрос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таблицей: сравнение текстов художественных произведений (распознавание жанров) и заполнение </w:t>
            </w:r>
            <w:r w:rsidRPr="005E7E4A">
              <w:rPr>
                <w:rFonts w:ascii="Times New Roman" w:eastAsia="Times New Roman" w:hAnsi="Times New Roman"/>
                <w:sz w:val="24"/>
                <w:szCs w:val="24"/>
                <w:lang w:val="ru-RU"/>
              </w:rPr>
              <w:lastRenderedPageBreak/>
              <w:t xml:space="preserve">таблицы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из предложенных вариантов.</w:t>
            </w:r>
          </w:p>
          <w:tbl>
            <w:tblPr>
              <w:tblStyle w:val="TableNormal"/>
              <w:tblpPr w:leftFromText="180" w:rightFromText="180" w:vertAnchor="text" w:horzAnchor="margin" w:tblpY="143"/>
              <w:tblW w:w="4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993"/>
              <w:gridCol w:w="1134"/>
              <w:gridCol w:w="992"/>
            </w:tblGrid>
            <w:tr w:rsidR="00407826" w:rsidRPr="005E7E4A" w:rsidTr="0041234C">
              <w:trPr>
                <w:trHeight w:val="386"/>
              </w:trPr>
              <w:tc>
                <w:tcPr>
                  <w:tcW w:w="1129" w:type="dxa"/>
                </w:tcPr>
                <w:p w:rsidR="00407826" w:rsidRPr="005E7E4A" w:rsidRDefault="00407826" w:rsidP="0041234C">
                  <w:pPr>
                    <w:spacing w:before="79"/>
                    <w:ind w:left="142" w:right="-9"/>
                    <w:jc w:val="center"/>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993" w:type="dxa"/>
                </w:tcPr>
                <w:p w:rsidR="00407826" w:rsidRPr="005E7E4A" w:rsidRDefault="00407826" w:rsidP="0041234C">
                  <w:pPr>
                    <w:spacing w:before="79"/>
                    <w:ind w:left="142" w:right="-9"/>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134" w:type="dxa"/>
                </w:tcPr>
                <w:p w:rsidR="00407826" w:rsidRPr="005E7E4A" w:rsidRDefault="00407826" w:rsidP="0041234C">
                  <w:pPr>
                    <w:spacing w:before="79"/>
                    <w:ind w:left="142" w:right="-9"/>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992" w:type="dxa"/>
                </w:tcPr>
                <w:p w:rsidR="00407826" w:rsidRPr="005E7E4A" w:rsidRDefault="00407826" w:rsidP="0041234C">
                  <w:pPr>
                    <w:spacing w:before="79"/>
                    <w:ind w:left="14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41234C">
              <w:trPr>
                <w:trHeight w:val="330"/>
              </w:trPr>
              <w:tc>
                <w:tcPr>
                  <w:tcW w:w="1129" w:type="dxa"/>
                </w:tcPr>
                <w:p w:rsidR="00407826" w:rsidRPr="005E7E4A" w:rsidRDefault="00407826" w:rsidP="0041234C">
                  <w:pPr>
                    <w:ind w:left="142" w:right="-9"/>
                    <w:rPr>
                      <w:rFonts w:ascii="Times New Roman" w:eastAsia="Times New Roman" w:hAnsi="Times New Roman"/>
                      <w:sz w:val="24"/>
                      <w:szCs w:val="24"/>
                      <w:lang w:val="ru-RU"/>
                    </w:rPr>
                  </w:pPr>
                </w:p>
              </w:tc>
              <w:tc>
                <w:tcPr>
                  <w:tcW w:w="993" w:type="dxa"/>
                </w:tcPr>
                <w:p w:rsidR="00407826" w:rsidRPr="005E7E4A" w:rsidRDefault="00407826" w:rsidP="0041234C">
                  <w:pPr>
                    <w:ind w:left="142" w:right="-9"/>
                    <w:rPr>
                      <w:rFonts w:ascii="Times New Roman" w:eastAsia="Times New Roman" w:hAnsi="Times New Roman"/>
                      <w:sz w:val="24"/>
                      <w:szCs w:val="24"/>
                      <w:lang w:val="ru-RU"/>
                    </w:rPr>
                  </w:pPr>
                </w:p>
              </w:tc>
              <w:tc>
                <w:tcPr>
                  <w:tcW w:w="1134" w:type="dxa"/>
                </w:tcPr>
                <w:p w:rsidR="00407826" w:rsidRPr="005E7E4A" w:rsidRDefault="00407826" w:rsidP="0041234C">
                  <w:pPr>
                    <w:ind w:left="142" w:right="-9"/>
                    <w:rPr>
                      <w:rFonts w:ascii="Times New Roman" w:eastAsia="Times New Roman" w:hAnsi="Times New Roman"/>
                      <w:sz w:val="24"/>
                      <w:szCs w:val="24"/>
                      <w:lang w:val="ru-RU"/>
                    </w:rPr>
                  </w:pPr>
                </w:p>
              </w:tc>
              <w:tc>
                <w:tcPr>
                  <w:tcW w:w="992"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произведений о Великой Отечественной войне: С. В. Михалков «Быль для детей», С. А. Баруздин «Салют», С. А. Васильев «Белая берёза», Л. А. Кассиль «Сестра», Б. А. Лавренёв «Большое сердце», выражение своего отношения к героям с подтверждением примерами из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детях, о дружбе, рассказ о героях прочитанных произведений по предложенному алгоритму.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подготовка сообщения о своих родных — участниках Великой Отечественной войны.</w:t>
            </w:r>
          </w:p>
        </w:tc>
      </w:tr>
      <w:tr w:rsidR="00407826" w:rsidRPr="005E7E4A" w:rsidTr="006E52AF">
        <w:trPr>
          <w:trHeight w:val="175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10</w:t>
            </w:r>
          </w:p>
        </w:tc>
        <w:tc>
          <w:tcPr>
            <w:tcW w:w="1843" w:type="dxa"/>
            <w:tcBorders>
              <w:left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Зарубежная литература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b/>
                <w:sz w:val="24"/>
                <w:szCs w:val="24"/>
              </w:rPr>
              <w:t>(11 часов)</w:t>
            </w:r>
          </w:p>
        </w:tc>
        <w:tc>
          <w:tcPr>
            <w:tcW w:w="3260"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Литературная (авторская) сказка: зарубежные писатели-сказочники (Ш. Перро, братья Гримм,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Х.-К. Андерсен).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4536"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чтении произведений зарубежных писателей: братья Гримм «Бременские музыканты», Ш. Перро «Кот в сапогах», Дж. Харрис «Братец Лис и Братец Кролик», Э. Распэ «Необыкновенный олень», Х.-К. Андерсен «Пятеро из одного стручка», «Огниво» (не менее двух произведений по выбору).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героя: установление взаимосвязи между характером героя и его поступками, описание характера героя, нахождение портрета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w:t>
            </w:r>
            <w:r w:rsidRPr="005E7E4A">
              <w:rPr>
                <w:rFonts w:ascii="Times New Roman" w:eastAsia="Times New Roman" w:hAnsi="Times New Roman"/>
                <w:sz w:val="24"/>
                <w:szCs w:val="24"/>
                <w:lang w:val="ru-RU"/>
              </w:rPr>
              <w:lastRenderedPageBreak/>
              <w:t>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формулирование вопросов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сказки выборочно.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на узнавание по иллюстрациям названия сказок.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со схемой: обобщение информации о писателях-сказочниках, совместное заполнение схемы.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noProof/>
                <w:sz w:val="24"/>
                <w:szCs w:val="24"/>
                <w:lang w:eastAsia="ru-RU"/>
              </w:rPr>
              <w:drawing>
                <wp:inline distT="0" distB="0" distL="0" distR="0" wp14:anchorId="698659F5" wp14:editId="62360995">
                  <wp:extent cx="2847054" cy="62154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stretch>
                            <a:fillRect/>
                          </a:stretch>
                        </pic:blipFill>
                        <pic:spPr>
                          <a:xfrm>
                            <a:off x="0" y="0"/>
                            <a:ext cx="2871961" cy="626977"/>
                          </a:xfrm>
                          <a:prstGeom prst="rect">
                            <a:avLst/>
                          </a:prstGeom>
                        </pic:spPr>
                      </pic:pic>
                    </a:graphicData>
                  </a:graphic>
                </wp:inline>
              </w:drawing>
            </w:r>
            <w:r w:rsidRPr="005E7E4A">
              <w:rPr>
                <w:rFonts w:ascii="Times New Roman" w:eastAsia="Times New Roman" w:hAnsi="Times New Roman"/>
                <w:sz w:val="24"/>
                <w:szCs w:val="24"/>
                <w:lang w:val="ru-RU"/>
              </w:rPr>
              <w:t xml:space="preserve">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«Зарубежные писатели».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Ролевая игра: выполнение роли экскурсовода по выставке книг писателей-сказочников (рассказывание о книгах изучаемой тематики).</w:t>
            </w:r>
          </w:p>
        </w:tc>
      </w:tr>
      <w:tr w:rsidR="00407826" w:rsidRPr="005E7E4A" w:rsidTr="006E52AF">
        <w:trPr>
          <w:trHeight w:val="62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lastRenderedPageBreak/>
              <w:t>11</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Библиографическая культура (работа</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с детской книгой</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и справочной литературой) (2 часа)</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Книга как источник необходимых знаний. Элементы книги: содержание или 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xml:space="preserve">, иллюстрация.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Выбор книг на основе рекомендательного списка, тематические картотеки библиотеки. </w:t>
            </w:r>
            <w:r w:rsidRPr="005E7E4A">
              <w:rPr>
                <w:rFonts w:ascii="Times New Roman" w:eastAsia="Times New Roman" w:hAnsi="Times New Roman"/>
                <w:sz w:val="24"/>
                <w:szCs w:val="24"/>
              </w:rPr>
              <w:t>Книга учебная,</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t>художественная, справочная.</w:t>
            </w:r>
          </w:p>
        </w:tc>
        <w:tc>
          <w:tcPr>
            <w:tcW w:w="4536"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библиотеку, ориентировка в пространстве школьной библиотеки, работа с тематическим каталогом.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с библиотекарем на тему важности чтения для обучения и развития.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с учётом рекомендательного списка, по тематическому каталогу в библиотеке.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книг по теме, автору, заголовку, ориентировка в содержании книги/учебника по оглавлению, аннотации, предисловию, условным обозначениям.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своих любимых книгах по предложенному алгоритму.</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Рекомендации по летнему чтению, </w:t>
            </w:r>
            <w:r w:rsidRPr="005E7E4A">
              <w:rPr>
                <w:rFonts w:ascii="Times New Roman" w:eastAsia="Times New Roman" w:hAnsi="Times New Roman"/>
                <w:i/>
                <w:sz w:val="24"/>
                <w:szCs w:val="24"/>
                <w:lang w:val="ru-RU"/>
              </w:rPr>
              <w:t xml:space="preserve">оформление дневника читателя.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Поиск необходимой информации в словарях и справочниках об авторах изученных произведений.</w:t>
            </w:r>
          </w:p>
          <w:p w:rsidR="00407826" w:rsidRPr="005E7E4A" w:rsidRDefault="00407826" w:rsidP="00407826">
            <w:pPr>
              <w:rPr>
                <w:rFonts w:ascii="Times New Roman" w:eastAsia="Times New Roman" w:hAnsi="Times New Roman"/>
                <w:b/>
                <w:sz w:val="24"/>
                <w:szCs w:val="24"/>
                <w:lang w:val="ru-RU"/>
              </w:rPr>
            </w:pPr>
          </w:p>
        </w:tc>
      </w:tr>
      <w:tr w:rsidR="00407826" w:rsidRPr="005E7E4A" w:rsidTr="006E52AF">
        <w:trPr>
          <w:trHeight w:val="348"/>
        </w:trPr>
        <w:tc>
          <w:tcPr>
            <w:tcW w:w="10064" w:type="dxa"/>
            <w:gridSpan w:val="4"/>
            <w:tcBorders>
              <w:top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Резерв: 8 часов</w:t>
            </w:r>
          </w:p>
        </w:tc>
      </w:tr>
    </w:tbl>
    <w:p w:rsidR="00407826" w:rsidRPr="005E7E4A" w:rsidRDefault="00407826" w:rsidP="00407826"/>
    <w:p w:rsidR="009E13A3" w:rsidRPr="005E7E4A" w:rsidRDefault="00060426" w:rsidP="00EF0D46">
      <w:pPr>
        <w:pStyle w:val="2"/>
      </w:pPr>
      <w:bookmarkStart w:id="21" w:name="_Toc142903160"/>
      <w:r w:rsidRPr="005E7E4A">
        <w:lastRenderedPageBreak/>
        <w:t>3 КЛАСС</w:t>
      </w:r>
      <w:r w:rsidR="00374A07" w:rsidRPr="005E7E4A">
        <w:t xml:space="preserve"> (1</w:t>
      </w:r>
      <w:r w:rsidR="00A50EC8" w:rsidRPr="005E7E4A">
        <w:t>36</w:t>
      </w:r>
      <w:r w:rsidR="00374A07" w:rsidRPr="005E7E4A">
        <w:t xml:space="preserve"> часов)</w:t>
      </w:r>
      <w:bookmarkEnd w:id="21"/>
    </w:p>
    <w:p w:rsidR="00A50EC8" w:rsidRPr="005E7E4A" w:rsidRDefault="00A50EC8" w:rsidP="00A50EC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E7E4A">
        <w:rPr>
          <w:rFonts w:ascii="Times New Roman" w:eastAsia="Times New Roman" w:hAnsi="Times New Roman" w:cs="Times New Roman"/>
          <w:sz w:val="24"/>
          <w:szCs w:val="24"/>
        </w:rPr>
        <w:t>Тематическое планирование рассчитано на изучение предмета «Литературное чтение» в течение 34 недель (4 ч в неделю).</w:t>
      </w:r>
    </w:p>
    <w:p w:rsidR="00A50EC8" w:rsidRPr="005E7E4A" w:rsidRDefault="00A50EC8" w:rsidP="00A50EC8">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7"/>
        <w:gridCol w:w="1514"/>
        <w:gridCol w:w="2835"/>
        <w:gridCol w:w="5528"/>
      </w:tblGrid>
      <w:tr w:rsidR="00A50EC8" w:rsidRPr="005E7E4A" w:rsidTr="00B64E73">
        <w:trPr>
          <w:trHeight w:val="67"/>
          <w:tblHeader/>
        </w:trPr>
        <w:tc>
          <w:tcPr>
            <w:tcW w:w="471" w:type="dxa"/>
            <w:gridSpan w:val="2"/>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w:t>
            </w:r>
          </w:p>
        </w:tc>
        <w:tc>
          <w:tcPr>
            <w:tcW w:w="1514" w:type="dxa"/>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2835" w:type="dxa"/>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5528" w:type="dxa"/>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lang w:val="ru-RU"/>
              </w:rPr>
              <w:t xml:space="preserve">Методы и формы организации обучения. </w:t>
            </w:r>
            <w:r w:rsidRPr="005E7E4A">
              <w:rPr>
                <w:rFonts w:ascii="Times New Roman" w:eastAsia="Times New Roman" w:hAnsi="Times New Roman"/>
                <w:b/>
                <w:sz w:val="24"/>
                <w:szCs w:val="24"/>
              </w:rPr>
              <w:t>Характеристика деятельности обучающихся</w:t>
            </w:r>
          </w:p>
        </w:tc>
      </w:tr>
      <w:tr w:rsidR="00A50EC8" w:rsidRPr="005E7E4A" w:rsidTr="00B64E73">
        <w:trPr>
          <w:trHeight w:val="358"/>
        </w:trPr>
        <w:tc>
          <w:tcPr>
            <w:tcW w:w="471" w:type="dxa"/>
            <w:gridSpan w:val="2"/>
            <w:tcBorders>
              <w:left w:val="single" w:sz="6" w:space="0" w:color="000000"/>
              <w:bottom w:val="single" w:sz="4" w:space="0" w:color="auto"/>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1514" w:type="dxa"/>
            <w:tcBorders>
              <w:left w:val="single" w:sz="6" w:space="0" w:color="000000"/>
              <w:bottom w:val="single" w:sz="4" w:space="0" w:color="auto"/>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О Родине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и её истории (6 часов)</w:t>
            </w:r>
          </w:p>
        </w:tc>
        <w:tc>
          <w:tcPr>
            <w:tcW w:w="2835" w:type="dxa"/>
            <w:tcBorders>
              <w:left w:val="single" w:sz="6" w:space="0" w:color="000000"/>
              <w:bottom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и ХХ веков.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Осознание нравственно-этических понятий: любовь к родной стороне, малой родине, гордость за красоту и величие своей Отчизны.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tc>
        <w:tc>
          <w:tcPr>
            <w:tcW w:w="5528" w:type="dxa"/>
            <w:tcBorders>
              <w:bottom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работа с названием темы/раздела: прогнозирование содержания произведений в этом разделе.</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1–2 авторов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вопроса «С чего начинается Родина?», объяснение своей позиции, сравнение произведений</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после совместного анализа, относящихся к одной теме, но разным жанрам.</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под руководством учителя.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Наблюдение и рассматривание иллюстраций и репродукций картин, соотнесение их сюжета с соответствующими фрагментами текста: озаглавливание. </w:t>
            </w:r>
            <w:r w:rsidRPr="005E7E4A">
              <w:rPr>
                <w:rFonts w:ascii="Times New Roman" w:eastAsia="Times New Roman" w:hAnsi="Times New Roman"/>
                <w:i/>
                <w:sz w:val="24"/>
                <w:szCs w:val="24"/>
                <w:lang w:val="ru-RU"/>
              </w:rPr>
              <w:t>Обсуждение вопросов, например: «Какие слова из произведения подходят для описания картины?», «Какие слова могли бы стать названием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рассказа-описания по иллюстрации или картине: пейзажи А. А. Рылова, И. И. Левитана, И. И. Шишкина, В. Д. Поленова (по выбору) после совместно анализа, используя ключевые слова.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стихотворения о Родине: С. А. Васильев «Россия» (в сокращении), Т. В. Бокова «Родина», Н. М. Рубцов «Привет, Россия!» (отрывок), З. Н. Александрова «Родина»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Составление выставки книг на тему Родины и её истории.</w:t>
            </w:r>
          </w:p>
        </w:tc>
      </w:tr>
      <w:tr w:rsidR="00A50EC8" w:rsidRPr="005E7E4A" w:rsidTr="00B64E73">
        <w:trPr>
          <w:trHeight w:val="705"/>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2</w:t>
            </w:r>
          </w:p>
        </w:tc>
        <w:tc>
          <w:tcPr>
            <w:tcW w:w="151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Фольклор (устное народное творчество) (16 часов)</w:t>
            </w:r>
          </w:p>
        </w:tc>
        <w:tc>
          <w:tcPr>
            <w:tcW w:w="2835"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Расширение знаний о малых жанрах фольклора (пословицы, потешки, считалки, небылицы, скороговорки, загадки). Знакомство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видами загадок. Пословицы народов России (значение, характеристика, нравственная основа). Книги и словари, созданные В. И. Далем. Активный словарь: образные слова, пословицы и поговорки, крылатые выражения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устной речи. Нравственные ценности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фольклорных</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произведениях</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 xml:space="preserve">народов России. </w:t>
            </w:r>
          </w:p>
          <w:p w:rsidR="00A50EC8" w:rsidRPr="005E7E4A" w:rsidRDefault="00A50EC8" w:rsidP="008E1BB4">
            <w:pPr>
              <w:rPr>
                <w:rFonts w:ascii="Times New Roman" w:eastAsia="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работа с названием темы/раздела: прогнозирование содержания.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8B7D09"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w:t>
            </w:r>
            <w:r w:rsidR="008B7D09">
              <w:rPr>
                <w:rFonts w:ascii="Times New Roman" w:eastAsia="Times New Roman" w:hAnsi="Times New Roman"/>
                <w:sz w:val="24"/>
                <w:szCs w:val="24"/>
                <w:lang w:val="ru-RU"/>
              </w:rPr>
              <w:t xml:space="preserve">о схемой </w:t>
            </w:r>
            <w:r w:rsidRPr="005E7E4A">
              <w:rPr>
                <w:rFonts w:ascii="Times New Roman" w:eastAsia="Times New Roman" w:hAnsi="Times New Roman"/>
                <w:sz w:val="24"/>
                <w:szCs w:val="24"/>
                <w:lang w:val="ru-RU"/>
              </w:rPr>
              <w:t xml:space="preserve">Назовите жанры. </w:t>
            </w:r>
            <w:r w:rsidR="008B7D09">
              <w:rPr>
                <w:rFonts w:ascii="Times New Roman" w:eastAsia="Times New Roman" w:hAnsi="Times New Roman"/>
                <w:sz w:val="24"/>
                <w:szCs w:val="24"/>
                <w:lang w:val="ru-RU"/>
              </w:rPr>
              <w:t>Приведите примеры</w:t>
            </w:r>
            <w:r w:rsidRPr="005E7E4A">
              <w:rPr>
                <w:rFonts w:ascii="Times New Roman" w:eastAsia="Times New Roman" w:hAnsi="Times New Roman"/>
                <w:sz w:val="24"/>
                <w:szCs w:val="24"/>
                <w:lang w:val="ru-RU"/>
              </w:rPr>
              <w:t>, используя слова для справок</w:t>
            </w:r>
            <w:r w:rsidRPr="008B7D09">
              <w:rPr>
                <w:rFonts w:ascii="Times New Roman" w:eastAsia="Times New Roman" w:hAnsi="Times New Roman"/>
                <w:sz w:val="24"/>
                <w:szCs w:val="24"/>
                <w:lang w:val="ru-RU"/>
              </w:rPr>
              <w:t>.</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14:anchorId="4E1A8374" wp14:editId="6A31C950">
                  <wp:extent cx="3072161" cy="596536"/>
                  <wp:effectExtent l="0" t="0" r="0" b="0"/>
                  <wp:docPr id="6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cstate="print"/>
                          <a:stretch>
                            <a:fillRect/>
                          </a:stretch>
                        </pic:blipFill>
                        <pic:spPr>
                          <a:xfrm>
                            <a:off x="0" y="0"/>
                            <a:ext cx="3072161" cy="596536"/>
                          </a:xfrm>
                          <a:prstGeom prst="rect">
                            <a:avLst/>
                          </a:prstGeom>
                        </pic:spPr>
                      </pic:pic>
                    </a:graphicData>
                  </a:graphic>
                </wp:inline>
              </w:drawing>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на тему: ценность произведений фольклора, их роль и значение в современной жизни.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вопросов «Какие бывают загадки?», «Появляются ли загадки сейчас? Почему?», чтение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загадок и их группировка по темам и видам.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группе (совместная деятельность): сочинение загадок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аналогии) используя слова подсказки, проведение конкурса на лучшего знатока загадок.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Задания на развитие речи: объяснение значения пословиц</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художественной литературы и фольклора с включением в собственную речь пословиц, </w:t>
            </w:r>
            <w:r w:rsidRPr="005E7E4A">
              <w:rPr>
                <w:rFonts w:ascii="Times New Roman" w:eastAsia="Times New Roman" w:hAnsi="Times New Roman"/>
                <w:i/>
                <w:sz w:val="24"/>
                <w:szCs w:val="24"/>
                <w:lang w:val="ru-RU"/>
              </w:rPr>
              <w:t>крылатых выражений</w:t>
            </w:r>
            <w:r w:rsidRPr="005E7E4A">
              <w:rPr>
                <w:rFonts w:ascii="Times New Roman" w:eastAsia="Times New Roman" w:hAnsi="Times New Roman"/>
                <w:sz w:val="24"/>
                <w:szCs w:val="24"/>
                <w:lang w:val="ru-RU"/>
              </w:rPr>
              <w:t xml:space="preserve"> и других средств выразительности. </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color w:val="000000" w:themeColor="text1"/>
                <w:sz w:val="24"/>
                <w:szCs w:val="24"/>
                <w:lang w:val="ru-RU"/>
              </w:rPr>
              <w:lastRenderedPageBreak/>
              <w:t>Дифференцированное задание: подготовка сообщений о В. И. Дале, представление его сказок, написанных для детей.</w:t>
            </w:r>
          </w:p>
        </w:tc>
      </w:tr>
      <w:tr w:rsidR="00A50EC8" w:rsidRPr="005E7E4A" w:rsidTr="00B64E73">
        <w:trPr>
          <w:trHeight w:val="3540"/>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p>
        </w:tc>
        <w:tc>
          <w:tcPr>
            <w:tcW w:w="151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p>
        </w:tc>
        <w:tc>
          <w:tcPr>
            <w:tcW w:w="2835"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Фольклорная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отражение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общечеловеческих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М. Васнецова,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Ю. А. Васнецова, И. Я. Билибина, В. М. Конашевич).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в сказках народного быта</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и культуры. </w:t>
            </w:r>
            <w:r w:rsidRPr="005E7E4A">
              <w:rPr>
                <w:rFonts w:ascii="Times New Roman" w:eastAsia="Times New Roman" w:hAnsi="Times New Roman"/>
                <w:sz w:val="24"/>
                <w:szCs w:val="24"/>
              </w:rPr>
              <w:t>Составление плана сказки.</w:t>
            </w:r>
          </w:p>
        </w:tc>
        <w:tc>
          <w:tcPr>
            <w:tcW w:w="5528"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 Работа со схемой: «чтение» информации, представленной</w:t>
            </w:r>
            <w:r w:rsidR="008B7D09">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в схематическом виде, обобщение представлений о видах</w:t>
            </w:r>
            <w:r w:rsidR="008B7D09">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сказок, выполнение задания «Вспомните и назовите произведения».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14:anchorId="1304E98B" wp14:editId="3E80270E">
                  <wp:extent cx="2733675" cy="877376"/>
                  <wp:effectExtent l="0" t="0" r="0" b="0"/>
                  <wp:docPr id="7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cstate="print"/>
                          <a:stretch>
                            <a:fillRect/>
                          </a:stretch>
                        </pic:blipFill>
                        <pic:spPr>
                          <a:xfrm>
                            <a:off x="0" y="0"/>
                            <a:ext cx="2767432" cy="888210"/>
                          </a:xfrm>
                          <a:prstGeom prst="rect">
                            <a:avLst/>
                          </a:prstGeom>
                        </pic:spPr>
                      </pic:pic>
                    </a:graphicData>
                  </a:graphic>
                </wp:inline>
              </w:drawing>
            </w:r>
          </w:p>
          <w:p w:rsidR="00A50EC8" w:rsidRPr="005E7E4A" w:rsidRDefault="00A50EC8" w:rsidP="008E1BB4">
            <w:pPr>
              <w:rPr>
                <w:rFonts w:ascii="Times New Roman" w:hAnsi="Times New Roman"/>
                <w:color w:val="00B050"/>
                <w:sz w:val="24"/>
                <w:szCs w:val="24"/>
                <w:lang w:val="ru-RU"/>
              </w:rPr>
            </w:pPr>
            <w:r w:rsidRPr="005E7E4A">
              <w:rPr>
                <w:rFonts w:ascii="Times New Roman" w:eastAsia="Times New Roman" w:hAnsi="Times New Roman"/>
                <w:sz w:val="24"/>
                <w:szCs w:val="24"/>
                <w:lang w:val="ru-RU"/>
              </w:rPr>
              <w:t xml:space="preserve">Чтение вслух и про себя фольклорных произведений (народных сказок), ответ на </w:t>
            </w:r>
            <w:r w:rsidR="008B7D09" w:rsidRPr="005E7E4A">
              <w:rPr>
                <w:rFonts w:ascii="Times New Roman" w:eastAsia="Times New Roman" w:hAnsi="Times New Roman"/>
                <w:sz w:val="24"/>
                <w:szCs w:val="24"/>
                <w:lang w:val="ru-RU"/>
              </w:rPr>
              <w:t xml:space="preserve">вопросы </w:t>
            </w:r>
            <w:r w:rsidR="008B7D09" w:rsidRPr="005E7E4A">
              <w:rPr>
                <w:rFonts w:ascii="Times New Roman" w:hAnsi="Times New Roman"/>
                <w:sz w:val="24"/>
                <w:szCs w:val="24"/>
                <w:lang w:val="ru-RU"/>
              </w:rPr>
              <w:t>«</w:t>
            </w:r>
            <w:r w:rsidRPr="005E7E4A">
              <w:rPr>
                <w:rFonts w:ascii="Times New Roman" w:hAnsi="Times New Roman"/>
                <w:sz w:val="24"/>
                <w:szCs w:val="24"/>
                <w:lang w:val="ru-RU"/>
              </w:rPr>
              <w:t xml:space="preserve">О чём ты узнаешь?», «Чему ты будешь учиться?», </w:t>
            </w:r>
            <w:r w:rsidRPr="005E7E4A">
              <w:rPr>
                <w:rFonts w:ascii="Times New Roman" w:eastAsia="Times New Roman" w:hAnsi="Times New Roman"/>
                <w:sz w:val="24"/>
                <w:szCs w:val="24"/>
                <w:lang w:val="ru-RU"/>
              </w:rPr>
              <w:t>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А. С. Пушкина «Сказка о рыбаке и рыбке»), «Про ленивую и радивую» (сравнение со сказкой В. Ф. Одоевского «Мороз Иванович»), «Сестрица Алёнушка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братец Иванушка», «Иван-царевич и Серый волк», «Сивка-бурка», «Летучий корабль», «Морозко», «По щучьему веленью»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осознание нравственно-этических норм: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Наблюдение за особенностями построения волшебной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составлении вопросов к произведению.</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Пересказ (устно) содержания подробно по плану.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рассказывание: пересказ по началу и </w:t>
            </w:r>
            <w:r w:rsidRPr="005E7E4A">
              <w:rPr>
                <w:rFonts w:ascii="Times New Roman" w:eastAsia="Times New Roman" w:hAnsi="Times New Roman"/>
                <w:sz w:val="24"/>
                <w:szCs w:val="24"/>
                <w:lang w:val="ru-RU"/>
              </w:rPr>
              <w:lastRenderedPageBreak/>
              <w:t>концу с добавлением пропущенных звеньев 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поисковое выборочное чтение: нахождение в тексте слов, выражений, отрывков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Творческая работа: сочинение сказки по началу по аналогии с прочитанными/прослушанными произведениями. </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Проектное задание: составление сценария сказки, распределение ролей, подготовка декораций и костюмов (масок), инсценирование.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устное сообщение: определить вид сказки, охарактеризовать героя, перечислить события, пересказать один из эпизодов, объяснить, чему учит произведение, почему оно понравилось. </w:t>
            </w:r>
          </w:p>
          <w:p w:rsidR="00A50EC8" w:rsidRPr="005E7E4A" w:rsidRDefault="00A50EC8" w:rsidP="008E1BB4">
            <w:pPr>
              <w:rPr>
                <w:rFonts w:ascii="Times New Roman" w:eastAsia="Times New Roman" w:hAnsi="Times New Roman"/>
                <w:sz w:val="24"/>
                <w:szCs w:val="24"/>
                <w:lang w:val="ru-RU"/>
              </w:rPr>
            </w:pPr>
          </w:p>
        </w:tc>
      </w:tr>
      <w:tr w:rsidR="00A50EC8" w:rsidRPr="005E7E4A" w:rsidTr="00B64E73">
        <w:trPr>
          <w:trHeight w:val="3674"/>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p>
        </w:tc>
        <w:tc>
          <w:tcPr>
            <w:tcW w:w="151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p>
        </w:tc>
        <w:tc>
          <w:tcPr>
            <w:tcW w:w="2835"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Расширение представлений о народной песне. Чувства, которые рождают песни, темы песен.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Описание картин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как способ</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рассказать в песне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родной земле.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Былина как народный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песенный сказ о важном историческом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событии. Фольклорные особенности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жанра былин: язык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Язык былин, старевшие </w:t>
            </w:r>
            <w:r w:rsidRPr="005E7E4A">
              <w:rPr>
                <w:rFonts w:ascii="Times New Roman" w:eastAsia="Times New Roman" w:hAnsi="Times New Roman"/>
                <w:sz w:val="24"/>
                <w:szCs w:val="24"/>
                <w:lang w:val="ru-RU"/>
              </w:rPr>
              <w:lastRenderedPageBreak/>
              <w:t>слова, их место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былине и представление в современной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лексике. Репродукции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картин как иллюстрации к эпизодам фольклорного произведения.</w:t>
            </w:r>
          </w:p>
        </w:tc>
        <w:tc>
          <w:tcPr>
            <w:tcW w:w="5528"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Обсуждение перед чтением истории создания народных песен, особенность жанра — напевность, настроение, которое создаёт произведение.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 (по предварительному совместному анализу одной по аналогичному произведению).</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произведений с помощью учителя устного народного творчества (песни) и авторских произведений: тема, настроение, описание природы. Например, народная песня и авторские произведения И. З. Сурикова «Рябина», А. В. Кольцова «Русская песня».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вслух с сохранением интонационного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рисунка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Сравнение произведений разных видов искусства (фольклора,</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литературы, живописи, музыки). Например, картины</w:t>
            </w:r>
            <w:r w:rsidR="00F86CF4">
              <w:rPr>
                <w:rFonts w:ascii="Times New Roman" w:eastAsia="Times New Roman" w:hAnsi="Times New Roman"/>
                <w:i/>
                <w:sz w:val="24"/>
                <w:szCs w:val="24"/>
                <w:lang w:val="ru-RU"/>
              </w:rPr>
              <w:t xml:space="preserve"> </w:t>
            </w:r>
            <w:r w:rsidRPr="005E7E4A">
              <w:rPr>
                <w:rFonts w:ascii="Times New Roman" w:eastAsia="Times New Roman" w:hAnsi="Times New Roman"/>
                <w:i/>
                <w:sz w:val="24"/>
                <w:szCs w:val="24"/>
                <w:lang w:val="ru-RU"/>
              </w:rPr>
              <w:t>А. М. Васнецова «Северный край», И. И. Шишкина «Среди</w:t>
            </w:r>
            <w:r w:rsidR="00F86CF4">
              <w:rPr>
                <w:rFonts w:ascii="Times New Roman" w:eastAsia="Times New Roman" w:hAnsi="Times New Roman"/>
                <w:i/>
                <w:sz w:val="24"/>
                <w:szCs w:val="24"/>
                <w:lang w:val="ru-RU"/>
              </w:rPr>
              <w:t xml:space="preserve"> </w:t>
            </w:r>
            <w:r w:rsidRPr="005E7E4A">
              <w:rPr>
                <w:rFonts w:ascii="Times New Roman" w:eastAsia="Times New Roman" w:hAnsi="Times New Roman"/>
                <w:i/>
                <w:sz w:val="24"/>
                <w:szCs w:val="24"/>
                <w:lang w:val="ru-RU"/>
              </w:rPr>
              <w:t>долины ровныя», поиск и прослушивание на контролируемых</w:t>
            </w:r>
            <w:r w:rsidR="00F86CF4">
              <w:rPr>
                <w:rFonts w:ascii="Times New Roman" w:eastAsia="Times New Roman" w:hAnsi="Times New Roman"/>
                <w:i/>
                <w:sz w:val="24"/>
                <w:szCs w:val="24"/>
                <w:lang w:val="ru-RU"/>
              </w:rPr>
              <w:t xml:space="preserve"> </w:t>
            </w:r>
            <w:r w:rsidRPr="005E7E4A">
              <w:rPr>
                <w:rFonts w:ascii="Times New Roman" w:eastAsia="Times New Roman" w:hAnsi="Times New Roman"/>
                <w:i/>
                <w:sz w:val="24"/>
                <w:szCs w:val="24"/>
                <w:lang w:val="ru-RU"/>
              </w:rPr>
              <w:t>ресурсах Интернета русских народных и авторских песен на</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тему родной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Слушание былин из цикла об Илье Муромце. Например, отрывок из былины «Илья Муромец и Соловей-разбойник», контроль восприятия произведения: ответы на вопросы по фактическому содержанию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главной мысли былин «Жить —</w:t>
            </w:r>
            <w:r w:rsidR="00F86CF4">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Родине служить», подвиги былинных героев — служение родной земле</w:t>
            </w:r>
            <w:r w:rsidR="00F86CF4">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и защита родной земли.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анализ сюжета былины (реальность и сказочность событий), ответы на вопросы, наблюдение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 особенностями языка (напевность, сказ), нахождение устаревших слов (архаизмов), подбор к ним синонимов.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(поисковое выборочное чтение): характеристика</w:t>
            </w:r>
            <w:r w:rsidR="00F86CF4">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русского богатыря (реальность и сказочность героя), составление рассказа-описания (словесный портрет Ильи Муромца).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поиск</w:t>
            </w:r>
            <w:r w:rsidR="00F86CF4">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 xml:space="preserve">эпизода былины, который иллюстрирует картина. Например, картина В. М. Васнецова «Богатырский скок».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отрывка из былины (темп, интонация песенного рассказа).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из предложенных вариантов и другие задания.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Проверка своей работы на основе сверки с правильными ответами.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w:t>
            </w:r>
            <w:r w:rsidRPr="005E7E4A">
              <w:rPr>
                <w:rFonts w:ascii="Times New Roman" w:eastAsia="Times New Roman" w:hAnsi="Times New Roman"/>
                <w:color w:val="000000" w:themeColor="text1"/>
                <w:sz w:val="24"/>
                <w:szCs w:val="24"/>
                <w:lang w:val="ru-RU"/>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A50EC8" w:rsidRPr="005E7E4A" w:rsidTr="00B64E73">
        <w:trPr>
          <w:trHeight w:val="3527"/>
        </w:trPr>
        <w:tc>
          <w:tcPr>
            <w:tcW w:w="454" w:type="dxa"/>
            <w:tcBorders>
              <w:lef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3</w:t>
            </w:r>
          </w:p>
        </w:tc>
        <w:tc>
          <w:tcPr>
            <w:tcW w:w="1531" w:type="dxa"/>
            <w:gridSpan w:val="2"/>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Творчество А. С. Пушкина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(9 часов)</w:t>
            </w:r>
          </w:p>
        </w:tc>
        <w:tc>
          <w:tcPr>
            <w:tcW w:w="2835"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стихах: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царе Салтане, о сыне его славном и могучем богатыре князе Гвидоне Салтановиче и о прекрасной царевне Лебеди» — нравственный смысл произведения, структура сказочного текста, особенности сюжета, приём повтора как основа изменения 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Связь пушкинских сказок с фольклорными. Положительные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отрицательные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герои, волшебные помощники, язык авторской сказки.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Я. Билибин — иллюстратор сказок А. С. Пушкина.</w:t>
            </w:r>
          </w:p>
        </w:tc>
        <w:tc>
          <w:tcPr>
            <w:tcW w:w="5528"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с помощью учителя. </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r w:rsidRPr="005E7E4A">
              <w:rPr>
                <w:rFonts w:ascii="Times New Roman" w:eastAsia="Times New Roman" w:hAnsi="Times New Roman"/>
                <w:color w:val="00B050"/>
                <w:sz w:val="24"/>
                <w:szCs w:val="24"/>
                <w:lang w:val="ru-RU"/>
              </w:rPr>
              <w:t xml:space="preserve">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произведения А. С. Пушкина «Сказка</w:t>
            </w:r>
            <w:r w:rsidR="00F86CF4">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о царе Салтане, о сыне его славном и могучем богатыре князе Гвидоне Салтановиче и о прекрасной царевне Лебеди», удержание в памяти последовательности событий сказки, обсуждение 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 xml:space="preserve">Выборочный устный пересказ текста по плану, чтение по ролям. </w:t>
            </w:r>
          </w:p>
          <w:p w:rsidR="00A50EC8" w:rsidRPr="005E7E4A" w:rsidRDefault="00A50EC8" w:rsidP="008E1BB4">
            <w:pPr>
              <w:rPr>
                <w:rFonts w:ascii="Times New Roman" w:eastAsia="Times New Roman" w:hAnsi="Times New Roman"/>
                <w:sz w:val="24"/>
                <w:szCs w:val="24"/>
                <w:lang w:val="ru-RU"/>
              </w:rPr>
            </w:pPr>
            <w:r w:rsidRPr="005E7E4A">
              <w:rPr>
                <w:rFonts w:ascii="Times New Roman" w:hAnsi="Times New Roman"/>
                <w:sz w:val="24"/>
                <w:szCs w:val="24"/>
                <w:lang w:val="ru-RU"/>
              </w:rPr>
              <w:t xml:space="preserve">Самостоятельная работа: вставка пропущенных слов </w:t>
            </w:r>
            <w:r w:rsidR="008B7D09" w:rsidRPr="005E7E4A">
              <w:rPr>
                <w:rFonts w:ascii="Times New Roman" w:hAnsi="Times New Roman"/>
                <w:sz w:val="24"/>
                <w:szCs w:val="24"/>
                <w:lang w:val="ru-RU"/>
              </w:rPr>
              <w:t>в отрывок</w:t>
            </w:r>
            <w:r w:rsidRPr="005E7E4A">
              <w:rPr>
                <w:rFonts w:ascii="Times New Roman" w:hAnsi="Times New Roman"/>
                <w:sz w:val="24"/>
                <w:szCs w:val="24"/>
                <w:lang w:val="ru-RU"/>
              </w:rPr>
              <w:t xml:space="preserve"> произведения, пользуясь текстом или по памяти.</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Совместная работа: заполнение таблицы на основе сравнения сказок, сходных по сюжету (А. С. Пушкин «Сказка о царе Салтане, о сыне его славном и могучем богатыре князе Гвидоне Салтановиче и о прекрасной царевне Лебеди» и русская народная </w:t>
            </w:r>
            <w:r w:rsidRPr="005E7E4A">
              <w:rPr>
                <w:rFonts w:ascii="Times New Roman" w:eastAsia="Times New Roman" w:hAnsi="Times New Roman"/>
                <w:sz w:val="24"/>
                <w:szCs w:val="24"/>
                <w:lang w:val="ru-RU"/>
              </w:rPr>
              <w:lastRenderedPageBreak/>
              <w:t>сказка «Царевич Нехитёр-Немудёр»): сюжеты, герои, чудеса и превращения.</w:t>
            </w:r>
          </w:p>
          <w:tbl>
            <w:tblPr>
              <w:tblStyle w:val="TableNormal"/>
              <w:tblpPr w:leftFromText="180" w:rightFromText="180" w:vertAnchor="text" w:horzAnchor="margin" w:tblpY="22"/>
              <w:tblW w:w="5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50"/>
              <w:gridCol w:w="1134"/>
              <w:gridCol w:w="851"/>
              <w:gridCol w:w="1417"/>
            </w:tblGrid>
            <w:tr w:rsidR="00A50EC8" w:rsidRPr="005E7E4A" w:rsidTr="00F86CF4">
              <w:trPr>
                <w:trHeight w:val="550"/>
              </w:trPr>
              <w:tc>
                <w:tcPr>
                  <w:tcW w:w="846" w:type="dxa"/>
                </w:tcPr>
                <w:p w:rsidR="00A50EC8" w:rsidRPr="005E7E4A" w:rsidRDefault="00A50EC8" w:rsidP="00F86CF4">
                  <w:pPr>
                    <w:spacing w:before="162"/>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850" w:type="dxa"/>
                  <w:tcBorders>
                    <w:bottom w:val="single" w:sz="6" w:space="0" w:color="000000"/>
                  </w:tcBorders>
                </w:tcPr>
                <w:p w:rsidR="00A50EC8" w:rsidRPr="005E7E4A" w:rsidRDefault="00A50EC8" w:rsidP="00F86CF4">
                  <w:pPr>
                    <w:spacing w:before="162"/>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134" w:type="dxa"/>
                </w:tcPr>
                <w:p w:rsidR="00A50EC8" w:rsidRPr="005E7E4A" w:rsidRDefault="00A50EC8" w:rsidP="00F86CF4">
                  <w:pPr>
                    <w:spacing w:before="67" w:line="232" w:lineRule="auto"/>
                    <w:ind w:right="107" w:firstLine="6"/>
                    <w:rPr>
                      <w:rFonts w:ascii="Times New Roman" w:eastAsia="Times New Roman" w:hAnsi="Times New Roman"/>
                      <w:sz w:val="24"/>
                      <w:szCs w:val="24"/>
                      <w:lang w:val="ru-RU"/>
                    </w:rPr>
                  </w:pPr>
                  <w:r w:rsidRPr="005E7E4A">
                    <w:rPr>
                      <w:rFonts w:ascii="Times New Roman" w:eastAsia="Times New Roman" w:hAnsi="Times New Roman"/>
                      <w:spacing w:val="-1"/>
                      <w:w w:val="115"/>
                      <w:sz w:val="24"/>
                      <w:szCs w:val="24"/>
                      <w:lang w:val="ru-RU"/>
                    </w:rPr>
                    <w:t>Главные</w:t>
                  </w:r>
                  <w:r w:rsidRPr="005E7E4A">
                    <w:rPr>
                      <w:rFonts w:ascii="Times New Roman" w:eastAsia="Times New Roman" w:hAnsi="Times New Roman"/>
                      <w:spacing w:val="-49"/>
                      <w:w w:val="115"/>
                      <w:sz w:val="24"/>
                      <w:szCs w:val="24"/>
                      <w:lang w:val="ru-RU"/>
                    </w:rPr>
                    <w:t xml:space="preserve"> </w:t>
                  </w:r>
                  <w:r w:rsidRPr="005E7E4A">
                    <w:rPr>
                      <w:rFonts w:ascii="Times New Roman" w:eastAsia="Times New Roman" w:hAnsi="Times New Roman"/>
                      <w:w w:val="115"/>
                      <w:sz w:val="24"/>
                      <w:szCs w:val="24"/>
                      <w:lang w:val="ru-RU"/>
                    </w:rPr>
                    <w:t>герои</w:t>
                  </w:r>
                </w:p>
              </w:tc>
              <w:tc>
                <w:tcPr>
                  <w:tcW w:w="851" w:type="dxa"/>
                </w:tcPr>
                <w:p w:rsidR="00A50EC8" w:rsidRPr="005E7E4A" w:rsidRDefault="00A50EC8" w:rsidP="00F86CF4">
                  <w:pPr>
                    <w:spacing w:before="162"/>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Чудеса</w:t>
                  </w:r>
                </w:p>
              </w:tc>
              <w:tc>
                <w:tcPr>
                  <w:tcW w:w="1417" w:type="dxa"/>
                  <w:tcBorders>
                    <w:bottom w:val="single" w:sz="6" w:space="0" w:color="000000"/>
                  </w:tcBorders>
                </w:tcPr>
                <w:p w:rsidR="00A50EC8" w:rsidRPr="005E7E4A" w:rsidRDefault="00A50EC8" w:rsidP="008E1BB4">
                  <w:pPr>
                    <w:spacing w:before="162"/>
                    <w:ind w:left="142"/>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Превращения</w:t>
                  </w:r>
                </w:p>
              </w:tc>
            </w:tr>
            <w:tr w:rsidR="00A50EC8" w:rsidRPr="005E7E4A" w:rsidTr="00F86CF4">
              <w:trPr>
                <w:trHeight w:val="340"/>
              </w:trPr>
              <w:tc>
                <w:tcPr>
                  <w:tcW w:w="846" w:type="dxa"/>
                </w:tcPr>
                <w:p w:rsidR="00A50EC8" w:rsidRPr="005E7E4A" w:rsidRDefault="00A50EC8" w:rsidP="00F86CF4">
                  <w:pPr>
                    <w:rPr>
                      <w:rFonts w:ascii="Times New Roman" w:eastAsia="Times New Roman" w:hAnsi="Times New Roman"/>
                      <w:sz w:val="24"/>
                      <w:szCs w:val="24"/>
                      <w:lang w:val="ru-RU"/>
                    </w:rPr>
                  </w:pPr>
                </w:p>
              </w:tc>
              <w:tc>
                <w:tcPr>
                  <w:tcW w:w="850" w:type="dxa"/>
                  <w:tcBorders>
                    <w:top w:val="single" w:sz="6" w:space="0" w:color="000000"/>
                    <w:bottom w:val="single" w:sz="6" w:space="0" w:color="000000"/>
                  </w:tcBorders>
                </w:tcPr>
                <w:p w:rsidR="00A50EC8" w:rsidRPr="005E7E4A" w:rsidRDefault="00A50EC8" w:rsidP="00F86CF4">
                  <w:pPr>
                    <w:rPr>
                      <w:rFonts w:ascii="Times New Roman" w:eastAsia="Times New Roman" w:hAnsi="Times New Roman"/>
                      <w:sz w:val="24"/>
                      <w:szCs w:val="24"/>
                      <w:lang w:val="ru-RU"/>
                    </w:rPr>
                  </w:pPr>
                </w:p>
              </w:tc>
              <w:tc>
                <w:tcPr>
                  <w:tcW w:w="1134" w:type="dxa"/>
                </w:tcPr>
                <w:p w:rsidR="00A50EC8" w:rsidRPr="005E7E4A" w:rsidRDefault="00A50EC8" w:rsidP="00F86CF4">
                  <w:pPr>
                    <w:rPr>
                      <w:rFonts w:ascii="Times New Roman" w:eastAsia="Times New Roman" w:hAnsi="Times New Roman"/>
                      <w:sz w:val="24"/>
                      <w:szCs w:val="24"/>
                      <w:lang w:val="ru-RU"/>
                    </w:rPr>
                  </w:pPr>
                </w:p>
              </w:tc>
              <w:tc>
                <w:tcPr>
                  <w:tcW w:w="851" w:type="dxa"/>
                </w:tcPr>
                <w:p w:rsidR="00A50EC8" w:rsidRPr="005E7E4A" w:rsidRDefault="00A50EC8" w:rsidP="008E1BB4">
                  <w:pPr>
                    <w:rPr>
                      <w:rFonts w:ascii="Times New Roman" w:eastAsia="Times New Roman" w:hAnsi="Times New Roman"/>
                      <w:sz w:val="24"/>
                      <w:szCs w:val="24"/>
                      <w:lang w:val="ru-RU"/>
                    </w:rPr>
                  </w:pPr>
                </w:p>
              </w:tc>
              <w:tc>
                <w:tcPr>
                  <w:tcW w:w="1417" w:type="dxa"/>
                  <w:tcBorders>
                    <w:top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p>
              </w:tc>
            </w:tr>
          </w:tbl>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И. Я. Билибина к сказке А. С. Пушкина, поиск эпизода сказки, который иллюстрирует картина.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составление устного или письменного высказывания (не менее 5-6 предложений </w:t>
            </w:r>
            <w:r w:rsidR="008B7D09" w:rsidRPr="005E7E4A">
              <w:rPr>
                <w:rFonts w:ascii="Times New Roman" w:eastAsia="Times New Roman" w:hAnsi="Times New Roman"/>
                <w:sz w:val="24"/>
                <w:szCs w:val="24"/>
                <w:lang w:val="ru-RU"/>
              </w:rPr>
              <w:t>устно, 3</w:t>
            </w:r>
            <w:r w:rsidRPr="005E7E4A">
              <w:rPr>
                <w:rFonts w:ascii="Times New Roman" w:eastAsia="Times New Roman" w:hAnsi="Times New Roman"/>
                <w:sz w:val="24"/>
                <w:szCs w:val="24"/>
                <w:lang w:val="ru-RU"/>
              </w:rPr>
              <w:t>-4 письменно)</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на тему «Моё любимое произведение А. С. Пушкина».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A50EC8" w:rsidRPr="005E7E4A" w:rsidTr="00B64E73">
        <w:trPr>
          <w:trHeight w:val="77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4</w:t>
            </w:r>
          </w:p>
        </w:tc>
        <w:tc>
          <w:tcPr>
            <w:tcW w:w="1531" w:type="dxa"/>
            <w:gridSpan w:val="2"/>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Творчество И. А. Крылова</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 (4 часа)</w:t>
            </w:r>
          </w:p>
        </w:tc>
        <w:tc>
          <w:tcPr>
            <w:tcW w:w="2835"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Басня — произведение-поучение, которое помогает увидеть свои и чужие недостатки. Иносказание в баснях.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А. Крылов — великий русский баснописец. Басни И. А. Крылова: назначение, темы и герои, особенности языка. Явная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скрытая мораль басен. Использование крылатых выражений в речи.</w:t>
            </w:r>
          </w:p>
        </w:tc>
        <w:tc>
          <w:tcPr>
            <w:tcW w:w="5528"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басен И. А. Крылова (не менее 2, например: «Мартышка и Очки», «Ворона и Лисица», «Слон и Моська», «Чиж и Голубь», «Лисица и Виноград», «Кукушка и Петух» (по выбору), подготовка ответа на вопрос «Какое качество высмеивает автор?».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сюжета басни, осознание нравственно-этических понятий: лесть, похвала, глупость.</w:t>
            </w:r>
          </w:p>
          <w:p w:rsidR="00A50EC8" w:rsidRPr="005E7E4A" w:rsidRDefault="008B7D09" w:rsidP="008E1BB4">
            <w:pPr>
              <w:rPr>
                <w:rFonts w:ascii="Times New Roman" w:eastAsia="Times New Roman" w:hAnsi="Times New Roman"/>
                <w:sz w:val="24"/>
                <w:szCs w:val="24"/>
                <w:lang w:val="ru-RU"/>
              </w:rPr>
            </w:pPr>
            <w:r w:rsidRPr="005E7E4A">
              <w:rPr>
                <w:rFonts w:ascii="Times New Roman" w:eastAsiaTheme="minorEastAsia" w:hAnsi="Times New Roman"/>
                <w:sz w:val="24"/>
                <w:szCs w:val="24"/>
                <w:lang w:val="ru-RU"/>
              </w:rPr>
              <w:t>Объяснение иносказательного</w:t>
            </w:r>
            <w:r w:rsidR="00A50EC8" w:rsidRPr="005E7E4A">
              <w:rPr>
                <w:rFonts w:ascii="Times New Roman" w:eastAsiaTheme="minorEastAsia" w:hAnsi="Times New Roman"/>
                <w:sz w:val="24"/>
                <w:szCs w:val="24"/>
                <w:lang w:val="ru-RU"/>
              </w:rPr>
              <w:t xml:space="preserve"> смысла слов и выражений в баснях.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Работаем с текстом произведения: характеристика героя (положительный или отрицательный), поиск в тексте морали (поучения) и крылатых выражений.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прочитанных басен: тема, герои, мораль.</w:t>
            </w:r>
          </w:p>
          <w:p w:rsidR="00A50EC8" w:rsidRPr="005E7E4A" w:rsidRDefault="00A50EC8" w:rsidP="008E1BB4">
            <w:pPr>
              <w:rPr>
                <w:rFonts w:ascii="Times New Roman" w:eastAsiaTheme="minorEastAsia" w:hAnsi="Times New Roman"/>
                <w:sz w:val="24"/>
                <w:szCs w:val="24"/>
                <w:lang w:val="ru-RU"/>
              </w:rPr>
            </w:pPr>
            <w:r w:rsidRPr="005E7E4A">
              <w:rPr>
                <w:rFonts w:ascii="Times New Roman" w:eastAsiaTheme="minorEastAsia" w:hAnsi="Times New Roman"/>
                <w:sz w:val="24"/>
                <w:szCs w:val="24"/>
                <w:lang w:val="ru-RU"/>
              </w:rPr>
              <w:t>Совместная работа: подбор пословиц, отражающих смысл басен из перечня предложенных.</w:t>
            </w:r>
          </w:p>
          <w:p w:rsidR="00A50EC8" w:rsidRPr="005E7E4A" w:rsidRDefault="00A50EC8" w:rsidP="008E1BB4">
            <w:pPr>
              <w:rPr>
                <w:rFonts w:ascii="Times New Roman" w:eastAsiaTheme="minorEastAsia" w:hAnsi="Times New Roman"/>
                <w:sz w:val="24"/>
                <w:szCs w:val="24"/>
                <w:lang w:val="ru-RU"/>
              </w:rPr>
            </w:pPr>
            <w:r w:rsidRPr="005E7E4A">
              <w:rPr>
                <w:rFonts w:ascii="Times New Roman" w:hAnsi="Times New Roman"/>
                <w:sz w:val="24"/>
                <w:szCs w:val="24"/>
                <w:lang w:val="ru-RU"/>
              </w:rPr>
              <w:t>Самостоятельная работа на карточках: подбор заголовков к отрывкам изученных басен, отнесение определений к персонажам: льстивая, невежественная, доверчивая.</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Игра «Вспомни и назови»: поиск басен по названным героям.: Совместная работа: знакомство с историей возникновения басен, чтение басен Эзопа (например, «Лисица и виноград», «Ворон и лисица»), работа с </w:t>
            </w:r>
            <w:r w:rsidRPr="005E7E4A">
              <w:rPr>
                <w:rFonts w:ascii="Times New Roman" w:eastAsia="Times New Roman" w:hAnsi="Times New Roman"/>
                <w:sz w:val="24"/>
                <w:szCs w:val="24"/>
                <w:lang w:val="ru-RU"/>
              </w:rPr>
              <w:lastRenderedPageBreak/>
              <w:t>таблицей.</w:t>
            </w:r>
          </w:p>
          <w:tbl>
            <w:tblPr>
              <w:tblStyle w:val="TableNormal"/>
              <w:tblpPr w:leftFromText="180" w:rightFromText="180" w:vertAnchor="text" w:horzAnchor="margin" w:tblpY="156"/>
              <w:tblOverlap w:val="never"/>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709"/>
              <w:gridCol w:w="851"/>
              <w:gridCol w:w="992"/>
              <w:gridCol w:w="1842"/>
            </w:tblGrid>
            <w:tr w:rsidR="00A50EC8" w:rsidRPr="005E7E4A" w:rsidTr="00B64E73">
              <w:trPr>
                <w:trHeight w:val="386"/>
              </w:trPr>
              <w:tc>
                <w:tcPr>
                  <w:tcW w:w="846" w:type="dxa"/>
                </w:tcPr>
                <w:p w:rsidR="00A50EC8" w:rsidRPr="005E7E4A" w:rsidRDefault="00A50EC8" w:rsidP="00B64E73">
                  <w:pPr>
                    <w:spacing w:before="79"/>
                    <w:ind w:left="142"/>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709" w:type="dxa"/>
                </w:tcPr>
                <w:p w:rsidR="00A50EC8" w:rsidRPr="005E7E4A" w:rsidRDefault="00A50EC8" w:rsidP="00B64E73">
                  <w:pPr>
                    <w:spacing w:before="79"/>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851" w:type="dxa"/>
                </w:tcPr>
                <w:p w:rsidR="00A50EC8" w:rsidRPr="005E7E4A" w:rsidRDefault="00A50EC8" w:rsidP="00B64E73">
                  <w:pPr>
                    <w:spacing w:before="79"/>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Герои</w:t>
                  </w:r>
                </w:p>
              </w:tc>
              <w:tc>
                <w:tcPr>
                  <w:tcW w:w="992" w:type="dxa"/>
                </w:tcPr>
                <w:p w:rsidR="00A50EC8" w:rsidRPr="005E7E4A" w:rsidRDefault="00A50EC8" w:rsidP="00B64E73">
                  <w:pPr>
                    <w:spacing w:before="79"/>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Мораль</w:t>
                  </w:r>
                </w:p>
              </w:tc>
              <w:tc>
                <w:tcPr>
                  <w:tcW w:w="1842" w:type="dxa"/>
                </w:tcPr>
                <w:p w:rsidR="00A50EC8" w:rsidRPr="005E7E4A" w:rsidRDefault="00A50EC8" w:rsidP="00B64E73">
                  <w:pPr>
                    <w:spacing w:before="79"/>
                    <w:ind w:left="142"/>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Форма</w:t>
                  </w:r>
                  <w:r w:rsidRPr="005E7E4A">
                    <w:rPr>
                      <w:rFonts w:ascii="Times New Roman" w:eastAsia="Times New Roman" w:hAnsi="Times New Roman"/>
                      <w:spacing w:val="1"/>
                      <w:w w:val="115"/>
                      <w:sz w:val="24"/>
                      <w:szCs w:val="24"/>
                      <w:lang w:val="ru-RU"/>
                    </w:rPr>
                    <w:t xml:space="preserve"> </w:t>
                  </w:r>
                  <w:r w:rsidRPr="005E7E4A">
                    <w:rPr>
                      <w:rFonts w:ascii="Times New Roman" w:eastAsia="Times New Roman" w:hAnsi="Times New Roman"/>
                      <w:w w:val="115"/>
                      <w:sz w:val="24"/>
                      <w:szCs w:val="24"/>
                      <w:lang w:val="ru-RU"/>
                    </w:rPr>
                    <w:t>записи</w:t>
                  </w:r>
                </w:p>
              </w:tc>
            </w:tr>
            <w:tr w:rsidR="00A50EC8" w:rsidRPr="005E7E4A" w:rsidTr="00B64E73">
              <w:trPr>
                <w:trHeight w:val="257"/>
              </w:trPr>
              <w:tc>
                <w:tcPr>
                  <w:tcW w:w="846" w:type="dxa"/>
                </w:tcPr>
                <w:p w:rsidR="00A50EC8" w:rsidRPr="005E7E4A" w:rsidRDefault="00A50EC8" w:rsidP="00B64E73">
                  <w:pPr>
                    <w:ind w:left="142"/>
                    <w:rPr>
                      <w:rFonts w:ascii="Times New Roman" w:eastAsia="Times New Roman" w:hAnsi="Times New Roman"/>
                      <w:sz w:val="24"/>
                      <w:szCs w:val="24"/>
                      <w:lang w:val="ru-RU"/>
                    </w:rPr>
                  </w:pPr>
                </w:p>
              </w:tc>
              <w:tc>
                <w:tcPr>
                  <w:tcW w:w="709" w:type="dxa"/>
                </w:tcPr>
                <w:p w:rsidR="00A50EC8" w:rsidRPr="005E7E4A" w:rsidRDefault="00A50EC8" w:rsidP="00B64E73">
                  <w:pPr>
                    <w:ind w:left="142"/>
                    <w:rPr>
                      <w:rFonts w:ascii="Times New Roman" w:eastAsia="Times New Roman" w:hAnsi="Times New Roman"/>
                      <w:sz w:val="24"/>
                      <w:szCs w:val="24"/>
                      <w:lang w:val="ru-RU"/>
                    </w:rPr>
                  </w:pPr>
                </w:p>
              </w:tc>
              <w:tc>
                <w:tcPr>
                  <w:tcW w:w="851" w:type="dxa"/>
                </w:tcPr>
                <w:p w:rsidR="00A50EC8" w:rsidRPr="005E7E4A" w:rsidRDefault="00A50EC8" w:rsidP="00B64E73">
                  <w:pPr>
                    <w:ind w:left="142"/>
                    <w:rPr>
                      <w:rFonts w:ascii="Times New Roman" w:eastAsia="Times New Roman" w:hAnsi="Times New Roman"/>
                      <w:sz w:val="24"/>
                      <w:szCs w:val="24"/>
                      <w:lang w:val="ru-RU"/>
                    </w:rPr>
                  </w:pPr>
                </w:p>
              </w:tc>
              <w:tc>
                <w:tcPr>
                  <w:tcW w:w="992" w:type="dxa"/>
                </w:tcPr>
                <w:p w:rsidR="00A50EC8" w:rsidRPr="005E7E4A" w:rsidRDefault="00A50EC8" w:rsidP="00B64E73">
                  <w:pPr>
                    <w:ind w:left="142"/>
                    <w:rPr>
                      <w:rFonts w:ascii="Times New Roman" w:eastAsia="Times New Roman" w:hAnsi="Times New Roman"/>
                      <w:sz w:val="24"/>
                      <w:szCs w:val="24"/>
                      <w:lang w:val="ru-RU"/>
                    </w:rPr>
                  </w:pPr>
                </w:p>
              </w:tc>
              <w:tc>
                <w:tcPr>
                  <w:tcW w:w="1842" w:type="dxa"/>
                </w:tcPr>
                <w:p w:rsidR="00A50EC8" w:rsidRPr="005E7E4A" w:rsidRDefault="00A50EC8" w:rsidP="00B64E73">
                  <w:pPr>
                    <w:ind w:left="142"/>
                    <w:rPr>
                      <w:rFonts w:ascii="Times New Roman" w:eastAsia="Times New Roman" w:hAnsi="Times New Roman"/>
                      <w:sz w:val="24"/>
                      <w:szCs w:val="24"/>
                      <w:lang w:val="ru-RU"/>
                    </w:rPr>
                  </w:pPr>
                </w:p>
              </w:tc>
            </w:tr>
          </w:tbl>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группе: разыгрывание небольших диалогов с выражением настроения героев, инсценирование басен, чтение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справочной дополнительной информации о баснописцах, составление выставки их книг.</w:t>
            </w:r>
          </w:p>
        </w:tc>
      </w:tr>
      <w:tr w:rsidR="00A50EC8" w:rsidRPr="005E7E4A" w:rsidTr="00B64E73">
        <w:trPr>
          <w:trHeight w:val="3776"/>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5</w:t>
            </w:r>
          </w:p>
        </w:tc>
        <w:tc>
          <w:tcPr>
            <w:tcW w:w="1531" w:type="dxa"/>
            <w:gridSpan w:val="2"/>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Картины природы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произведениях поэтов и писателей Х</w:t>
            </w:r>
            <w:r w:rsidRPr="005E7E4A">
              <w:rPr>
                <w:rFonts w:ascii="Times New Roman" w:eastAsia="Times New Roman" w:hAnsi="Times New Roman"/>
                <w:b/>
                <w:sz w:val="24"/>
                <w:szCs w:val="24"/>
              </w:rPr>
              <w:t>I</w:t>
            </w:r>
            <w:r w:rsidRPr="005E7E4A">
              <w:rPr>
                <w:rFonts w:ascii="Times New Roman" w:eastAsia="Times New Roman" w:hAnsi="Times New Roman"/>
                <w:b/>
                <w:sz w:val="24"/>
                <w:szCs w:val="24"/>
                <w:lang w:val="ru-RU"/>
              </w:rPr>
              <w:t xml:space="preserve">Х века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(8 часов)</w:t>
            </w:r>
          </w:p>
        </w:tc>
        <w:tc>
          <w:tcPr>
            <w:tcW w:w="2835"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Лирические произведения как способ передачи чувств людей, автора. Картины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лирических произведениях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века: Ф. И. Тютчева,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 А. Фета, М. Ю. Лермонтова, А. Н. Майкова, Н. А. Некрасова.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Чувства, вызываемые лирическими произведениями. Средства выразительности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rsidR="00A50EC8" w:rsidRPr="005E7E4A" w:rsidRDefault="00A50EC8" w:rsidP="008E1BB4">
            <w:pPr>
              <w:rPr>
                <w:rFonts w:ascii="Times New Roman" w:eastAsia="Times New Roman" w:hAnsi="Times New Roman"/>
                <w:sz w:val="24"/>
                <w:szCs w:val="24"/>
                <w:lang w:val="ru-RU"/>
              </w:rPr>
            </w:pPr>
          </w:p>
        </w:tc>
        <w:tc>
          <w:tcPr>
            <w:tcW w:w="5528"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 «Славная осень! Здоровый, ядрёный…», «Однажды в студёную зимнюю пору…», А. Н. Майкова «Осень», «Весна», И. С. Никитина «Утро», И. З. Сурикова «Детство» (не менее пяти авторов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отличия лирического произведения от прозаического.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при помощи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Совместная работа: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w:t>
            </w:r>
            <w:r w:rsidRPr="005E7E4A">
              <w:rPr>
                <w:rFonts w:ascii="Times New Roman" w:eastAsia="Times New Roman" w:hAnsi="Times New Roman"/>
                <w:sz w:val="24"/>
                <w:szCs w:val="24"/>
                <w:lang w:val="ru-RU"/>
              </w:rPr>
              <w:lastRenderedPageBreak/>
              <w:t>соответствующих стихотворных строк. Например, картины К. Ф. Юона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 Дифференцированная работа: восстановление «деформированного» поэтического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произведений, доступных для восприятия младшими школьниками.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нахождение в тексте средств выразительности; синонимов, антонимов, сравнений.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выставки книг на тему «Картины природы в произведениях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века».</w:t>
            </w:r>
          </w:p>
        </w:tc>
      </w:tr>
      <w:tr w:rsidR="00A50EC8" w:rsidRPr="005E7E4A" w:rsidTr="00B64E73">
        <w:trPr>
          <w:trHeight w:val="2548"/>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6</w:t>
            </w:r>
          </w:p>
        </w:tc>
        <w:tc>
          <w:tcPr>
            <w:tcW w:w="1531" w:type="dxa"/>
            <w:gridSpan w:val="2"/>
            <w:tcBorders>
              <w:left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Творчество Л. Н. Толстого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(10 часов)</w:t>
            </w:r>
          </w:p>
        </w:tc>
        <w:tc>
          <w:tcPr>
            <w:tcW w:w="2835" w:type="dxa"/>
            <w:tcBorders>
              <w:lef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Жанровое многообразие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Л. Н. Толстого: сказки, рассказы, басни, быль. Рассказ как повествование: связь содержания с реальным событием. </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Структурные части произведения (композиция): начало, завязка действия, кульминация, развязка. Эпизод как часть рассказа. Различные виды плана. Сюжет рассказа: основные события, главные герои, действующие лица, различение рассказчика и автора произведения. </w:t>
            </w:r>
            <w:r w:rsidRPr="005E7E4A">
              <w:rPr>
                <w:rFonts w:ascii="Times New Roman" w:eastAsia="Times New Roman" w:hAnsi="Times New Roman"/>
                <w:sz w:val="24"/>
                <w:szCs w:val="24"/>
              </w:rPr>
              <w:t>Художественные особенности текста-описания, текста-рассуждения.</w:t>
            </w:r>
          </w:p>
        </w:tc>
        <w:tc>
          <w:tcPr>
            <w:tcW w:w="5528" w:type="dxa"/>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произведений Л. Н. Толстого: рассказы</w:t>
            </w:r>
            <w:r w:rsidR="00B64E73">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«Акула», «Лебеди», «Зайцы», «Какая бывает роса на траве»,</w:t>
            </w:r>
            <w:r w:rsidR="00B64E73">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«Куда девается вода из моря?», быль «Прыжок», «Лев и собачка», сказка «Ореховая ветка», басня «Белка и волк» и др. (не менее трёх произведений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выборочное чтение вслух предложений или частей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Дифференцированное задание: прогнозирование развитие событий по названию произведения. Предположение о дальнейшем развитии событий </w:t>
            </w:r>
            <w:r w:rsidRPr="005E7E4A">
              <w:rPr>
                <w:rFonts w:ascii="Times New Roman" w:eastAsia="Times New Roman" w:hAnsi="Times New Roman"/>
                <w:sz w:val="24"/>
                <w:szCs w:val="24"/>
                <w:lang w:val="ru-RU"/>
              </w:rPr>
              <w:lastRenderedPageBreak/>
              <w:t>после прочтения какого-то эпизода.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 выборочный пересказ по заданному фрагменту.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рассказывание: пересказ по началу и концу с добавлением пропущенных звеньев сюжета.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Совместная работа: сравнение рассказов (художественный и научно-познавательный), тема, главная мысль, события, герои.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«чтение» информации, представленной</w:t>
            </w:r>
            <w:r w:rsidR="00B64E73">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в схематическом виде, обобщение представлений о произведениях Л. Н. Толстого, выполнение задания «Вспомните и назовите произведения».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14:anchorId="55670858" wp14:editId="6CB80403">
                  <wp:extent cx="2486722" cy="726262"/>
                  <wp:effectExtent l="0" t="0" r="0" b="0"/>
                  <wp:docPr id="7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cstate="print"/>
                          <a:stretch>
                            <a:fillRect/>
                          </a:stretch>
                        </pic:blipFill>
                        <pic:spPr>
                          <a:xfrm>
                            <a:off x="0" y="0"/>
                            <a:ext cx="2487091" cy="726370"/>
                          </a:xfrm>
                          <a:prstGeom prst="rect">
                            <a:avLst/>
                          </a:prstGeom>
                        </pic:spPr>
                      </pic:pic>
                    </a:graphicData>
                  </a:graphic>
                </wp:inline>
              </w:drawing>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составление устного или письменного высказывания (не менее 5-6 предложений </w:t>
            </w:r>
            <w:r w:rsidR="008B7D09" w:rsidRPr="005E7E4A">
              <w:rPr>
                <w:rFonts w:ascii="Times New Roman" w:eastAsia="Times New Roman" w:hAnsi="Times New Roman"/>
                <w:sz w:val="24"/>
                <w:szCs w:val="24"/>
                <w:lang w:val="ru-RU"/>
              </w:rPr>
              <w:t>устно, 3</w:t>
            </w:r>
            <w:r w:rsidRPr="005E7E4A">
              <w:rPr>
                <w:rFonts w:ascii="Times New Roman" w:eastAsia="Times New Roman" w:hAnsi="Times New Roman"/>
                <w:sz w:val="24"/>
                <w:szCs w:val="24"/>
                <w:lang w:val="ru-RU"/>
              </w:rPr>
              <w:t>-4 письменно) на тему «Моё любимое произведение Л. Н. Толстого».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на тему «Книги Л. Н. Толстого».</w:t>
            </w:r>
          </w:p>
        </w:tc>
      </w:tr>
      <w:tr w:rsidR="00A50EC8" w:rsidRPr="005E7E4A" w:rsidTr="00B64E73">
        <w:trPr>
          <w:trHeight w:val="835"/>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7</w:t>
            </w:r>
          </w:p>
        </w:tc>
        <w:tc>
          <w:tcPr>
            <w:tcW w:w="1531" w:type="dxa"/>
            <w:gridSpan w:val="2"/>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rPr>
              <w:t xml:space="preserve">Литературная сказка </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(9 часов)</w:t>
            </w:r>
          </w:p>
        </w:tc>
        <w:tc>
          <w:tcPr>
            <w:tcW w:w="2835"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Литературная сказка русских писателей, расширение круга чтения на примере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 Н. Мамина-Сибиряка,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Ф. Одоевского, В. М. Гаршина, М. Горького,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С. Соколова-Микитова. </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Особенности авторских сказок (сюжет, язык, герои). </w:t>
            </w:r>
            <w:r w:rsidRPr="005E7E4A">
              <w:rPr>
                <w:rFonts w:ascii="Times New Roman" w:eastAsia="Times New Roman" w:hAnsi="Times New Roman"/>
                <w:i/>
                <w:sz w:val="24"/>
                <w:szCs w:val="24"/>
              </w:rPr>
              <w:t>Составление аннотации.</w:t>
            </w:r>
          </w:p>
        </w:tc>
        <w:tc>
          <w:tcPr>
            <w:tcW w:w="5528"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и чтение литературных сказок (не менее двух). Например, произведения Д. Н. Мамина-Сибиряка «Сказка про храброго зайца — длинные уши, косые глаза, короткий хвост», «Сказка про Воробья Воробеича, Ерша Ершовича и весёлого трубочиста Яшу», «Серая шейка», «Умнее всех», И. С. Соколова-Микитова «Листопадничек», В. Ф. Одоевского «Мороз Иванович», В. М. Гаршина «Лягушка-путешественница».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(характеристика </w:t>
            </w:r>
            <w:r w:rsidRPr="005E7E4A">
              <w:rPr>
                <w:rFonts w:ascii="Times New Roman" w:eastAsia="Times New Roman" w:hAnsi="Times New Roman"/>
                <w:sz w:val="24"/>
                <w:szCs w:val="24"/>
                <w:lang w:val="ru-RU"/>
              </w:rPr>
              <w:lastRenderedPageBreak/>
              <w:t>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Выборочное чтение вслух предложений или частей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Коллективная работа: </w:t>
            </w:r>
            <w:r w:rsidR="008B7D09" w:rsidRPr="005E7E4A">
              <w:rPr>
                <w:rFonts w:ascii="Times New Roman" w:eastAsia="Times New Roman" w:hAnsi="Times New Roman"/>
                <w:sz w:val="24"/>
                <w:szCs w:val="24"/>
                <w:lang w:val="ru-RU"/>
              </w:rPr>
              <w:t>соотнесение предложенных</w:t>
            </w:r>
            <w:r w:rsidRPr="005E7E4A">
              <w:rPr>
                <w:rFonts w:ascii="Times New Roman" w:eastAsia="Times New Roman" w:hAnsi="Times New Roman"/>
                <w:sz w:val="24"/>
                <w:szCs w:val="24"/>
                <w:lang w:val="ru-RU"/>
              </w:rPr>
              <w:t xml:space="preserve"> поговорок с произведениями. (Например, «У страха глаза велики», «Хвастовство само себя наказывает»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w:t>
            </w:r>
            <w:r w:rsidR="00B64E73">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событий, формулирование вопросов по основным событиям</w:t>
            </w:r>
            <w:r w:rsidR="00B64E73">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сюжета, восстановление нарушенной последовательности</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событий, нахождение в тексте заданного эпизода, </w:t>
            </w:r>
            <w:r w:rsidRPr="005E7E4A">
              <w:rPr>
                <w:rFonts w:ascii="Times New Roman" w:eastAsia="Times New Roman" w:hAnsi="Times New Roman"/>
                <w:i/>
                <w:sz w:val="24"/>
                <w:szCs w:val="24"/>
                <w:lang w:val="ru-RU"/>
              </w:rPr>
              <w:t>составление</w:t>
            </w:r>
            <w:r w:rsidR="00B64E73">
              <w:rPr>
                <w:rFonts w:ascii="Times New Roman" w:eastAsia="Times New Roman" w:hAnsi="Times New Roman"/>
                <w:i/>
                <w:sz w:val="24"/>
                <w:szCs w:val="24"/>
                <w:lang w:val="ru-RU"/>
              </w:rPr>
              <w:t xml:space="preserve"> </w:t>
            </w:r>
            <w:r w:rsidRPr="005E7E4A">
              <w:rPr>
                <w:rFonts w:ascii="Times New Roman" w:eastAsia="Times New Roman" w:hAnsi="Times New Roman"/>
                <w:i/>
                <w:sz w:val="24"/>
                <w:szCs w:val="24"/>
                <w:lang w:val="ru-RU"/>
              </w:rPr>
              <w:t>цитатного плана текста с выделением отдельных эпизодов</w:t>
            </w:r>
            <w:r w:rsidRPr="005E7E4A">
              <w:rPr>
                <w:rFonts w:ascii="Times New Roman" w:eastAsia="Times New Roman" w:hAnsi="Times New Roman"/>
                <w:sz w:val="24"/>
                <w:szCs w:val="24"/>
                <w:lang w:val="ru-RU"/>
              </w:rPr>
              <w:t>,</w:t>
            </w:r>
            <w:r w:rsidR="00B64E73">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смысловых частей</w:t>
            </w:r>
            <w:r w:rsidRPr="005E7E4A">
              <w:rPr>
                <w:rFonts w:ascii="Times New Roman" w:eastAsia="Times New Roman" w:hAnsi="Times New Roman"/>
                <w:color w:val="000000" w:themeColor="text1"/>
                <w:sz w:val="24"/>
                <w:szCs w:val="24"/>
                <w:lang w:val="ru-RU"/>
              </w:rPr>
              <w:t>.</w:t>
            </w:r>
            <w:r w:rsidR="00B64E73">
              <w:rPr>
                <w:rFonts w:ascii="Times New Roman" w:eastAsia="Times New Roman" w:hAnsi="Times New Roman"/>
                <w:color w:val="000000" w:themeColor="text1"/>
                <w:sz w:val="24"/>
                <w:szCs w:val="24"/>
                <w:lang w:val="ru-RU"/>
              </w:rPr>
              <w:t xml:space="preserve">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вопросного плана текста с выделением эпизодов,</w:t>
            </w:r>
            <w:r w:rsidR="00B64E73">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смысловых частей.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произведения выборочно.  Работа в парах: чтение диалогов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Дидактическая игра: «Угадай сказку по фразе».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5E7E4A">
              <w:rPr>
                <w:rFonts w:ascii="Times New Roman" w:eastAsia="Times New Roman" w:hAnsi="Times New Roman"/>
                <w:i/>
                <w:sz w:val="24"/>
                <w:szCs w:val="24"/>
                <w:lang w:val="ru-RU"/>
              </w:rPr>
              <w:t>написание аннотации к самостоятельно прочитанному произведению.</w:t>
            </w:r>
          </w:p>
        </w:tc>
      </w:tr>
      <w:tr w:rsidR="00A50EC8" w:rsidRPr="005E7E4A" w:rsidTr="00B64E73">
        <w:trPr>
          <w:trHeight w:val="239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8</w:t>
            </w:r>
          </w:p>
        </w:tc>
        <w:tc>
          <w:tcPr>
            <w:tcW w:w="1531" w:type="dxa"/>
            <w:gridSpan w:val="2"/>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Картины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произведениях поэтов</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писателей</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ХХ века</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b/>
                <w:sz w:val="24"/>
                <w:szCs w:val="24"/>
              </w:rPr>
              <w:t>(10 часов)</w:t>
            </w:r>
          </w:p>
        </w:tc>
        <w:tc>
          <w:tcPr>
            <w:tcW w:w="2835"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Картины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лирических 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прозаических произведениях писателей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ХХ века (расширение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круга чтения 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примере произведений И. А. Бунина,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Д. Бальмонта,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А. Есенина,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П. Чехов,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 Соколова-Микитова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Чувства, вызываемые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описанием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(пейзажа) в художественном произведении. Средства </w:t>
            </w:r>
            <w:r w:rsidRPr="005E7E4A">
              <w:rPr>
                <w:rFonts w:ascii="Times New Roman" w:eastAsia="Times New Roman" w:hAnsi="Times New Roman"/>
                <w:sz w:val="24"/>
                <w:szCs w:val="24"/>
                <w:lang w:val="ru-RU"/>
              </w:rPr>
              <w:lastRenderedPageBreak/>
              <w:t>художественной выразительности при описании пейзажа (расширение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представления):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эпитеты, олицетворения, синонимы, антонимы, сравнения, </w:t>
            </w:r>
            <w:r w:rsidRPr="005E7E4A">
              <w:rPr>
                <w:rFonts w:ascii="Times New Roman" w:eastAsia="Times New Roman" w:hAnsi="Times New Roman"/>
                <w:i/>
                <w:color w:val="000000" w:themeColor="text1"/>
                <w:sz w:val="24"/>
                <w:szCs w:val="24"/>
                <w:lang w:val="ru-RU"/>
              </w:rPr>
              <w:t>звукопись.</w:t>
            </w:r>
            <w:r w:rsidRPr="005E7E4A">
              <w:rPr>
                <w:rFonts w:ascii="Times New Roman" w:eastAsia="Times New Roman" w:hAnsi="Times New Roman"/>
                <w:sz w:val="24"/>
                <w:szCs w:val="24"/>
                <w:lang w:val="ru-RU"/>
              </w:rPr>
              <w:t xml:space="preserve"> Повтор как приём художественной выразительности.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Репродукция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иллюстрация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художественному</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произведению.</w:t>
            </w:r>
          </w:p>
        </w:tc>
        <w:tc>
          <w:tcPr>
            <w:tcW w:w="5528"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«Полевые цветы», А. П. Чехова «Степь» (отрывок), А. А. Блока «Ворона», «Сны», К. Д. Бальмонта «Снежинка», «Золотое слово», С. А. Есенина «Нивы сжаты,</w:t>
            </w:r>
            <w:r w:rsidR="00B64E73">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рощи голы», «Черёмуха», «</w:t>
            </w:r>
            <w:r w:rsidR="008B7D09" w:rsidRPr="005E7E4A">
              <w:rPr>
                <w:rFonts w:ascii="Times New Roman" w:eastAsia="Times New Roman" w:hAnsi="Times New Roman"/>
                <w:sz w:val="24"/>
                <w:szCs w:val="24"/>
                <w:lang w:val="ru-RU"/>
              </w:rPr>
              <w:t>С добрым утром</w:t>
            </w:r>
            <w:r w:rsidRPr="005E7E4A">
              <w:rPr>
                <w:rFonts w:ascii="Times New Roman" w:eastAsia="Times New Roman" w:hAnsi="Times New Roman"/>
                <w:sz w:val="24"/>
                <w:szCs w:val="24"/>
                <w:lang w:val="ru-RU"/>
              </w:rPr>
              <w:t xml:space="preserve">!», «Берёза», Саши </w:t>
            </w:r>
            <w:r w:rsidRPr="005E7E4A">
              <w:rPr>
                <w:rFonts w:ascii="Times New Roman" w:eastAsia="Times New Roman" w:hAnsi="Times New Roman"/>
                <w:sz w:val="24"/>
                <w:szCs w:val="24"/>
                <w:lang w:val="ru-RU"/>
              </w:rPr>
              <w:lastRenderedPageBreak/>
              <w:t>Чёрного «Летом», С. Я. Маршака «Гроза днём», «В лесу над росистой поляной», «Ландыш»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отличия лирического произведения от эпического.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w:t>
            </w:r>
            <w:r w:rsidR="00B64E73">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сравнений и эпитетов, выделение в тексте слов, использованных</w:t>
            </w:r>
            <w:r w:rsidR="00B64E73">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в прямом и переносном значении, наблюдение за рифмой</w:t>
            </w:r>
            <w:r w:rsidR="00B64E73">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и ритмом стихотворения, нахождение образных слов и выражений, поиск значения незнакомого слова в словаре, поиск</w:t>
            </w:r>
            <w:r w:rsidR="00B64E73">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 xml:space="preserve">олицетворения, </w:t>
            </w:r>
            <w:r w:rsidRPr="005E7E4A">
              <w:rPr>
                <w:rFonts w:ascii="Times New Roman" w:eastAsia="Times New Roman" w:hAnsi="Times New Roman"/>
                <w:i/>
                <w:color w:val="000000" w:themeColor="text1"/>
                <w:sz w:val="24"/>
                <w:szCs w:val="24"/>
                <w:lang w:val="ru-RU"/>
              </w:rPr>
              <w:t>характеристика звукописи</w:t>
            </w:r>
            <w:r w:rsidRPr="005E7E4A">
              <w:rPr>
                <w:rFonts w:ascii="Times New Roman" w:eastAsia="Times New Roman" w:hAnsi="Times New Roman"/>
                <w:sz w:val="24"/>
                <w:szCs w:val="24"/>
                <w:lang w:val="ru-RU"/>
              </w:rPr>
              <w:t>, определение вида</w:t>
            </w:r>
            <w:r w:rsidR="00B64E73">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строф при помощи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лирических произведений по теме,</w:t>
            </w:r>
            <w:r w:rsidR="00B64E73">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созданию настроения, подбор синонимов и антонимов к заданным словам, анализ поэтических выражений и обоснование выбора автора.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 Например, картины В. Д. Поленова «Первый снег», А. К. Саврасова «Зима», «Сосновый бор на берегу реки», И. Э. Грабаря «Зимнее утро», «Февральская лазурь», В. И. Сурикова «Взятие снежного городка»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составление устного рассказа по иллюстрации</w:t>
            </w:r>
            <w:r w:rsidR="00B64E73">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(репродукции картины) по плану.</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Выразительное чтение вслух и наизусть с сохранением интонационного рисунка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составление устного </w:t>
            </w:r>
            <w:r w:rsidRPr="005E7E4A">
              <w:rPr>
                <w:rFonts w:ascii="Times New Roman" w:eastAsia="Times New Roman" w:hAnsi="Times New Roman"/>
                <w:color w:val="000000" w:themeColor="text1"/>
                <w:sz w:val="24"/>
                <w:szCs w:val="24"/>
                <w:lang w:val="ru-RU"/>
              </w:rPr>
              <w:t>или письменного</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 xml:space="preserve">высказывания (не менее 5-6 предложений </w:t>
            </w:r>
            <w:r w:rsidR="008B7D09" w:rsidRPr="005E7E4A">
              <w:rPr>
                <w:rFonts w:ascii="Times New Roman" w:eastAsia="Times New Roman" w:hAnsi="Times New Roman"/>
                <w:sz w:val="24"/>
                <w:szCs w:val="24"/>
                <w:lang w:val="ru-RU"/>
              </w:rPr>
              <w:t>устно, 3</w:t>
            </w:r>
            <w:r w:rsidRPr="005E7E4A">
              <w:rPr>
                <w:rFonts w:ascii="Times New Roman" w:eastAsia="Times New Roman" w:hAnsi="Times New Roman"/>
                <w:sz w:val="24"/>
                <w:szCs w:val="24"/>
                <w:lang w:val="ru-RU"/>
              </w:rPr>
              <w:t>-4 письменно) на тему «Моё любимое произведение о природе».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«Природа в произведениях поэтов».</w:t>
            </w:r>
          </w:p>
        </w:tc>
      </w:tr>
      <w:tr w:rsidR="00A50EC8" w:rsidRPr="005E7E4A" w:rsidTr="00B64E73">
        <w:trPr>
          <w:trHeight w:val="276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9</w:t>
            </w:r>
          </w:p>
        </w:tc>
        <w:tc>
          <w:tcPr>
            <w:tcW w:w="1531" w:type="dxa"/>
            <w:gridSpan w:val="2"/>
            <w:tcBorders>
              <w:left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Произведения о взаимоотношениях человека и животных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(16 часов)</w:t>
            </w:r>
          </w:p>
        </w:tc>
        <w:tc>
          <w:tcPr>
            <w:tcW w:w="2835" w:type="dxa"/>
            <w:tcBorders>
              <w:lef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Человек и его отношения с животными: верность, преданность, забота и любовь (расширение круга чтения на примере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 Н. Мамина-Сибиряка,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Г. Паустовского, М. М. Пришвина, С. В. Образцова, В. Л. Дурова, Б. С. Житкова и др.). Особенности рассказа: тема, герои, реальность событий, композиция, объекты описания (портрет героя, описание интерьера).</w:t>
            </w:r>
          </w:p>
        </w:tc>
        <w:tc>
          <w:tcPr>
            <w:tcW w:w="5528" w:type="dxa"/>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цели чтения, выбор формы чтения (вслух или про себя, удерживание учебной задачи</w:t>
            </w:r>
            <w:r w:rsidR="00B64E73">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 xml:space="preserve">и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и про себя (молча) рассказов К. Г. Паустовского «Заячьи лапы», «Барсучий нос», «Кот-ворюга», Д. Н. Мамина-Сибиряка «Приёмыш», А. И. Куприна «Барбос и Жулька», «Слон», М. М. Пришвина «Выскочка», «Жаркий час», Б. С. Житкова «Про обезьянку», стихотворений А. Л. Барто, Саши Чёрного и других писателей и поэтов.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Обсуждение темы и главной мысли произведений </w:t>
            </w:r>
            <w:r w:rsidRPr="005E7E4A">
              <w:rPr>
                <w:rFonts w:ascii="Times New Roman" w:eastAsia="Times New Roman" w:hAnsi="Times New Roman"/>
                <w:sz w:val="24"/>
                <w:szCs w:val="24"/>
                <w:lang w:val="ru-RU"/>
              </w:rPr>
              <w:lastRenderedPageBreak/>
              <w:t xml:space="preserve">(по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по образцу,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составлении вопросов к произведению.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содержания произведения от лица героя с изменением лица рассказчика.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текста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Дифференцированная работа: составление рассказа от имени одного из героев-животных.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выставки книг (тема дружбы человека и животного), рассказ о любимой книге на эту тему.</w:t>
            </w:r>
          </w:p>
        </w:tc>
      </w:tr>
      <w:tr w:rsidR="00A50EC8" w:rsidRPr="005E7E4A" w:rsidTr="00B64E73">
        <w:trPr>
          <w:trHeight w:val="1409"/>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10</w:t>
            </w:r>
          </w:p>
        </w:tc>
        <w:tc>
          <w:tcPr>
            <w:tcW w:w="1531" w:type="dxa"/>
            <w:gridSpan w:val="2"/>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rPr>
              <w:t xml:space="preserve">Произведения о детях </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(18 часов)</w:t>
            </w:r>
          </w:p>
        </w:tc>
        <w:tc>
          <w:tcPr>
            <w:tcW w:w="2835"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Историческая обстановка как фон создания произведения: судьбы крестьянских детей, дети на войне. Основные </w:t>
            </w:r>
            <w:r w:rsidRPr="005E7E4A">
              <w:rPr>
                <w:rFonts w:ascii="Times New Roman" w:eastAsia="Times New Roman" w:hAnsi="Times New Roman"/>
                <w:sz w:val="24"/>
                <w:szCs w:val="24"/>
                <w:lang w:val="ru-RU"/>
              </w:rPr>
              <w:lastRenderedPageBreak/>
              <w:t>события сюжета, отношение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ним героев произведения. Оценка нравственных качеств, проявляющихся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в военное время.</w:t>
            </w:r>
          </w:p>
        </w:tc>
        <w:tc>
          <w:tcPr>
            <w:tcW w:w="5528"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обсуждение цели чтения, выбор формы чтения (вслух или про себя, удерживание учебной задачи и ответ на вопросы </w:t>
            </w:r>
            <w:r w:rsidRPr="005E7E4A">
              <w:rPr>
                <w:rFonts w:ascii="Times New Roman" w:hAnsi="Times New Roman"/>
                <w:sz w:val="24"/>
                <w:szCs w:val="24"/>
                <w:lang w:val="ru-RU"/>
              </w:rPr>
              <w:t xml:space="preserve">«О чём ты узнаешь?», «Чему ты будешь учиться?», </w:t>
            </w:r>
            <w:r w:rsidRPr="005E7E4A">
              <w:rPr>
                <w:rFonts w:ascii="Times New Roman" w:eastAsia="Times New Roman" w:hAnsi="Times New Roman"/>
                <w:sz w:val="24"/>
                <w:szCs w:val="24"/>
                <w:lang w:val="ru-RU"/>
              </w:rPr>
              <w:t xml:space="preserve">обсуждение событий из истории страны: жизнь крестьянских детей, нелёгкие судьбы детей в период войны. </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вслух и про себя произведений о жизни детей в разное время (по выбору не менее 1-2 авторов): А. П. Чехов «Ванька», В. Г. Короленко «Слепой музыкант», М. Горький «Пепе», Л. Пантелеев «Честное слово», «На ялике», Л. А. Кассиль </w:t>
            </w:r>
            <w:r w:rsidRPr="005E7E4A">
              <w:rPr>
                <w:rFonts w:ascii="Times New Roman" w:eastAsia="Times New Roman" w:hAnsi="Times New Roman"/>
                <w:sz w:val="24"/>
                <w:szCs w:val="24"/>
                <w:lang w:val="ru-RU"/>
              </w:rPr>
              <w:lastRenderedPageBreak/>
              <w:t>«Алексей Андреевич», А. П. Гайдар «Горячий камень», «Тимур и его команда», Н. Н. Носов «Огурцы»,</w:t>
            </w:r>
            <w:r w:rsidR="00B64E73">
              <w:rPr>
                <w:rFonts w:ascii="Times New Roman" w:eastAsia="Times New Roman" w:hAnsi="Times New Roman"/>
                <w:sz w:val="24"/>
                <w:szCs w:val="24"/>
                <w:lang w:val="ru-RU"/>
              </w:rPr>
              <w:t xml:space="preserve"> </w:t>
            </w:r>
            <w:r w:rsidRPr="005E7E4A">
              <w:rPr>
                <w:rFonts w:ascii="Times New Roman" w:eastAsia="Times New Roman" w:hAnsi="Times New Roman"/>
                <w:sz w:val="24"/>
                <w:szCs w:val="24"/>
                <w:lang w:val="ru-RU"/>
              </w:rPr>
              <w:t>Е. А. Пермяк «Дедушкин характер», В. Ф. Панова «Серёжа», С. В. Михалков «Данила Кузьмич», А. И. Мусатов «Оружие», И. Никулина «Бабушкин кактус»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заголовка.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составлении вопросов к произведению с помощью учителя.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Коллективная работа: составление цитатного плана, оценка совместной деятельности.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разгадывание кроссворда по тексту литературного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восстановление деформированного плана.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«Внимательный читатель»» узнавание произведения по отрывку.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произведения от лица героя или от третьего лица, краткий пересказ, выборочный пересказ.</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Дифференцированная работа: составление рассказа от имени одного из героев.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Проектное задание: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предисловие, иллюстрации, сноски, примечания).</w:t>
            </w:r>
          </w:p>
        </w:tc>
      </w:tr>
      <w:tr w:rsidR="00A50EC8" w:rsidRPr="005E7E4A" w:rsidTr="00B64E73">
        <w:trPr>
          <w:trHeight w:val="516"/>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11</w:t>
            </w:r>
          </w:p>
        </w:tc>
        <w:tc>
          <w:tcPr>
            <w:tcW w:w="1531" w:type="dxa"/>
            <w:gridSpan w:val="2"/>
            <w:tcBorders>
              <w:left w:val="single" w:sz="6" w:space="0" w:color="000000"/>
            </w:tcBorders>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Юмористические произведения (6 часов)</w:t>
            </w:r>
          </w:p>
        </w:tc>
        <w:tc>
          <w:tcPr>
            <w:tcW w:w="2835"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Авторы юмористических рассказов: М. М. Зощенко, Н. Н. Носов</w:t>
            </w:r>
          </w:p>
        </w:tc>
        <w:tc>
          <w:tcPr>
            <w:tcW w:w="5528"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анализ юмористических ситуаций (с опорой на текст)</w:t>
            </w:r>
            <w:r w:rsidRPr="005E7E4A">
              <w:rPr>
                <w:rFonts w:ascii="Times New Roman" w:eastAsia="Times New Roman" w:hAnsi="Times New Roman"/>
                <w:color w:val="000000" w:themeColor="text1"/>
                <w:sz w:val="24"/>
                <w:szCs w:val="24"/>
                <w:lang w:val="ru-RU"/>
              </w:rPr>
              <w:t>,</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 xml:space="preserve">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2 произведений).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комичности сюжета, дифференциация этических понятий «врать, обманывать» и «фантазировать».</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чтение диалогов по ролям, выбор интонации, отражающей комичность ситуации.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придумывание продолжения прослушанного/прочитанного рассказа.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составление выставки на тему «Книги Н. Н. Носова», написание краткого отзыва о самостоятельно прочитанном произведении по заданному образцу.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дополнительной справочной информации о творчестве Н. Н. Носова: представление своего сообщения в классе.</w:t>
            </w:r>
          </w:p>
        </w:tc>
      </w:tr>
      <w:tr w:rsidR="00A50EC8" w:rsidRPr="005E7E4A" w:rsidTr="00B64E73">
        <w:trPr>
          <w:trHeight w:val="1131"/>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12</w:t>
            </w:r>
          </w:p>
        </w:tc>
        <w:tc>
          <w:tcPr>
            <w:tcW w:w="1531" w:type="dxa"/>
            <w:gridSpan w:val="2"/>
            <w:tcBorders>
              <w:left w:val="single" w:sz="6" w:space="0" w:color="000000"/>
              <w:bottom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Зарубежная литература (10 часов)</w:t>
            </w:r>
          </w:p>
        </w:tc>
        <w:tc>
          <w:tcPr>
            <w:tcW w:w="2835" w:type="dxa"/>
            <w:tcBorders>
              <w:left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Круг чтения: литературные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Ш. Перро, Х.-К. Андерсена, Ц. Топелиуса,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 Киплинга, Дж. Родари.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Особенности авторских </w:t>
            </w:r>
            <w:r w:rsidRPr="005E7E4A">
              <w:rPr>
                <w:rFonts w:ascii="Times New Roman" w:eastAsia="Times New Roman" w:hAnsi="Times New Roman"/>
                <w:sz w:val="24"/>
                <w:szCs w:val="24"/>
                <w:lang w:val="ru-RU"/>
              </w:rPr>
              <w:lastRenderedPageBreak/>
              <w:t>сказок (сюжет, язык, герои). Рассказы о животных зарубежных писателей. Известные переводчики зарубежной литературы: С. Я. Маршак, К. И. Чуковский, Б. В. Заходер.</w:t>
            </w:r>
          </w:p>
        </w:tc>
        <w:tc>
          <w:tcPr>
            <w:tcW w:w="5528" w:type="dxa"/>
            <w:tcBorders>
              <w:bottom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xml:space="preserve">: предварительное прочтение </w:t>
            </w:r>
            <w:r w:rsidRPr="005E7E4A">
              <w:rPr>
                <w:rFonts w:ascii="Times New Roman" w:hAnsi="Times New Roman"/>
                <w:sz w:val="24"/>
                <w:szCs w:val="24"/>
                <w:lang w:val="ru-RU"/>
              </w:rPr>
              <w:lastRenderedPageBreak/>
              <w:t>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литературных сказок зарубежных писателей (произведения 1–2 авторов по выбору). Например, произведения Ш. Перро «Подарки феи», Х.-К. Андерсена «Гадкий утёнок», Ц. Топелиуса «Солнечный Луч в ноябре», Р. Киплинга «Маугли», Дж. Родари «Волшебный барабан».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Пересказ (устно) содержания произведения выборочно.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чтение диалогов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произведений зарубежных писателей о животных. Например, рассказы Дж. Лондона «Бурый волк», Э. Сетон-Томпсона «Чинк».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дополнительной справочной информации о писателях-переводчиках: С. Я. Маршаке, К. И. Чуковском, Б. В. Заходере, представление своего сообщения в классе, составление выставки книг зарубежных сказок, книг о животных.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задание: выбор книги для самостоятельного чтения с учётом рекомендательного списка, </w:t>
            </w:r>
            <w:r w:rsidRPr="005E7E4A">
              <w:rPr>
                <w:rFonts w:ascii="Times New Roman" w:eastAsia="Times New Roman" w:hAnsi="Times New Roman"/>
                <w:i/>
                <w:sz w:val="24"/>
                <w:szCs w:val="24"/>
                <w:lang w:val="ru-RU"/>
              </w:rPr>
              <w:t>написание аннотации к самостоятельно прочитанному произведению</w:t>
            </w:r>
            <w:r w:rsidRPr="005E7E4A">
              <w:rPr>
                <w:rFonts w:ascii="Times New Roman" w:eastAsia="Times New Roman" w:hAnsi="Times New Roman"/>
                <w:sz w:val="24"/>
                <w:szCs w:val="24"/>
                <w:lang w:val="ru-RU"/>
              </w:rPr>
              <w:t>.</w:t>
            </w:r>
          </w:p>
        </w:tc>
      </w:tr>
      <w:tr w:rsidR="00A50EC8" w:rsidRPr="005E7E4A" w:rsidTr="00CD3843">
        <w:trPr>
          <w:trHeight w:val="11473"/>
        </w:trPr>
        <w:tc>
          <w:tcPr>
            <w:tcW w:w="454" w:type="dxa"/>
            <w:tcBorders>
              <w:lef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13</w:t>
            </w:r>
          </w:p>
        </w:tc>
        <w:tc>
          <w:tcPr>
            <w:tcW w:w="1531" w:type="dxa"/>
            <w:gridSpan w:val="2"/>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Библиографическая культура (работа</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с детской книгой</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b/>
                <w:sz w:val="24"/>
                <w:szCs w:val="24"/>
              </w:rPr>
              <w:t>и справочной литературой) (4 часа)</w:t>
            </w:r>
          </w:p>
        </w:tc>
        <w:tc>
          <w:tcPr>
            <w:tcW w:w="2835"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Ценность чтения художественной литературы и фольклора, осознание важности читательской деятельности.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Использование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учётом учебных задач аппарата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издания (обложка,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xml:space="preserve"> предисловие,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Правила юного читателя.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Книга как особый вид искусства.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Общее представление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первых книгах 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Руси, знакомство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рукописными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книгами.</w:t>
            </w:r>
          </w:p>
        </w:tc>
        <w:tc>
          <w:tcPr>
            <w:tcW w:w="5528"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проблем значения чтения для развития личности, роли книги в жизни человека.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w:t>
            </w:r>
          </w:p>
          <w:p w:rsidR="00A50EC8" w:rsidRPr="005E7E4A" w:rsidRDefault="00A50EC8" w:rsidP="008E1BB4">
            <w:pPr>
              <w:rPr>
                <w:rFonts w:ascii="Times New Roman" w:eastAsia="Times New Roman" w:hAnsi="Times New Roman"/>
                <w:color w:val="FF0000"/>
                <w:sz w:val="24"/>
                <w:szCs w:val="24"/>
                <w:lang w:val="ru-RU"/>
              </w:rPr>
            </w:pPr>
            <w:r w:rsidRPr="005E7E4A">
              <w:rPr>
                <w:rFonts w:ascii="Times New Roman" w:eastAsia="Times New Roman" w:hAnsi="Times New Roman"/>
                <w:sz w:val="24"/>
                <w:szCs w:val="24"/>
                <w:lang w:val="ru-RU"/>
              </w:rPr>
              <w:t xml:space="preserve">Обсуждение (устно) ответа на вопрос «Для чего нужна книга?» </w:t>
            </w:r>
            <w:r w:rsidRPr="005E7E4A">
              <w:rPr>
                <w:rFonts w:ascii="Times New Roman" w:eastAsia="Times New Roman" w:hAnsi="Times New Roman"/>
                <w:i/>
                <w:sz w:val="24"/>
                <w:szCs w:val="24"/>
                <w:lang w:val="ru-RU"/>
              </w:rPr>
              <w:t xml:space="preserve">и написание небольшого текста-рассуждения на тему «Почему так важно читать?»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с учётом учебных задач: ориентировка в аппарате учебника/книги (обложка, оглавление (содержание), аннотация, предисловие,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Найдёновой «Мой друг», Б. В. Заходера «Что такое стихи» (по выбору).</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Составление аннотации (письменно) на любимое произведение.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музей (при наличии условий) рукописной книги.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Рекомендации по летнему чтению, оформлению дневника</w:t>
            </w:r>
          </w:p>
          <w:p w:rsidR="00A50EC8" w:rsidRPr="005E7E4A" w:rsidRDefault="00A50EC8" w:rsidP="00CD3843">
            <w:pPr>
              <w:rPr>
                <w:rFonts w:ascii="Times New Roman" w:eastAsia="Times New Roman" w:hAnsi="Times New Roman"/>
                <w:sz w:val="24"/>
                <w:szCs w:val="24"/>
                <w:lang w:val="ru-RU"/>
              </w:rPr>
            </w:pPr>
            <w:r w:rsidRPr="005E7E4A">
              <w:rPr>
                <w:rFonts w:ascii="Times New Roman" w:eastAsia="Times New Roman" w:hAnsi="Times New Roman"/>
                <w:sz w:val="24"/>
                <w:szCs w:val="24"/>
              </w:rPr>
              <w:t>летнего чтения.</w:t>
            </w:r>
          </w:p>
        </w:tc>
      </w:tr>
      <w:tr w:rsidR="00A50EC8" w:rsidRPr="005E7E4A" w:rsidTr="00B64E73">
        <w:trPr>
          <w:trHeight w:val="348"/>
        </w:trPr>
        <w:tc>
          <w:tcPr>
            <w:tcW w:w="10348" w:type="dxa"/>
            <w:gridSpan w:val="5"/>
            <w:tcBorders>
              <w:top w:val="single" w:sz="6" w:space="0" w:color="000000"/>
              <w:bottom w:val="single" w:sz="6" w:space="0" w:color="000000"/>
            </w:tcBorders>
          </w:tcPr>
          <w:p w:rsidR="00A50EC8" w:rsidRPr="008B7D09" w:rsidRDefault="00A50EC8" w:rsidP="008E1BB4">
            <w:pPr>
              <w:rPr>
                <w:rFonts w:ascii="Times New Roman" w:eastAsia="Times New Roman" w:hAnsi="Times New Roman"/>
                <w:b/>
                <w:sz w:val="24"/>
                <w:szCs w:val="24"/>
              </w:rPr>
            </w:pPr>
            <w:r w:rsidRPr="008B7D09">
              <w:rPr>
                <w:rFonts w:ascii="Times New Roman" w:eastAsia="Times New Roman" w:hAnsi="Times New Roman"/>
                <w:b/>
                <w:sz w:val="24"/>
                <w:szCs w:val="24"/>
              </w:rPr>
              <w:t>Резерв: 10 часов</w:t>
            </w:r>
          </w:p>
        </w:tc>
      </w:tr>
    </w:tbl>
    <w:p w:rsidR="008B7D09" w:rsidRDefault="008B7D09" w:rsidP="00A50EC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A50EC8" w:rsidRPr="00A50EC8" w:rsidRDefault="00A50EC8" w:rsidP="00A50EC8">
      <w:pPr>
        <w:rPr>
          <w:sz w:val="28"/>
          <w:szCs w:val="28"/>
        </w:rPr>
      </w:pPr>
    </w:p>
    <w:p w:rsidR="00FB0E88" w:rsidRDefault="00FB0E88" w:rsidP="00EF0D46">
      <w:pPr>
        <w:pStyle w:val="2"/>
      </w:pPr>
      <w:bookmarkStart w:id="22" w:name="_Toc142903161"/>
      <w:r w:rsidRPr="00374A07">
        <w:t>4 КЛАСС</w:t>
      </w:r>
      <w:r w:rsidR="00374A07">
        <w:t xml:space="preserve"> (1</w:t>
      </w:r>
      <w:r w:rsidR="00CB541E">
        <w:t>36</w:t>
      </w:r>
      <w:r w:rsidR="00374A07">
        <w:t xml:space="preserve"> часов)</w:t>
      </w:r>
      <w:bookmarkEnd w:id="22"/>
    </w:p>
    <w:p w:rsidR="00CB541E" w:rsidRDefault="00CB541E" w:rsidP="00CB541E">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B541E">
        <w:rPr>
          <w:rFonts w:ascii="Times New Roman" w:eastAsia="Times New Roman" w:hAnsi="Times New Roman" w:cs="Times New Roman"/>
          <w:sz w:val="28"/>
          <w:szCs w:val="28"/>
        </w:rPr>
        <w:t>Тематическое планирование рассчитано на изучение предмета «Литературное чтение» в течение 34 недель (4 часа в неделю).</w:t>
      </w:r>
    </w:p>
    <w:p w:rsidR="00404D0B" w:rsidRDefault="00404D0B" w:rsidP="00CB541E">
      <w:pPr>
        <w:widowControl w:val="0"/>
        <w:autoSpaceDE w:val="0"/>
        <w:autoSpaceDN w:val="0"/>
        <w:spacing w:after="0" w:line="240" w:lineRule="auto"/>
        <w:ind w:firstLine="567"/>
        <w:jc w:val="both"/>
        <w:rPr>
          <w:rFonts w:ascii="Times New Roman" w:eastAsia="Times New Roman" w:hAnsi="Times New Roman" w:cs="Times New Roman"/>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9"/>
        <w:gridCol w:w="2281"/>
        <w:gridCol w:w="2450"/>
        <w:gridCol w:w="5086"/>
      </w:tblGrid>
      <w:tr w:rsidR="00CB541E" w:rsidRPr="00CB541E" w:rsidTr="00A0057F">
        <w:trPr>
          <w:trHeight w:val="9061"/>
        </w:trPr>
        <w:tc>
          <w:tcPr>
            <w:tcW w:w="128" w:type="pct"/>
            <w:tcBorders>
              <w:left w:val="single" w:sz="6" w:space="0" w:color="000000"/>
              <w:right w:val="single" w:sz="6" w:space="0" w:color="000000"/>
            </w:tcBorders>
          </w:tcPr>
          <w:p w:rsidR="00CB541E" w:rsidRPr="00404D0B" w:rsidRDefault="00CB541E" w:rsidP="00CB541E">
            <w:pPr>
              <w:rPr>
                <w:rFonts w:ascii="Times New Roman" w:eastAsia="Times New Roman" w:hAnsi="Times New Roman"/>
                <w:sz w:val="24"/>
                <w:szCs w:val="24"/>
                <w:lang w:val="ru-RU"/>
              </w:rPr>
            </w:pPr>
          </w:p>
        </w:tc>
        <w:tc>
          <w:tcPr>
            <w:tcW w:w="1132" w:type="pct"/>
            <w:tcBorders>
              <w:left w:val="single" w:sz="6" w:space="0" w:color="000000"/>
              <w:bottom w:val="single" w:sz="4"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О Родине,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героические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страницы</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истории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(12 часов)</w:t>
            </w:r>
          </w:p>
        </w:tc>
        <w:tc>
          <w:tcPr>
            <w:tcW w:w="1216" w:type="pct"/>
          </w:tcPr>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Наше Отечество, образ</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родной земли в</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стихотворных и прозаических произведениях писателей и поэтов Х</w:t>
            </w:r>
            <w:r w:rsidRPr="008B7D09">
              <w:rPr>
                <w:rFonts w:ascii="Times New Roman" w:eastAsia="Times New Roman" w:hAnsi="Times New Roman"/>
                <w:sz w:val="24"/>
                <w:szCs w:val="24"/>
              </w:rPr>
              <w:t>I</w:t>
            </w:r>
            <w:r w:rsidRPr="008B7D09">
              <w:rPr>
                <w:rFonts w:ascii="Times New Roman" w:eastAsia="Times New Roman" w:hAnsi="Times New Roman"/>
                <w:sz w:val="24"/>
                <w:szCs w:val="24"/>
                <w:lang w:val="ru-RU"/>
              </w:rPr>
              <w:t>Х и ХХ веков.</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(произведения</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И. С. Никитина,</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Н. М. Языкова,</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С. Т. Романовского,</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А. Т. Твардовского,</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С. Д. Дрожжина,</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В. М. Пескова и др.).</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Представление</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о проявлении любви</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к родной земле</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в литературе разных</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народов (на примере</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писателей родного</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края</w:t>
            </w:r>
            <w:r w:rsidRPr="008B7D09">
              <w:rPr>
                <w:rFonts w:ascii="Times New Roman" w:eastAsia="Verdana" w:hAnsi="Times New Roman"/>
                <w:sz w:val="24"/>
                <w:szCs w:val="24"/>
                <w:vertAlign w:val="superscript"/>
              </w:rPr>
              <w:footnoteReference w:id="1"/>
            </w:r>
            <w:r w:rsidRPr="008B7D09">
              <w:rPr>
                <w:rFonts w:ascii="Times New Roman" w:eastAsia="Times New Roman" w:hAnsi="Times New Roman"/>
                <w:sz w:val="24"/>
                <w:szCs w:val="24"/>
                <w:lang w:val="ru-RU"/>
              </w:rPr>
              <w:t>, народов России). Знакомство с культурно-историческим наследием</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России, великие люди</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и события: образы</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Александра Невского,</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Дмитрия Пожарского,</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Дмитрия Донского,</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Александра Суворова,</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Михаила Кутузова</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и других выдающихся</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защитников Отечества (по выбору). Отражение нравственной</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идеи: любовь к Родине. Героическое прошлое России, тема Великой Отечественной войны в произведениях литературы.</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Осознание понятий:</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поступок, подвиг.</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Расширение представлений о народной</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и авторской песне:</w:t>
            </w:r>
          </w:p>
          <w:p w:rsidR="00CB541E" w:rsidRPr="008B7D09" w:rsidRDefault="00CB541E" w:rsidP="00CB541E">
            <w:pPr>
              <w:rPr>
                <w:rFonts w:ascii="Times New Roman" w:eastAsia="Times New Roman" w:hAnsi="Times New Roman"/>
                <w:sz w:val="24"/>
                <w:szCs w:val="24"/>
                <w:lang w:val="ru-RU"/>
              </w:rPr>
            </w:pPr>
            <w:r w:rsidRPr="008B7D09">
              <w:rPr>
                <w:rFonts w:ascii="Times New Roman" w:eastAsia="Times New Roman" w:hAnsi="Times New Roman"/>
                <w:sz w:val="24"/>
                <w:szCs w:val="24"/>
                <w:lang w:val="ru-RU"/>
              </w:rPr>
              <w:t xml:space="preserve">понятие «историческая </w:t>
            </w:r>
            <w:r w:rsidRPr="008B7D09">
              <w:rPr>
                <w:rFonts w:ascii="Times New Roman" w:eastAsia="Times New Roman" w:hAnsi="Times New Roman"/>
                <w:sz w:val="24"/>
                <w:szCs w:val="24"/>
                <w:lang w:val="ru-RU"/>
              </w:rPr>
              <w:lastRenderedPageBreak/>
              <w:t>песня», знакомство с песнями на тему</w:t>
            </w:r>
          </w:p>
          <w:p w:rsidR="00CB541E" w:rsidRPr="008B7D09" w:rsidRDefault="00CB541E" w:rsidP="00CB541E">
            <w:pPr>
              <w:rPr>
                <w:rFonts w:ascii="Times New Roman" w:eastAsia="Times New Roman" w:hAnsi="Times New Roman"/>
                <w:sz w:val="24"/>
                <w:szCs w:val="24"/>
              </w:rPr>
            </w:pPr>
            <w:r w:rsidRPr="008B7D09">
              <w:rPr>
                <w:rFonts w:ascii="Times New Roman" w:eastAsia="Times New Roman" w:hAnsi="Times New Roman"/>
                <w:sz w:val="24"/>
                <w:szCs w:val="24"/>
              </w:rPr>
              <w:t>Великой Отечественной войны.</w:t>
            </w:r>
          </w:p>
        </w:tc>
        <w:tc>
          <w:tcPr>
            <w:tcW w:w="2525" w:type="pct"/>
          </w:tcPr>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lastRenderedPageBreak/>
              <w:t>Разговор перед чтением: страницы истории родной страны —</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тема фольклорных и авторских произведений (не менее 4 по выбору), объяснение пословицы «Родной свой край делами</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прославляй».</w:t>
            </w:r>
          </w:p>
          <w:p w:rsidR="00CB541E" w:rsidRPr="00C51350" w:rsidRDefault="00CB541E" w:rsidP="00CB541E">
            <w:pPr>
              <w:rPr>
                <w:rFonts w:ascii="Times New Roman" w:hAnsi="Times New Roman"/>
                <w:sz w:val="24"/>
                <w:szCs w:val="24"/>
                <w:lang w:val="ru-RU"/>
              </w:rPr>
            </w:pPr>
            <w:r w:rsidRPr="00C51350">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51350" w:rsidRDefault="00CB541E" w:rsidP="00CB541E">
            <w:pPr>
              <w:rPr>
                <w:rFonts w:ascii="Times New Roman" w:hAnsi="Times New Roman"/>
                <w:sz w:val="24"/>
                <w:szCs w:val="24"/>
                <w:lang w:val="ru-RU"/>
              </w:rPr>
            </w:pPr>
            <w:r w:rsidRPr="00C51350">
              <w:rPr>
                <w:rFonts w:ascii="Times New Roman" w:eastAsiaTheme="minorEastAsia" w:hAnsi="Times New Roman"/>
                <w:sz w:val="24"/>
                <w:szCs w:val="24"/>
                <w:lang w:val="ru-RU"/>
              </w:rPr>
              <w:t>Тренинг техники чтения</w:t>
            </w:r>
            <w:r w:rsidRPr="00C51350">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Восприятие на слух поэтических и прозаических произведений,</w:t>
            </w:r>
            <w:r w:rsidR="00CD3843">
              <w:rPr>
                <w:rFonts w:ascii="Times New Roman" w:eastAsia="Times New Roman" w:hAnsi="Times New Roman"/>
                <w:sz w:val="24"/>
                <w:szCs w:val="24"/>
                <w:lang w:val="ru-RU"/>
              </w:rPr>
              <w:t xml:space="preserve"> </w:t>
            </w:r>
            <w:r w:rsidRPr="00C51350">
              <w:rPr>
                <w:rFonts w:ascii="Times New Roman" w:eastAsia="Times New Roman" w:hAnsi="Times New Roman"/>
                <w:sz w:val="24"/>
                <w:szCs w:val="24"/>
                <w:lang w:val="ru-RU"/>
              </w:rPr>
              <w:t>выражающих нравственно-этические понятия: любовь к Отчизне, родной земле. Например, Н. М. Языков «Мой друг! Что</w:t>
            </w:r>
            <w:r w:rsidR="00CD3843">
              <w:rPr>
                <w:rFonts w:ascii="Times New Roman" w:eastAsia="Times New Roman" w:hAnsi="Times New Roman"/>
                <w:sz w:val="24"/>
                <w:szCs w:val="24"/>
                <w:lang w:val="ru-RU"/>
              </w:rPr>
              <w:t xml:space="preserve"> </w:t>
            </w:r>
            <w:r w:rsidRPr="00C51350">
              <w:rPr>
                <w:rFonts w:ascii="Times New Roman" w:eastAsia="Times New Roman" w:hAnsi="Times New Roman"/>
                <w:sz w:val="24"/>
                <w:szCs w:val="24"/>
                <w:lang w:val="ru-RU"/>
              </w:rPr>
              <w:t>может быть милей…», А. Т. Твардовский «О родине большой</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и малой», А. В. Жигулин «О, Родина! В неярком блеске…»,</w:t>
            </w:r>
            <w:r w:rsidR="00CD3843">
              <w:rPr>
                <w:rFonts w:ascii="Times New Roman" w:eastAsia="Times New Roman" w:hAnsi="Times New Roman"/>
                <w:sz w:val="24"/>
                <w:szCs w:val="24"/>
                <w:lang w:val="ru-RU"/>
              </w:rPr>
              <w:t xml:space="preserve"> </w:t>
            </w:r>
            <w:r w:rsidRPr="00C51350">
              <w:rPr>
                <w:rFonts w:ascii="Times New Roman" w:eastAsia="Times New Roman" w:hAnsi="Times New Roman"/>
                <w:sz w:val="24"/>
                <w:szCs w:val="24"/>
                <w:lang w:val="ru-RU"/>
              </w:rPr>
              <w:t>В. М. Песков «Отечество», С. Д. Дрожжин «Родине»,</w:t>
            </w:r>
            <w:r w:rsidR="00CD3843">
              <w:rPr>
                <w:rFonts w:ascii="Times New Roman" w:eastAsia="Times New Roman" w:hAnsi="Times New Roman"/>
                <w:sz w:val="24"/>
                <w:szCs w:val="24"/>
                <w:lang w:val="ru-RU"/>
              </w:rPr>
              <w:t xml:space="preserve"> </w:t>
            </w:r>
            <w:r w:rsidRPr="00C51350">
              <w:rPr>
                <w:rFonts w:ascii="Times New Roman" w:eastAsia="Times New Roman" w:hAnsi="Times New Roman"/>
                <w:sz w:val="24"/>
                <w:szCs w:val="24"/>
                <w:lang w:val="ru-RU"/>
              </w:rPr>
              <w:t>Р. Г. Гамзатов «О Родине, только о Родине», «Журавли».</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Учебный диалог: обсуждение проблемы «Понятие Родины для</w:t>
            </w:r>
            <w:r w:rsidR="00CD3843">
              <w:rPr>
                <w:rFonts w:ascii="Times New Roman" w:eastAsia="Times New Roman" w:hAnsi="Times New Roman"/>
                <w:sz w:val="24"/>
                <w:szCs w:val="24"/>
                <w:lang w:val="ru-RU"/>
              </w:rPr>
              <w:t xml:space="preserve"> </w:t>
            </w:r>
            <w:r w:rsidRPr="00C51350">
              <w:rPr>
                <w:rFonts w:ascii="Times New Roman" w:eastAsia="Times New Roman" w:hAnsi="Times New Roman"/>
                <w:sz w:val="24"/>
                <w:szCs w:val="24"/>
                <w:lang w:val="ru-RU"/>
              </w:rPr>
              <w:t>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Чтение произведений о героях России. Например, С. Т. Романовский «Ледовое побоище», Н. П. Кончаловская «Слово о побоище Ледовом», историческая песня «Кузьма Минин и Дмитрий Пожарский во главе ополчения», Ф. Н. Глинка «Солдатская песня» и другие произведения.</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Работа с текстом произведения: анализ заголовка, определение</w:t>
            </w:r>
            <w:r w:rsidR="00CD3843">
              <w:rPr>
                <w:rFonts w:ascii="Times New Roman" w:eastAsia="Times New Roman" w:hAnsi="Times New Roman"/>
                <w:sz w:val="24"/>
                <w:szCs w:val="24"/>
                <w:lang w:val="ru-RU"/>
              </w:rPr>
              <w:t xml:space="preserve"> </w:t>
            </w:r>
            <w:r w:rsidRPr="00C51350">
              <w:rPr>
                <w:rFonts w:ascii="Times New Roman" w:eastAsia="Times New Roman" w:hAnsi="Times New Roman"/>
                <w:sz w:val="24"/>
                <w:szCs w:val="24"/>
                <w:lang w:val="ru-RU"/>
              </w:rPr>
              <w:t>темы, выделение главной мысли, осознание идеи текста,</w:t>
            </w:r>
          </w:p>
          <w:p w:rsidR="00CB541E" w:rsidRPr="00CB541E"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нахождение доказательства отражения мыслей и чувств автора,</w:t>
            </w:r>
            <w:r w:rsidR="00CD3843">
              <w:rPr>
                <w:rFonts w:ascii="Times New Roman" w:eastAsia="Times New Roman" w:hAnsi="Times New Roman"/>
                <w:sz w:val="24"/>
                <w:szCs w:val="24"/>
                <w:lang w:val="ru-RU"/>
              </w:rPr>
              <w:t xml:space="preserve"> </w:t>
            </w:r>
            <w:r w:rsidRPr="00C51350">
              <w:rPr>
                <w:rFonts w:ascii="Times New Roman" w:eastAsia="Times New Roman" w:hAnsi="Times New Roman"/>
                <w:sz w:val="24"/>
                <w:szCs w:val="24"/>
                <w:lang w:val="ru-RU"/>
              </w:rPr>
              <w:t>наблюдение и рассматривание иллюстраций и репродукций</w:t>
            </w:r>
            <w:r w:rsidR="00CD3843">
              <w:rPr>
                <w:rFonts w:ascii="Times New Roman" w:eastAsia="Times New Roman" w:hAnsi="Times New Roman"/>
                <w:sz w:val="24"/>
                <w:szCs w:val="24"/>
                <w:lang w:val="ru-RU"/>
              </w:rPr>
              <w:t xml:space="preserve"> </w:t>
            </w:r>
            <w:r w:rsidRPr="00C51350">
              <w:rPr>
                <w:rFonts w:ascii="Times New Roman" w:eastAsia="Times New Roman" w:hAnsi="Times New Roman"/>
                <w:sz w:val="24"/>
                <w:szCs w:val="24"/>
                <w:lang w:val="ru-RU"/>
              </w:rPr>
              <w:t>картин (например, П. Д. Корин «Александр Невский», И. С. Глазунов «Дмитрий Донской»), соотнесение их сюжета</w:t>
            </w:r>
            <w:r w:rsidR="008B7D09">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с соответствующими фрагментами текста: озаглавливание.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Обсуждение вопросов, например, «Какие слова из произведения</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подходят для описания картины?», «Какие слова могли бы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стать названием картины?».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Творческое задание: поиск дополнительной </w:t>
            </w:r>
            <w:r w:rsidRPr="00CB541E">
              <w:rPr>
                <w:rFonts w:ascii="Times New Roman" w:eastAsia="Times New Roman" w:hAnsi="Times New Roman"/>
                <w:sz w:val="24"/>
                <w:szCs w:val="24"/>
                <w:lang w:val="ru-RU"/>
              </w:rPr>
              <w:lastRenderedPageBreak/>
              <w:t>информации о защитниках Отечества, подготовка монологического высказывания, составление письменного высказывания на основе прочитанного/прослушанного текста (не менее</w:t>
            </w:r>
            <w:r w:rsidRPr="00CB541E">
              <w:rPr>
                <w:rFonts w:ascii="Times New Roman" w:eastAsiaTheme="minorEastAsia" w:hAnsi="Times New Roman"/>
                <w:noProof/>
                <w:sz w:val="24"/>
                <w:szCs w:val="24"/>
                <w:lang w:eastAsia="ru-RU"/>
              </w:rPr>
              <w:drawing>
                <wp:anchor distT="0" distB="0" distL="114300" distR="114300" simplePos="0" relativeHeight="251631616" behindDoc="0" locked="0" layoutInCell="1" allowOverlap="0" wp14:anchorId="6A7EE471" wp14:editId="210EBEE9">
                  <wp:simplePos x="0" y="0"/>
                  <wp:positionH relativeFrom="page">
                    <wp:posOffset>298450</wp:posOffset>
                  </wp:positionH>
                  <wp:positionV relativeFrom="page">
                    <wp:posOffset>1151890</wp:posOffset>
                  </wp:positionV>
                  <wp:extent cx="8890" cy="12065"/>
                  <wp:effectExtent l="0" t="0" r="0" b="0"/>
                  <wp:wrapSquare wrapText="bothSides"/>
                  <wp:docPr id="3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638784" behindDoc="0" locked="0" layoutInCell="1" allowOverlap="0" wp14:anchorId="4DBEADC9" wp14:editId="271DDA41">
                  <wp:simplePos x="0" y="0"/>
                  <wp:positionH relativeFrom="page">
                    <wp:posOffset>286385</wp:posOffset>
                  </wp:positionH>
                  <wp:positionV relativeFrom="page">
                    <wp:posOffset>6769735</wp:posOffset>
                  </wp:positionV>
                  <wp:extent cx="12065" cy="8890"/>
                  <wp:effectExtent l="0" t="0" r="0" b="0"/>
                  <wp:wrapSquare wrapText="bothSides"/>
                  <wp:docPr id="3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645952" behindDoc="0" locked="0" layoutInCell="1" allowOverlap="0" wp14:anchorId="3F4AA81C" wp14:editId="2E20125D">
                  <wp:simplePos x="0" y="0"/>
                  <wp:positionH relativeFrom="page">
                    <wp:posOffset>289560</wp:posOffset>
                  </wp:positionH>
                  <wp:positionV relativeFrom="page">
                    <wp:posOffset>9561830</wp:posOffset>
                  </wp:positionV>
                  <wp:extent cx="8890" cy="12065"/>
                  <wp:effectExtent l="0" t="0" r="0" b="0"/>
                  <wp:wrapSquare wrapText="bothSides"/>
                  <wp:docPr id="3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w:t>
            </w:r>
            <w:r w:rsidRPr="00CD3843">
              <w:rPr>
                <w:rFonts w:ascii="Times New Roman" w:eastAsia="Times New Roman" w:hAnsi="Times New Roman"/>
                <w:sz w:val="24"/>
                <w:szCs w:val="24"/>
                <w:lang w:val="ru-RU"/>
              </w:rPr>
              <w:t xml:space="preserve">6 - 7 </w:t>
            </w:r>
            <w:r w:rsidRPr="00CB541E">
              <w:rPr>
                <w:rFonts w:ascii="Times New Roman" w:eastAsia="Times New Roman" w:hAnsi="Times New Roman"/>
                <w:sz w:val="24"/>
                <w:szCs w:val="24"/>
                <w:lang w:val="ru-RU"/>
              </w:rPr>
              <w:t>предложений устно, 4 - 5 исьменно).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сравнение произведений, относящихся к одной теме, но разным жанрам (рассказ, стихотворение, народная и авторская песня).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произведений о народном подвиге в Великой Отечественной войне: Р. И. Рождественский «Если б камни могли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говорить…», «Реквием», Е. А. Благинина «Папе на фронт» и др.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проблемного вопроса «Почему</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говорят, что День Победы — это „радость со слезами на глазах“?», осознание нравственно-этических понятий «поступок»,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«подвиг».</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Проектное задание: поиск и слушание песен о войне (поиск информации об авторе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слов, композиторе) на контролируемых ресурсах Интернета.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Учить наизусть стихотворения о Родине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color w:val="FF0000"/>
                <w:sz w:val="24"/>
                <w:szCs w:val="24"/>
                <w:lang w:val="ru-RU"/>
              </w:rPr>
              <w:t xml:space="preserve"> </w:t>
            </w:r>
            <w:r w:rsidRPr="00CB541E">
              <w:rPr>
                <w:rFonts w:ascii="Times New Roman" w:eastAsia="Times New Roman" w:hAnsi="Times New Roman"/>
                <w:sz w:val="24"/>
                <w:szCs w:val="24"/>
                <w:lang w:val="ru-RU"/>
              </w:rPr>
              <w:t xml:space="preserve">Коллективный проект «Нам не нужна война» (в форме литературного вечера, вечера песни, книги воспоминаний родных, книги памяти и другие варианты).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подготовка сообщения об известном человеке своего края.</w:t>
            </w:r>
          </w:p>
        </w:tc>
      </w:tr>
      <w:tr w:rsidR="00CB541E" w:rsidRPr="00CB541E" w:rsidTr="00A0057F">
        <w:trPr>
          <w:trHeight w:val="1083"/>
        </w:trPr>
        <w:tc>
          <w:tcPr>
            <w:tcW w:w="128" w:type="pct"/>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2</w:t>
            </w:r>
          </w:p>
        </w:tc>
        <w:tc>
          <w:tcPr>
            <w:tcW w:w="1132" w:type="pct"/>
            <w:tcBorders>
              <w:left w:val="single" w:sz="6" w:space="0" w:color="000000"/>
              <w:bottom w:val="single" w:sz="4" w:space="0" w:color="auto"/>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Фольклор</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(устное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народное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(11 часов)</w:t>
            </w:r>
          </w:p>
        </w:tc>
        <w:tc>
          <w:tcPr>
            <w:tcW w:w="1216" w:type="pct"/>
            <w:tcBorders>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 как народная духовная культура. Представление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многообразии видов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фольклора: словесный, музыкальный,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обрядовый (календарный). Понимание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культурного значения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фольклора для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появления художественной литературы.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Обобщение представлений о малых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жанрах фольклора.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Сказочники. Собиратели фольклора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Н. Афанасьев,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И. Даль). Углубление представлений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видах сказок: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CB541E" w:rsidRPr="00CB541E" w:rsidRDefault="00CB541E" w:rsidP="00CB541E">
            <w:pPr>
              <w:rPr>
                <w:rFonts w:ascii="Times New Roman" w:eastAsia="Times New Roman" w:hAnsi="Times New Roman"/>
                <w:sz w:val="24"/>
                <w:szCs w:val="24"/>
                <w:lang w:val="ru-RU"/>
              </w:rPr>
            </w:pPr>
          </w:p>
        </w:tc>
        <w:tc>
          <w:tcPr>
            <w:tcW w:w="2525" w:type="pct"/>
            <w:tcBorders>
              <w:top w:val="single" w:sz="6" w:space="0" w:color="000000"/>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обсуждение вопросов: «Что такое</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фольклор?», «Какие произведения относятся к фольклору?»,</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объяснение, приведение примеров.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Игра «Вспомни и назови»: анализ </w:t>
            </w:r>
            <w:r w:rsidR="00CD3843">
              <w:rPr>
                <w:rFonts w:ascii="Times New Roman" w:eastAsia="Times New Roman" w:hAnsi="Times New Roman"/>
                <w:sz w:val="24"/>
                <w:szCs w:val="24"/>
                <w:lang w:val="ru-RU"/>
              </w:rPr>
              <w:t>п</w:t>
            </w:r>
            <w:r w:rsidRPr="00CB541E">
              <w:rPr>
                <w:rFonts w:ascii="Times New Roman" w:eastAsia="Times New Roman" w:hAnsi="Times New Roman"/>
                <w:sz w:val="24"/>
                <w:szCs w:val="24"/>
                <w:lang w:val="ru-RU"/>
              </w:rPr>
              <w:t>редложенных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малых жанров фольклора, определение жанра, объяснение</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и ответ на вопрос «К каким жанрам относятся эти тексты?»,</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произведений малого фольклора (по выбору): загадок,</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пословиц, скороговорок, потешек, песен, небылиц, закличек,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используя интонацию, паузы, темп, ритм, логические ударения</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в соответствии с особенностями текста для передачи эмоционального настроя произведения.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цитаты А. С. Пушкина о пословицах «Что за золото! А что за роскошь, что за смысл, какой толк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каждой пословице нашей!», составление монологического</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высказывания.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пословиц разных народов, объяснение</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значения, установление тем, группировка пословиц на одну тему,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на восстановление текста пословиц, соотнесение</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пословиц с текстом произведения (темой и главной мыслью).</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со схемой: «чтение» информации, представленной</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в схематическом виде, обобщение представлений о видах сказок, выполнение задания «Вспомните и назовите произведения».</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14:anchorId="1F6D4B9C" wp14:editId="3EFA60A3">
                  <wp:extent cx="2223191" cy="596590"/>
                  <wp:effectExtent l="0" t="0" r="5715" b="0"/>
                  <wp:docPr id="4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cstate="print"/>
                          <a:stretch>
                            <a:fillRect/>
                          </a:stretch>
                        </pic:blipFill>
                        <pic:spPr>
                          <a:xfrm>
                            <a:off x="0" y="0"/>
                            <a:ext cx="2222694" cy="596457"/>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осознание ценности нравственно-этических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Составление номинативного плана.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содержания подробно, краткий пересказ.</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Творческое задание: 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в группе (совместная деятельность): </w:t>
            </w:r>
            <w:r w:rsidRPr="00CB541E">
              <w:rPr>
                <w:rFonts w:ascii="Times New Roman" w:eastAsia="Times New Roman" w:hAnsi="Times New Roman"/>
                <w:i/>
                <w:sz w:val="24"/>
                <w:szCs w:val="24"/>
                <w:lang w:val="ru-RU"/>
              </w:rPr>
              <w:t>сочинение сказок (по аналогии)</w:t>
            </w:r>
            <w:r w:rsidRPr="00CB541E">
              <w:rPr>
                <w:rFonts w:ascii="Times New Roman" w:eastAsia="Times New Roman" w:hAnsi="Times New Roman"/>
                <w:sz w:val="24"/>
                <w:szCs w:val="24"/>
                <w:lang w:val="ru-RU"/>
              </w:rPr>
              <w:t>, проведение конкурса на лучшего знатока фольклорных жанров.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Проектное задание: поиск дополнительной информации о собирателях фольклора, представление своего сообщения в классе.</w:t>
            </w:r>
          </w:p>
        </w:tc>
      </w:tr>
      <w:tr w:rsidR="00CB541E" w:rsidRPr="00CB541E" w:rsidTr="00A0057F">
        <w:trPr>
          <w:trHeight w:val="1083"/>
        </w:trPr>
        <w:tc>
          <w:tcPr>
            <w:tcW w:w="128" w:type="pct"/>
            <w:tcBorders>
              <w:left w:val="single" w:sz="6" w:space="0" w:color="000000"/>
              <w:right w:val="single" w:sz="4" w:space="0" w:color="auto"/>
            </w:tcBorders>
          </w:tcPr>
          <w:p w:rsidR="00CB541E" w:rsidRPr="00CB541E" w:rsidRDefault="00CB541E" w:rsidP="00CB541E">
            <w:pPr>
              <w:rPr>
                <w:rFonts w:ascii="Times New Roman" w:eastAsia="Times New Roman" w:hAnsi="Times New Roman"/>
                <w:sz w:val="24"/>
                <w:szCs w:val="24"/>
                <w:lang w:val="ru-RU"/>
              </w:rPr>
            </w:pPr>
          </w:p>
        </w:tc>
        <w:tc>
          <w:tcPr>
            <w:tcW w:w="1132" w:type="pct"/>
            <w:tcBorders>
              <w:top w:val="single" w:sz="4" w:space="0" w:color="auto"/>
              <w:left w:val="single" w:sz="4" w:space="0" w:color="auto"/>
              <w:bottom w:val="single" w:sz="4" w:space="0" w:color="auto"/>
              <w:right w:val="single" w:sz="4" w:space="0" w:color="auto"/>
            </w:tcBorders>
          </w:tcPr>
          <w:p w:rsidR="00CB541E" w:rsidRPr="00CB541E" w:rsidRDefault="00CB541E" w:rsidP="00CB541E">
            <w:pPr>
              <w:rPr>
                <w:rFonts w:ascii="Times New Roman" w:eastAsia="Times New Roman" w:hAnsi="Times New Roman"/>
                <w:b/>
                <w:sz w:val="24"/>
                <w:szCs w:val="24"/>
                <w:lang w:val="ru-RU"/>
              </w:rPr>
            </w:pPr>
          </w:p>
        </w:tc>
        <w:tc>
          <w:tcPr>
            <w:tcW w:w="1216" w:type="pct"/>
            <w:tcBorders>
              <w:left w:val="single" w:sz="4" w:space="0" w:color="auto"/>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Никитича (где жил, чем занимался, какими качествами обладал). Средства художественной 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былине: устойчивые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выражения, повторы, гипербола. Устаревшие слова, их место в былине и представление в современной лексике. </w:t>
            </w:r>
            <w:r w:rsidRPr="00CB541E">
              <w:rPr>
                <w:rFonts w:ascii="Times New Roman" w:eastAsia="Times New Roman" w:hAnsi="Times New Roman"/>
                <w:sz w:val="24"/>
                <w:szCs w:val="24"/>
              </w:rPr>
              <w:t>Народные былинно-сказочные темы в творчестве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В. М. Васнецова.</w:t>
            </w:r>
          </w:p>
        </w:tc>
        <w:tc>
          <w:tcPr>
            <w:tcW w:w="2525" w:type="pct"/>
            <w:tcBorders>
              <w:top w:val="single" w:sz="6" w:space="0" w:color="000000"/>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история возникновения былин, их особенностей (напевность, протяжность исполнения).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поездочки», «Добрыня и Змей», «Вольга и Микула».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главной мысли былинного эпоса — стремление богатырей защищать родную землю.</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без называния терминов, подбор к ним синонимов.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(поисковое выборочное чтение): характеристика русского богатыря (реальность и сказочность героя).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былины от лица её героя.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сравнение волшебной сказки и былины (тема, герои, наличие волшебства).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Дифференцированная работа: составление словаря устаревших слов.</w:t>
            </w:r>
          </w:p>
        </w:tc>
      </w:tr>
      <w:tr w:rsidR="00CB541E" w:rsidRPr="00CB541E" w:rsidTr="00A0057F">
        <w:trPr>
          <w:trHeight w:val="16"/>
        </w:trPr>
        <w:tc>
          <w:tcPr>
            <w:tcW w:w="128" w:type="pct"/>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3</w:t>
            </w:r>
          </w:p>
        </w:tc>
        <w:tc>
          <w:tcPr>
            <w:tcW w:w="1132" w:type="pct"/>
            <w:tcBorders>
              <w:top w:val="single" w:sz="4" w:space="0" w:color="auto"/>
              <w:left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А. С. Пушкина (12 часов)</w:t>
            </w:r>
          </w:p>
        </w:tc>
        <w:tc>
          <w:tcPr>
            <w:tcW w:w="1216" w:type="pct"/>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Картины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лирических произведениях А. С. Пушкина. Углубление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представления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средствах художественной выразительности в стихотворном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произведении (сравнение, эпитет, олицетворение, метафора).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представления о литературных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сказках А. С. Пушкина в стихах: «Сказка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мёртвой царевне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 семи богатырях».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Фольклорная основа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авторской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Положительные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отрицательные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герои, волшебные помощники, язык авторской сказки.</w:t>
            </w:r>
          </w:p>
        </w:tc>
        <w:tc>
          <w:tcPr>
            <w:tcW w:w="2525" w:type="pct"/>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понимание общего настроения лирического произведения.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стихотворных произведений А. С. Пушкина («Осень» (отрывки): «Унылая пора! Очей очарованье!», «Октябрь уж наступил…», «Туча», «Гонимы вешними лучами…», «Зимняя дорога», «Зимнее утро» (по выбору), обсуждение эмоционального состояния при восприятии описанных картин природы, ответ на вопрос «Какое настроение создаёт произведение? Почему?».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эпитетов, олицетворений, выделение в тексте слов,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использованных в прямом и переносном значении, наблюдение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за рифмой и ритмом стихотворения, нахождение образных слов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выражений, поиск значения незнакомого слова в словаре.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Выразительное чтение и чтение наизусть лирических произведений с интонационным выделением знаков препинания,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соблюдением орфоэпических и пунктуационных норм.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наизусть лирических произведений А. С. Пушкина</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произведения А. С. Пушкина «Сказка</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о мёртвой царевне и о семи богатырях», удержание в памяти</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событий сказки, обсуждение сюжета.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заполнение таблицы на основе сравнения сказок, сходных по сюжету (В. А. Жуковский «Спящая царевна», «Белоснежка и семь гномов»): сюжеты, герои, чудеса</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и превращения.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Дифференцированная работа: чтение очерка К. Г. Паустовского</w:t>
            </w:r>
            <w:r w:rsidR="00CD3843">
              <w:rPr>
                <w:rFonts w:ascii="Times New Roman" w:eastAsia="Times New Roman" w:hAnsi="Times New Roman"/>
                <w:i/>
                <w:sz w:val="24"/>
                <w:szCs w:val="24"/>
                <w:lang w:val="ru-RU"/>
              </w:rPr>
              <w:t xml:space="preserve"> </w:t>
            </w:r>
            <w:r w:rsidRPr="00CB541E">
              <w:rPr>
                <w:rFonts w:ascii="Times New Roman" w:eastAsia="Times New Roman" w:hAnsi="Times New Roman"/>
                <w:i/>
                <w:sz w:val="24"/>
                <w:szCs w:val="24"/>
                <w:lang w:val="ru-RU"/>
              </w:rPr>
              <w:t>«Сказки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rsidR="00CB541E" w:rsidRPr="00CB541E" w:rsidRDefault="00CB541E" w:rsidP="00CB541E">
            <w:pPr>
              <w:rPr>
                <w:rFonts w:ascii="Times New Roman" w:eastAsia="Times New Roman" w:hAnsi="Times New Roman"/>
                <w:i/>
                <w:sz w:val="24"/>
                <w:szCs w:val="24"/>
                <w:lang w:val="ru-RU"/>
              </w:rPr>
            </w:pPr>
          </w:p>
          <w:p w:rsidR="00CB541E" w:rsidRPr="00CB541E" w:rsidRDefault="00CB541E" w:rsidP="00CB541E">
            <w:pPr>
              <w:rPr>
                <w:rFonts w:ascii="Times New Roman" w:eastAsia="Times New Roman" w:hAnsi="Times New Roman"/>
                <w:i/>
                <w:sz w:val="24"/>
                <w:szCs w:val="24"/>
              </w:rPr>
            </w:pPr>
            <w:r w:rsidRPr="00CB541E">
              <w:rPr>
                <w:rFonts w:ascii="Times New Roman" w:eastAsia="Times New Roman" w:hAnsi="Times New Roman"/>
                <w:i/>
                <w:noProof/>
                <w:sz w:val="24"/>
                <w:szCs w:val="24"/>
                <w:lang w:eastAsia="ru-RU"/>
              </w:rPr>
              <w:drawing>
                <wp:inline distT="0" distB="0" distL="0" distR="0" wp14:anchorId="265A1333" wp14:editId="689F5807">
                  <wp:extent cx="3030967" cy="603250"/>
                  <wp:effectExtent l="0" t="0" r="0" b="0"/>
                  <wp:docPr id="4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stretch>
                            <a:fillRect/>
                          </a:stretch>
                        </pic:blipFill>
                        <pic:spPr>
                          <a:xfrm>
                            <a:off x="0" y="0"/>
                            <a:ext cx="3045259" cy="606094"/>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65224A" w:rsidRDefault="00CB541E" w:rsidP="0065224A">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выставки на тему «Книги А. С. Пушкина», написание краткого отзыва о самостоятельно прочитанном произведении по заданному образцу.</w:t>
            </w:r>
          </w:p>
          <w:p w:rsidR="0065224A" w:rsidRPr="00CB541E" w:rsidRDefault="0065224A" w:rsidP="0065224A">
            <w:pPr>
              <w:rPr>
                <w:rFonts w:ascii="Times New Roman" w:eastAsia="Times New Roman" w:hAnsi="Times New Roman"/>
                <w:sz w:val="24"/>
                <w:szCs w:val="24"/>
                <w:lang w:val="ru-RU"/>
              </w:rPr>
            </w:pPr>
          </w:p>
        </w:tc>
      </w:tr>
      <w:tr w:rsidR="00CB541E" w:rsidRPr="00CB541E" w:rsidTr="00A0057F">
        <w:trPr>
          <w:trHeight w:val="839"/>
        </w:trPr>
        <w:tc>
          <w:tcPr>
            <w:tcW w:w="128" w:type="pct"/>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4</w:t>
            </w:r>
          </w:p>
        </w:tc>
        <w:tc>
          <w:tcPr>
            <w:tcW w:w="1132" w:type="pct"/>
            <w:tcBorders>
              <w:left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 xml:space="preserve">Творчество И. А. Крылова </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(4 часа)</w:t>
            </w:r>
          </w:p>
        </w:tc>
        <w:tc>
          <w:tcPr>
            <w:tcW w:w="1216" w:type="pct"/>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Представление о басне как лиро-эпическом жанре. Расширение круга чтения басен на примере произведений А. И. Крылова, И. И. Хемницера, Л. Н. Толстого и других баснописцев. Басни стихотворные и прозаические.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Развитие событий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басне, её герои (положительные, отрицательные). Аллегория в баснях. Сравнение басен: назначение, темы и герои, особенности языка.</w:t>
            </w:r>
          </w:p>
        </w:tc>
        <w:tc>
          <w:tcPr>
            <w:tcW w:w="2525" w:type="pct"/>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история возникновения жанра, Эзоп — древнегреческий баснописец, его басни, рассказ о творчестве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 Крылова.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басен: И. А. Крылов «Стрекоза и Муравей»,</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«Квартет», «Кукушка и Петух», И. И. Хемницер «Стрекоза</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и муравей», Л. Н. Толстой «Стрекоза и муравьи» (не менее 3 по выбору), подготовка ответа на вопрос «Какое качество высмеивает автор?».</w:t>
            </w:r>
          </w:p>
          <w:p w:rsid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сравнение басен (сюжет, мораль, форма, герои), заполнение таблицы.</w:t>
            </w:r>
          </w:p>
          <w:p w:rsidR="00CD3843" w:rsidRDefault="00CD3843" w:rsidP="00CB541E">
            <w:pPr>
              <w:rPr>
                <w:rFonts w:ascii="Times New Roman" w:eastAsia="Times New Roman" w:hAnsi="Times New Roman"/>
                <w:sz w:val="24"/>
                <w:szCs w:val="24"/>
                <w:lang w:val="ru-RU"/>
              </w:rPr>
            </w:pPr>
          </w:p>
          <w:p w:rsidR="00CD3843" w:rsidRPr="00CB541E" w:rsidRDefault="00CD3843" w:rsidP="00CB541E">
            <w:pPr>
              <w:rPr>
                <w:rFonts w:ascii="Times New Roman" w:eastAsia="Times New Roman" w:hAnsi="Times New Roman"/>
                <w:sz w:val="24"/>
                <w:szCs w:val="24"/>
                <w:lang w:val="ru-RU"/>
              </w:rPr>
            </w:pPr>
          </w:p>
          <w:tbl>
            <w:tblPr>
              <w:tblStyle w:val="TableNormal"/>
              <w:tblpPr w:leftFromText="180" w:rightFromText="180" w:vertAnchor="text" w:horzAnchor="margin" w:tblpX="137" w:tblpY="120"/>
              <w:tblW w:w="4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
              <w:gridCol w:w="1249"/>
              <w:gridCol w:w="722"/>
              <w:gridCol w:w="1132"/>
              <w:gridCol w:w="943"/>
            </w:tblGrid>
            <w:tr w:rsidR="00CB541E" w:rsidRPr="00CB541E" w:rsidTr="00A0057F">
              <w:trPr>
                <w:trHeight w:val="696"/>
              </w:trPr>
              <w:tc>
                <w:tcPr>
                  <w:tcW w:w="846" w:type="dxa"/>
                </w:tcPr>
                <w:p w:rsidR="00CB541E" w:rsidRPr="00CB541E" w:rsidRDefault="00CB541E" w:rsidP="0065224A">
                  <w:pPr>
                    <w:pStyle w:val="TableParagraph"/>
                    <w:spacing w:before="79"/>
                    <w:rPr>
                      <w:sz w:val="24"/>
                      <w:szCs w:val="24"/>
                      <w:lang w:val="ru-RU"/>
                    </w:rPr>
                  </w:pPr>
                  <w:r w:rsidRPr="00CB541E">
                    <w:rPr>
                      <w:w w:val="115"/>
                      <w:sz w:val="24"/>
                      <w:szCs w:val="24"/>
                      <w:lang w:val="ru-RU"/>
                    </w:rPr>
                    <w:t>Автор</w:t>
                  </w:r>
                </w:p>
              </w:tc>
              <w:tc>
                <w:tcPr>
                  <w:tcW w:w="850" w:type="dxa"/>
                </w:tcPr>
                <w:p w:rsidR="00CB541E" w:rsidRPr="00CB541E" w:rsidRDefault="00CB541E" w:rsidP="0065224A">
                  <w:pPr>
                    <w:pStyle w:val="TableParagraph"/>
                    <w:spacing w:before="79"/>
                    <w:ind w:left="-3"/>
                    <w:rPr>
                      <w:sz w:val="24"/>
                      <w:szCs w:val="24"/>
                      <w:lang w:val="ru-RU"/>
                    </w:rPr>
                  </w:pPr>
                  <w:r w:rsidRPr="00CB541E">
                    <w:rPr>
                      <w:w w:val="120"/>
                      <w:sz w:val="24"/>
                      <w:szCs w:val="24"/>
                      <w:lang w:val="ru-RU"/>
                    </w:rPr>
                    <w:t>Заголовок</w:t>
                  </w:r>
                </w:p>
              </w:tc>
              <w:tc>
                <w:tcPr>
                  <w:tcW w:w="851" w:type="dxa"/>
                </w:tcPr>
                <w:p w:rsidR="00CB541E" w:rsidRPr="00CB541E" w:rsidRDefault="00CB541E" w:rsidP="0065224A">
                  <w:pPr>
                    <w:pStyle w:val="TableParagraph"/>
                    <w:spacing w:before="79"/>
                    <w:ind w:left="6"/>
                    <w:rPr>
                      <w:sz w:val="24"/>
                      <w:szCs w:val="24"/>
                      <w:lang w:val="ru-RU"/>
                    </w:rPr>
                  </w:pPr>
                  <w:r w:rsidRPr="00CB541E">
                    <w:rPr>
                      <w:w w:val="115"/>
                      <w:sz w:val="24"/>
                      <w:szCs w:val="24"/>
                      <w:lang w:val="ru-RU"/>
                    </w:rPr>
                    <w:t>Герои</w:t>
                  </w:r>
                </w:p>
              </w:tc>
              <w:tc>
                <w:tcPr>
                  <w:tcW w:w="850" w:type="dxa"/>
                </w:tcPr>
                <w:p w:rsidR="00CB541E" w:rsidRPr="00CB541E" w:rsidRDefault="00CB541E" w:rsidP="00CB541E">
                  <w:pPr>
                    <w:pStyle w:val="TableParagraph"/>
                    <w:spacing w:before="79"/>
                    <w:ind w:left="214"/>
                    <w:rPr>
                      <w:sz w:val="24"/>
                      <w:szCs w:val="24"/>
                      <w:lang w:val="ru-RU"/>
                    </w:rPr>
                  </w:pPr>
                  <w:r w:rsidRPr="00CB541E">
                    <w:rPr>
                      <w:w w:val="115"/>
                      <w:sz w:val="24"/>
                      <w:szCs w:val="24"/>
                      <w:lang w:val="ru-RU"/>
                    </w:rPr>
                    <w:t>Мораль</w:t>
                  </w:r>
                </w:p>
              </w:tc>
              <w:tc>
                <w:tcPr>
                  <w:tcW w:w="1140" w:type="dxa"/>
                </w:tcPr>
                <w:p w:rsidR="00CB541E" w:rsidRPr="00CB541E" w:rsidRDefault="00CB541E" w:rsidP="00CB541E">
                  <w:pPr>
                    <w:pStyle w:val="TableParagraph"/>
                    <w:spacing w:before="79"/>
                    <w:ind w:left="136"/>
                    <w:rPr>
                      <w:sz w:val="24"/>
                      <w:szCs w:val="24"/>
                      <w:lang w:val="ru-RU"/>
                    </w:rPr>
                  </w:pPr>
                  <w:r w:rsidRPr="00CB541E">
                    <w:rPr>
                      <w:w w:val="115"/>
                      <w:sz w:val="24"/>
                      <w:szCs w:val="24"/>
                      <w:lang w:val="ru-RU"/>
                    </w:rPr>
                    <w:t>Форма</w:t>
                  </w:r>
                  <w:r w:rsidRPr="00CB541E">
                    <w:rPr>
                      <w:spacing w:val="1"/>
                      <w:w w:val="115"/>
                      <w:sz w:val="24"/>
                      <w:szCs w:val="24"/>
                      <w:lang w:val="ru-RU"/>
                    </w:rPr>
                    <w:t xml:space="preserve"> </w:t>
                  </w:r>
                  <w:r w:rsidRPr="00CB541E">
                    <w:rPr>
                      <w:w w:val="115"/>
                      <w:sz w:val="24"/>
                      <w:szCs w:val="24"/>
                      <w:lang w:val="ru-RU"/>
                    </w:rPr>
                    <w:t>записи</w:t>
                  </w:r>
                </w:p>
              </w:tc>
            </w:tr>
            <w:tr w:rsidR="00CB541E" w:rsidRPr="00CB541E" w:rsidTr="00A0057F">
              <w:trPr>
                <w:trHeight w:val="247"/>
              </w:trPr>
              <w:tc>
                <w:tcPr>
                  <w:tcW w:w="846" w:type="dxa"/>
                </w:tcPr>
                <w:p w:rsidR="00CB541E" w:rsidRPr="00CB541E" w:rsidRDefault="00CB541E" w:rsidP="00CB541E">
                  <w:pPr>
                    <w:pStyle w:val="TableParagraph"/>
                    <w:rPr>
                      <w:sz w:val="24"/>
                      <w:szCs w:val="24"/>
                      <w:lang w:val="ru-RU"/>
                    </w:rPr>
                  </w:pPr>
                </w:p>
              </w:tc>
              <w:tc>
                <w:tcPr>
                  <w:tcW w:w="850" w:type="dxa"/>
                </w:tcPr>
                <w:p w:rsidR="00CB541E" w:rsidRPr="00CB541E" w:rsidRDefault="00CB541E" w:rsidP="00CB541E">
                  <w:pPr>
                    <w:pStyle w:val="TableParagraph"/>
                    <w:rPr>
                      <w:sz w:val="24"/>
                      <w:szCs w:val="24"/>
                      <w:lang w:val="ru-RU"/>
                    </w:rPr>
                  </w:pPr>
                </w:p>
              </w:tc>
              <w:tc>
                <w:tcPr>
                  <w:tcW w:w="851" w:type="dxa"/>
                </w:tcPr>
                <w:p w:rsidR="00CB541E" w:rsidRPr="00CB541E" w:rsidRDefault="00CB541E" w:rsidP="00CB541E">
                  <w:pPr>
                    <w:pStyle w:val="TableParagraph"/>
                    <w:rPr>
                      <w:sz w:val="24"/>
                      <w:szCs w:val="24"/>
                      <w:lang w:val="ru-RU"/>
                    </w:rPr>
                  </w:pPr>
                </w:p>
              </w:tc>
              <w:tc>
                <w:tcPr>
                  <w:tcW w:w="850" w:type="dxa"/>
                </w:tcPr>
                <w:p w:rsidR="00CB541E" w:rsidRPr="00CB541E" w:rsidRDefault="00CB541E" w:rsidP="00CB541E">
                  <w:pPr>
                    <w:pStyle w:val="TableParagraph"/>
                    <w:rPr>
                      <w:sz w:val="24"/>
                      <w:szCs w:val="24"/>
                      <w:lang w:val="ru-RU"/>
                    </w:rPr>
                  </w:pPr>
                </w:p>
              </w:tc>
              <w:tc>
                <w:tcPr>
                  <w:tcW w:w="1140" w:type="dxa"/>
                </w:tcPr>
                <w:p w:rsidR="00CB541E" w:rsidRPr="00CB541E" w:rsidRDefault="00CB541E" w:rsidP="00CB541E">
                  <w:pPr>
                    <w:pStyle w:val="TableParagraph"/>
                    <w:rPr>
                      <w:sz w:val="24"/>
                      <w:szCs w:val="24"/>
                      <w:lang w:val="ru-RU"/>
                    </w:rPr>
                  </w:pPr>
                </w:p>
              </w:tc>
            </w:tr>
          </w:tbl>
          <w:p w:rsidR="00CB541E" w:rsidRPr="00CB541E" w:rsidRDefault="00C50B27" w:rsidP="00CB541E">
            <w:pPr>
              <w:rPr>
                <w:rFonts w:ascii="Times New Roman" w:eastAsia="Times New Roman" w:hAnsi="Times New Roman"/>
                <w:sz w:val="24"/>
                <w:szCs w:val="24"/>
                <w:lang w:val="ru-RU"/>
              </w:rPr>
            </w:pPr>
            <w:r>
              <w:rPr>
                <w:rFonts w:ascii="Times New Roman" w:eastAsia="Times New Roman" w:hAnsi="Times New Roman"/>
                <w:noProof/>
                <w:sz w:val="24"/>
                <w:szCs w:val="24"/>
                <w:lang w:eastAsia="ru-RU"/>
              </w:rPr>
              <w:pict>
                <v:shapetype id="_x0000_t202" coordsize="21600,21600" o:spt="202" path="m,l,21600r21600,l21600,xe">
                  <v:stroke joinstyle="miter"/>
                  <v:path gradientshapeok="t" o:connecttype="rect"/>
                </v:shapetype>
                <v:shape id="Text Box 645" o:spid="_x0000_s1026" type="#_x0000_t202" style="position:absolute;margin-left:5.3pt;margin-top:169.9pt;width:288.7pt;height:33.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" filled="f" stroked="f">
                  <v:textbox style="mso-next-textbox:#Text Box 645" inset="0,0,0,0">
                    <w:txbxContent>
                      <w:p w:rsidR="00463884" w:rsidRDefault="00463884" w:rsidP="00CB541E">
                        <w:pPr>
                          <w:pStyle w:val="a4"/>
                        </w:pPr>
                      </w:p>
                    </w:txbxContent>
                  </v:textbox>
                  <w10:wrap anchorx="page" anchory="page"/>
                </v:shape>
              </w:pic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(положительный или отрицательный), понимание аллегории, работа</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с иллюстрациями, поиск в тексте морали (поучения) и крылатых выражений.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14:anchorId="4400EFD7" wp14:editId="72FDE923">
                  <wp:extent cx="2280425" cy="679158"/>
                  <wp:effectExtent l="0" t="0" r="5715" b="6985"/>
                  <wp:docPr id="4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cstate="print"/>
                          <a:stretch>
                            <a:fillRect/>
                          </a:stretch>
                        </pic:blipFill>
                        <pic:spPr>
                          <a:xfrm>
                            <a:off x="0" y="0"/>
                            <a:ext cx="2282177" cy="679680"/>
                          </a:xfrm>
                          <a:prstGeom prst="rect">
                            <a:avLst/>
                          </a:prstGeom>
                        </pic:spPr>
                      </pic:pic>
                    </a:graphicData>
                  </a:graphic>
                </wp:inline>
              </w:drawing>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Творческое задание: инсценирование басни.</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Поиск книг И. А. Крылова, рассматривание и чтение их, анализ библиографического аппарата книги: обложка, оглавление, предисловие, иллюстрации, аннотация</w:t>
            </w:r>
            <w:r w:rsidRPr="00CB541E">
              <w:rPr>
                <w:rFonts w:ascii="Times New Roman" w:eastAsia="Times New Roman" w:hAnsi="Times New Roman"/>
                <w:i/>
                <w:sz w:val="24"/>
                <w:szCs w:val="24"/>
                <w:lang w:val="ru-RU"/>
              </w:rPr>
              <w:t>.</w:t>
            </w:r>
          </w:p>
        </w:tc>
      </w:tr>
      <w:tr w:rsidR="00CB541E" w:rsidRPr="00CB541E" w:rsidTr="00A0057F">
        <w:trPr>
          <w:trHeight w:val="1561"/>
        </w:trPr>
        <w:tc>
          <w:tcPr>
            <w:tcW w:w="128" w:type="pct"/>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5</w:t>
            </w:r>
          </w:p>
        </w:tc>
        <w:tc>
          <w:tcPr>
            <w:tcW w:w="1132" w:type="pct"/>
            <w:tcBorders>
              <w:lef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 xml:space="preserve">Творчество М. Ю. Лермонтова </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(4 часа)</w:t>
            </w:r>
          </w:p>
        </w:tc>
        <w:tc>
          <w:tcPr>
            <w:tcW w:w="1216" w:type="pct"/>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w:t>
            </w:r>
            <w:r w:rsidRPr="00CB541E">
              <w:rPr>
                <w:rFonts w:ascii="Times New Roman" w:eastAsia="Times New Roman" w:hAnsi="Times New Roman"/>
                <w:sz w:val="24"/>
                <w:szCs w:val="24"/>
              </w:rPr>
              <w:t>Метафора в стихотворениях М. Ю. Лермонтова.</w:t>
            </w:r>
          </w:p>
        </w:tc>
        <w:tc>
          <w:tcPr>
            <w:tcW w:w="2525" w:type="pct"/>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понимание общего настроения лирического произведения, творчество М. Ю. Лермонтова. </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стихотворных произведений (не менее 3) М. Ю. Лермонтова: «Горные вершины…», «Утёс», «Парус»,</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«Москва, Москва! Люблю тебя как сын…» и др.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эмоционального состояния при восприятии описанных картин природы, ответ на вопрос «Какое чувство создаёт произведение?».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Творческое задание</w:t>
            </w:r>
            <w:r w:rsidRPr="00CB541E">
              <w:rPr>
                <w:rFonts w:ascii="Times New Roman" w:eastAsia="Times New Roman" w:hAnsi="Times New Roman"/>
                <w:i/>
                <w:sz w:val="24"/>
                <w:szCs w:val="24"/>
                <w:lang w:val="ru-RU"/>
              </w:rPr>
              <w:t xml:space="preserve">: </w:t>
            </w:r>
            <w:r w:rsidRPr="00CB541E">
              <w:rPr>
                <w:rFonts w:ascii="Times New Roman" w:eastAsia="Times New Roman" w:hAnsi="Times New Roman"/>
                <w:sz w:val="24"/>
                <w:szCs w:val="24"/>
                <w:lang w:val="ru-RU"/>
              </w:rPr>
              <w:t>словесное рисование картин на основе прочитанных стихотворений.</w:t>
            </w:r>
          </w:p>
        </w:tc>
      </w:tr>
      <w:tr w:rsidR="00CB541E" w:rsidRPr="00CB541E" w:rsidTr="00A0057F">
        <w:trPr>
          <w:trHeight w:val="663"/>
        </w:trPr>
        <w:tc>
          <w:tcPr>
            <w:tcW w:w="128" w:type="pct"/>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6</w:t>
            </w:r>
          </w:p>
        </w:tc>
        <w:tc>
          <w:tcPr>
            <w:tcW w:w="1132" w:type="pct"/>
            <w:tcBorders>
              <w:left w:val="single" w:sz="6" w:space="0" w:color="000000"/>
              <w:bottom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rPr>
              <w:t xml:space="preserve">Литературная сказка </w:t>
            </w:r>
          </w:p>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(9 часов)</w:t>
            </w:r>
          </w:p>
        </w:tc>
        <w:tc>
          <w:tcPr>
            <w:tcW w:w="1216" w:type="pct"/>
            <w:tcBorders>
              <w:left w:val="single" w:sz="6" w:space="0" w:color="000000"/>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Тематика авторских стихотворных сказок. Расширение представлений о героях литературных сказок (произведения М. Ю. Лермонтова, П. П. Ершова, П. П. Бажова,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Т. Аксакова). Связь литературной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фольклорной: народная речь — особенность авторской сказки. Иллюстрации в сказке: назначение, особенности.</w:t>
            </w:r>
          </w:p>
        </w:tc>
        <w:tc>
          <w:tcPr>
            <w:tcW w:w="2525" w:type="pct"/>
            <w:tcBorders>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Слушание и чтение литературных сказок. Например, М. Ю. Лермонтов «Ашик-Кериб», П. П. Ершов «Конёк-Горбунок», В. Ф. Одоевский «Городок в табакерке», С. Т. Аксаков «Аленький цветочек», Е. Л. Шварц «Сказка о потерянном времени».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(2-3 сказки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вопросного плана текста с выделением эпизодов, смысловых частей под контролем учителя.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содержания произведения выборочно. Чтение диалогов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Знакомство со сказом П. П. Бажова «Серебряное копытце», выделение особенностей жанра.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драматизация отрывков из сказки П. П. Ершова «Конёк-Горбунок».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CB541E">
              <w:rPr>
                <w:rFonts w:ascii="Times New Roman" w:eastAsia="Times New Roman" w:hAnsi="Times New Roman"/>
                <w:i/>
                <w:color w:val="000000" w:themeColor="text1"/>
                <w:sz w:val="24"/>
                <w:szCs w:val="24"/>
                <w:lang w:val="ru-RU"/>
              </w:rPr>
              <w:t>написание аннотации</w:t>
            </w:r>
            <w:r w:rsidRPr="00CB541E">
              <w:rPr>
                <w:rFonts w:ascii="Times New Roman" w:eastAsia="Times New Roman" w:hAnsi="Times New Roman"/>
                <w:color w:val="000000" w:themeColor="text1"/>
                <w:sz w:val="24"/>
                <w:szCs w:val="24"/>
                <w:lang w:val="ru-RU"/>
              </w:rPr>
              <w:t xml:space="preserve"> </w:t>
            </w:r>
            <w:r w:rsidRPr="00CB541E">
              <w:rPr>
                <w:rFonts w:ascii="Times New Roman" w:eastAsia="Times New Roman" w:hAnsi="Times New Roman"/>
                <w:i/>
                <w:sz w:val="24"/>
                <w:szCs w:val="24"/>
                <w:lang w:val="ru-RU"/>
              </w:rPr>
              <w:t>к самостоятельно прочитанному произведению.</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Составление (письменно) рассказа-рассуждения «Моя любимая литературная сказка», раскрытие своего отношения к художественной литературе.</w:t>
            </w:r>
          </w:p>
        </w:tc>
      </w:tr>
      <w:tr w:rsidR="00CB541E" w:rsidRPr="00CB541E" w:rsidTr="00A0057F">
        <w:trPr>
          <w:trHeight w:val="834"/>
        </w:trPr>
        <w:tc>
          <w:tcPr>
            <w:tcW w:w="128" w:type="pct"/>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7</w:t>
            </w:r>
          </w:p>
        </w:tc>
        <w:tc>
          <w:tcPr>
            <w:tcW w:w="1132" w:type="pct"/>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Картины природы в творчестве поэтов и писателей Х</w:t>
            </w:r>
            <w:r w:rsidRPr="00CB541E">
              <w:rPr>
                <w:rFonts w:ascii="Times New Roman" w:eastAsia="Times New Roman" w:hAnsi="Times New Roman"/>
                <w:b/>
                <w:sz w:val="24"/>
                <w:szCs w:val="24"/>
              </w:rPr>
              <w:t>I</w:t>
            </w:r>
            <w:r w:rsidRPr="00CB541E">
              <w:rPr>
                <w:rFonts w:ascii="Times New Roman" w:eastAsia="Times New Roman" w:hAnsi="Times New Roman"/>
                <w:b/>
                <w:sz w:val="24"/>
                <w:szCs w:val="24"/>
                <w:lang w:val="ru-RU"/>
              </w:rPr>
              <w:t>Х века (7 часов)</w:t>
            </w:r>
          </w:p>
        </w:tc>
        <w:tc>
          <w:tcPr>
            <w:tcW w:w="1216" w:type="pct"/>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Лирика, лирические произведения как описание в стихотворной форме чувств поэта, связанных с наблюдениями,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описаниями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чтения лирических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поэтов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w:t>
            </w:r>
            <w:r w:rsidRPr="00CB541E">
              <w:rPr>
                <w:rFonts w:ascii="Times New Roman" w:eastAsia="Times New Roman" w:hAnsi="Times New Roman"/>
                <w:sz w:val="24"/>
                <w:szCs w:val="24"/>
              </w:rPr>
              <w:t>I</w:t>
            </w:r>
            <w:r w:rsidRPr="00CB541E">
              <w:rPr>
                <w:rFonts w:ascii="Times New Roman" w:eastAsia="Times New Roman" w:hAnsi="Times New Roman"/>
                <w:sz w:val="24"/>
                <w:szCs w:val="24"/>
                <w:lang w:val="ru-RU"/>
              </w:rPr>
              <w:t>Х века: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А. Жуковский,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Е. А. Баратынский,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 И. Тютчев,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А. Фет,</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 А. Некрасов.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Темы стихотворных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герой</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 xml:space="preserve">лирического произведения. </w:t>
            </w:r>
            <w:r w:rsidRPr="00CB541E">
              <w:rPr>
                <w:rFonts w:ascii="Times New Roman" w:eastAsia="Times New Roman" w:hAnsi="Times New Roman"/>
                <w:i/>
                <w:sz w:val="24"/>
                <w:szCs w:val="24"/>
                <w:lang w:val="ru-RU"/>
              </w:rPr>
              <w:t>Авторские</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приёмы создания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художественного</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образа в лирике.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средствах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произведениях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лирики: эпитеты,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синонимы, антонимы,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сравнения, олицетворения, метафоры.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Репродукция картины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как иллюстрация</w:t>
            </w:r>
          </w:p>
          <w:p w:rsidR="00CB541E" w:rsidRPr="00DD7417" w:rsidRDefault="00CB541E" w:rsidP="00D96E52">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 лирическому</w:t>
            </w:r>
            <w:r w:rsidR="00D96E52">
              <w:rPr>
                <w:rFonts w:ascii="Times New Roman" w:eastAsia="Times New Roman" w:hAnsi="Times New Roman"/>
                <w:sz w:val="24"/>
                <w:szCs w:val="24"/>
                <w:lang w:val="ru-RU"/>
              </w:rPr>
              <w:t xml:space="preserve"> </w:t>
            </w:r>
            <w:r w:rsidRPr="00DD7417">
              <w:rPr>
                <w:rFonts w:ascii="Times New Roman" w:eastAsia="Times New Roman" w:hAnsi="Times New Roman"/>
                <w:sz w:val="24"/>
                <w:szCs w:val="24"/>
                <w:lang w:val="ru-RU"/>
              </w:rPr>
              <w:t>произведению.</w:t>
            </w:r>
          </w:p>
        </w:tc>
        <w:tc>
          <w:tcPr>
            <w:tcW w:w="2525" w:type="pct"/>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лирических произведений, обсуждение эмоционального состояния при восприятии описанных картин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ответ на вопрос «Какое настроение создаёт произведение?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Почему?». На примере стихотворений Ф. И. Тютчева «Ещё</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земли печален вид…», «Как неожиданно и ярко…», А. А. Фета</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«Весенний дождь», «Бабочка», В. А. Жуковского «Ночь», «Песня», Е. А. Баратынского «Весна, весна! Как воздух чист!», «Где сладкий шёпот…» (не менее 5 авторов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сравнений и эпитетов, олицетворений, метафор, выделение</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слова в словаре, характеристика звукописи, определение вида</w:t>
            </w:r>
            <w:r w:rsidR="00CD3843">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строф.</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сравнение лирических произведений по теме,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созданию настроения; подбор синонимов к заданным словам,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поэтических выражений и обоснование выбора автора.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 (конкурс чтецов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стихотворений).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словесное рисование описанных в стихотворении картин.</w:t>
            </w:r>
          </w:p>
        </w:tc>
      </w:tr>
      <w:tr w:rsidR="00CB541E" w:rsidRPr="00CB541E" w:rsidTr="00A0057F">
        <w:trPr>
          <w:trHeight w:val="2398"/>
        </w:trPr>
        <w:tc>
          <w:tcPr>
            <w:tcW w:w="128" w:type="pct"/>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8</w:t>
            </w:r>
          </w:p>
        </w:tc>
        <w:tc>
          <w:tcPr>
            <w:tcW w:w="1132" w:type="pct"/>
            <w:tcBorders>
              <w:left w:val="single" w:sz="6" w:space="0" w:color="000000"/>
              <w:right w:val="single" w:sz="6" w:space="0" w:color="000000"/>
            </w:tcBorders>
          </w:tcPr>
          <w:p w:rsidR="00CB541E" w:rsidRPr="00CB541E" w:rsidRDefault="00CB541E" w:rsidP="00C51350">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 Л.Н. Толстого (7 часов)</w:t>
            </w:r>
          </w:p>
        </w:tc>
        <w:tc>
          <w:tcPr>
            <w:tcW w:w="1216" w:type="pct"/>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представлений о творчестве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Л. 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w:t>
            </w:r>
            <w:r w:rsidRPr="00CB541E">
              <w:rPr>
                <w:rFonts w:ascii="Times New Roman" w:eastAsia="Times New Roman" w:hAnsi="Times New Roman"/>
                <w:sz w:val="24"/>
                <w:szCs w:val="24"/>
              </w:rPr>
              <w:t>Примеры</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текста-рассуждения</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в рассказах Л. Н. Толстого.</w:t>
            </w:r>
          </w:p>
        </w:tc>
        <w:tc>
          <w:tcPr>
            <w:tcW w:w="2525" w:type="pct"/>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65224A"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Слушание и чтение произведений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 Н. Толстого «Детство» (отрывки из повести), «Мужик и водяной», «Русак», «Черепаха» и др.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3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Анализ сюжета рассказа: определение последовательности событий, формулирование вопросов по основным событиям сюжета, восстановление </w:t>
            </w:r>
            <w:r w:rsidR="0065224A" w:rsidRPr="00CB541E">
              <w:rPr>
                <w:rFonts w:ascii="Times New Roman" w:eastAsia="Times New Roman" w:hAnsi="Times New Roman"/>
                <w:sz w:val="24"/>
                <w:szCs w:val="24"/>
                <w:lang w:val="ru-RU"/>
              </w:rPr>
              <w:t xml:space="preserve">нарушенной </w:t>
            </w:r>
            <w:r w:rsidR="0065224A">
              <w:rPr>
                <w:rFonts w:ascii="Times New Roman" w:eastAsia="Times New Roman" w:hAnsi="Times New Roman"/>
                <w:sz w:val="24"/>
                <w:szCs w:val="24"/>
                <w:lang w:val="ru-RU"/>
              </w:rPr>
              <w:t>последовательности</w:t>
            </w:r>
            <w:r w:rsidRPr="00CB541E">
              <w:rPr>
                <w:rFonts w:ascii="Times New Roman" w:eastAsia="Times New Roman" w:hAnsi="Times New Roman"/>
                <w:sz w:val="24"/>
                <w:szCs w:val="24"/>
                <w:lang w:val="ru-RU"/>
              </w:rPr>
              <w:t xml:space="preserve"> событий, нахождение в тексте заданного эпизода, составление цитатного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рассказов (художественный и научно-познавательный), тема, главная мысль, события, герои:</w:t>
            </w:r>
            <w:r w:rsidR="0065224A">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Черепаха» и «Русак».</w:t>
            </w:r>
          </w:p>
          <w:p w:rsidR="0065224A"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Работа со схемой: «чтение» информации, представленной</w:t>
            </w:r>
            <w:r w:rsidR="006F05B8">
              <w:rPr>
                <w:rFonts w:ascii="Times New Roman" w:eastAsia="Times New Roman" w:hAnsi="Times New Roman"/>
                <w:i/>
                <w:sz w:val="24"/>
                <w:szCs w:val="24"/>
                <w:lang w:val="ru-RU"/>
              </w:rPr>
              <w:t xml:space="preserve"> </w:t>
            </w:r>
            <w:r w:rsidRPr="00CB541E">
              <w:rPr>
                <w:rFonts w:ascii="Times New Roman" w:eastAsia="Times New Roman" w:hAnsi="Times New Roman"/>
                <w:i/>
                <w:sz w:val="24"/>
                <w:szCs w:val="24"/>
                <w:lang w:val="ru-RU"/>
              </w:rPr>
              <w:t xml:space="preserve">в схематическом виде, обобщение представлений </w:t>
            </w:r>
            <w:r w:rsidR="006F05B8" w:rsidRPr="00CB541E">
              <w:rPr>
                <w:rFonts w:ascii="Times New Roman" w:eastAsia="Times New Roman" w:hAnsi="Times New Roman"/>
                <w:i/>
                <w:sz w:val="24"/>
                <w:szCs w:val="24"/>
                <w:lang w:val="ru-RU"/>
              </w:rPr>
              <w:t xml:space="preserve">о </w:t>
            </w:r>
            <w:r w:rsidR="006F05B8">
              <w:rPr>
                <w:rFonts w:ascii="Times New Roman" w:eastAsia="Times New Roman" w:hAnsi="Times New Roman"/>
                <w:i/>
                <w:sz w:val="24"/>
                <w:szCs w:val="24"/>
                <w:lang w:val="ru-RU"/>
              </w:rPr>
              <w:t>произведениях</w:t>
            </w:r>
            <w:r w:rsidRPr="00CB541E">
              <w:rPr>
                <w:rFonts w:ascii="Times New Roman" w:eastAsia="Times New Roman" w:hAnsi="Times New Roman"/>
                <w:i/>
                <w:sz w:val="24"/>
                <w:szCs w:val="24"/>
                <w:lang w:val="ru-RU"/>
              </w:rPr>
              <w:t xml:space="preserve"> Л. Н. Толстого.</w:t>
            </w:r>
            <w:r w:rsidR="0065224A">
              <w:rPr>
                <w:rFonts w:ascii="Times New Roman" w:eastAsia="Times New Roman" w:hAnsi="Times New Roman"/>
                <w:i/>
                <w:sz w:val="24"/>
                <w:szCs w:val="24"/>
                <w:lang w:val="ru-RU"/>
              </w:rPr>
              <w:t xml:space="preserve"> </w:t>
            </w:r>
          </w:p>
          <w:p w:rsidR="00CB541E" w:rsidRPr="00CB541E" w:rsidRDefault="00CB541E" w:rsidP="0065224A">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Проверочная работа по итогам изученного </w:t>
            </w:r>
            <w:r w:rsidR="0065224A">
              <w:rPr>
                <w:rFonts w:ascii="Times New Roman" w:eastAsia="Times New Roman" w:hAnsi="Times New Roman"/>
                <w:sz w:val="24"/>
                <w:szCs w:val="24"/>
                <w:lang w:val="ru-RU"/>
              </w:rPr>
              <w:t>р</w:t>
            </w:r>
            <w:r w:rsidRPr="00CB541E">
              <w:rPr>
                <w:rFonts w:ascii="Times New Roman" w:eastAsia="Times New Roman" w:hAnsi="Times New Roman"/>
                <w:sz w:val="24"/>
                <w:szCs w:val="24"/>
                <w:lang w:val="ru-RU"/>
              </w:rPr>
              <w:t>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w:t>
            </w:r>
            <w:r w:rsidRPr="00CB541E">
              <w:rPr>
                <w:rFonts w:ascii="Times New Roman" w:eastAsiaTheme="minorEastAsia" w:hAnsi="Times New Roman"/>
                <w:noProof/>
                <w:sz w:val="24"/>
                <w:szCs w:val="24"/>
                <w:lang w:eastAsia="ru-RU"/>
              </w:rPr>
              <w:drawing>
                <wp:anchor distT="0" distB="0" distL="114300" distR="114300" simplePos="0" relativeHeight="251654144" behindDoc="0" locked="0" layoutInCell="1" allowOverlap="0" wp14:anchorId="11E5E259" wp14:editId="3B2922E9">
                  <wp:simplePos x="0" y="0"/>
                  <wp:positionH relativeFrom="page">
                    <wp:posOffset>298450</wp:posOffset>
                  </wp:positionH>
                  <wp:positionV relativeFrom="page">
                    <wp:posOffset>1151890</wp:posOffset>
                  </wp:positionV>
                  <wp:extent cx="8890" cy="12065"/>
                  <wp:effectExtent l="0" t="0" r="0" b="0"/>
                  <wp:wrapSquare wrapText="bothSides"/>
                  <wp:docPr id="4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661312" behindDoc="0" locked="0" layoutInCell="1" allowOverlap="0" wp14:anchorId="342D0F6D" wp14:editId="3FB586B7">
                  <wp:simplePos x="0" y="0"/>
                  <wp:positionH relativeFrom="page">
                    <wp:posOffset>286385</wp:posOffset>
                  </wp:positionH>
                  <wp:positionV relativeFrom="page">
                    <wp:posOffset>6769735</wp:posOffset>
                  </wp:positionV>
                  <wp:extent cx="12065" cy="8890"/>
                  <wp:effectExtent l="0" t="0" r="0" b="0"/>
                  <wp:wrapSquare wrapText="bothSides"/>
                  <wp:docPr id="4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668480" behindDoc="0" locked="0" layoutInCell="1" allowOverlap="0" wp14:anchorId="31FDE436" wp14:editId="7428BB43">
                  <wp:simplePos x="0" y="0"/>
                  <wp:positionH relativeFrom="page">
                    <wp:posOffset>289560</wp:posOffset>
                  </wp:positionH>
                  <wp:positionV relativeFrom="page">
                    <wp:posOffset>9561830</wp:posOffset>
                  </wp:positionV>
                  <wp:extent cx="8890" cy="12065"/>
                  <wp:effectExtent l="0" t="0" r="0" b="0"/>
                  <wp:wrapSquare wrapText="bothSides"/>
                  <wp:docPr id="4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6 - 7 предложений устно, 4 – 5 письменно) на тему «Моё любимое произведение Л. Н. Толстого».</w:t>
            </w:r>
          </w:p>
          <w:p w:rsidR="0065224A" w:rsidRDefault="00CB541E" w:rsidP="0065224A">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Поиск в библиотеке и представлени</w:t>
            </w:r>
            <w:r w:rsidR="0065224A">
              <w:rPr>
                <w:rFonts w:ascii="Times New Roman" w:eastAsia="Times New Roman" w:hAnsi="Times New Roman"/>
                <w:sz w:val="24"/>
                <w:szCs w:val="24"/>
                <w:lang w:val="ru-RU"/>
              </w:rPr>
              <w:t>е книг на тему «Произведения Л.</w:t>
            </w:r>
            <w:r w:rsidRPr="00CB541E">
              <w:rPr>
                <w:rFonts w:ascii="Times New Roman" w:eastAsia="Times New Roman" w:hAnsi="Times New Roman"/>
                <w:sz w:val="24"/>
                <w:szCs w:val="24"/>
                <w:lang w:val="ru-RU"/>
              </w:rPr>
              <w:t>Н. Толстого», сос</w:t>
            </w:r>
            <w:r w:rsidR="0065224A">
              <w:rPr>
                <w:rFonts w:ascii="Times New Roman" w:eastAsia="Times New Roman" w:hAnsi="Times New Roman"/>
                <w:sz w:val="24"/>
                <w:szCs w:val="24"/>
                <w:lang w:val="ru-RU"/>
              </w:rPr>
              <w:t>тавление списка произведений Л.</w:t>
            </w:r>
            <w:r w:rsidRPr="00CB541E">
              <w:rPr>
                <w:rFonts w:ascii="Times New Roman" w:eastAsia="Times New Roman" w:hAnsi="Times New Roman"/>
                <w:sz w:val="24"/>
                <w:szCs w:val="24"/>
                <w:lang w:val="ru-RU"/>
              </w:rPr>
              <w:t>Н. Толстого.</w:t>
            </w:r>
            <w:r w:rsidR="0065224A">
              <w:rPr>
                <w:rFonts w:ascii="Times New Roman" w:eastAsia="Times New Roman" w:hAnsi="Times New Roman"/>
                <w:sz w:val="24"/>
                <w:szCs w:val="24"/>
                <w:lang w:val="ru-RU"/>
              </w:rPr>
              <w:t xml:space="preserve"> </w:t>
            </w:r>
          </w:p>
          <w:p w:rsidR="0065224A" w:rsidRDefault="0065224A" w:rsidP="0065224A">
            <w:pPr>
              <w:rPr>
                <w:rFonts w:ascii="Times New Roman" w:eastAsia="Times New Roman" w:hAnsi="Times New Roman"/>
                <w:sz w:val="24"/>
                <w:szCs w:val="24"/>
                <w:lang w:val="ru-RU"/>
              </w:rPr>
            </w:pPr>
          </w:p>
          <w:p w:rsidR="0065224A" w:rsidRDefault="0065224A" w:rsidP="0065224A">
            <w:pPr>
              <w:rPr>
                <w:rFonts w:ascii="Times New Roman" w:eastAsia="Times New Roman" w:hAnsi="Times New Roman"/>
                <w:sz w:val="24"/>
                <w:szCs w:val="24"/>
                <w:lang w:val="ru-RU"/>
              </w:rPr>
            </w:pPr>
          </w:p>
          <w:p w:rsidR="0065224A" w:rsidRDefault="0065224A" w:rsidP="0065224A">
            <w:pPr>
              <w:rPr>
                <w:rFonts w:ascii="Times New Roman" w:eastAsia="Times New Roman" w:hAnsi="Times New Roman"/>
                <w:sz w:val="24"/>
                <w:szCs w:val="24"/>
                <w:lang w:val="ru-RU"/>
              </w:rPr>
            </w:pPr>
          </w:p>
          <w:p w:rsidR="0065224A" w:rsidRDefault="0065224A" w:rsidP="0065224A">
            <w:pPr>
              <w:rPr>
                <w:rFonts w:ascii="Times New Roman" w:eastAsia="Times New Roman" w:hAnsi="Times New Roman"/>
                <w:sz w:val="24"/>
                <w:szCs w:val="24"/>
                <w:lang w:val="ru-RU"/>
              </w:rPr>
            </w:pPr>
          </w:p>
          <w:p w:rsidR="0065224A" w:rsidRDefault="0065224A" w:rsidP="0065224A">
            <w:pPr>
              <w:rPr>
                <w:rFonts w:ascii="Times New Roman" w:eastAsia="Times New Roman" w:hAnsi="Times New Roman"/>
                <w:sz w:val="24"/>
                <w:szCs w:val="24"/>
                <w:lang w:val="ru-RU"/>
              </w:rPr>
            </w:pPr>
          </w:p>
          <w:p w:rsidR="0065224A" w:rsidRDefault="0065224A" w:rsidP="0065224A">
            <w:pPr>
              <w:rPr>
                <w:rFonts w:ascii="Times New Roman" w:eastAsia="Times New Roman" w:hAnsi="Times New Roman"/>
                <w:sz w:val="24"/>
                <w:szCs w:val="24"/>
                <w:lang w:val="ru-RU"/>
              </w:rPr>
            </w:pPr>
          </w:p>
          <w:p w:rsidR="0065224A" w:rsidRDefault="0065224A" w:rsidP="0065224A">
            <w:pPr>
              <w:rPr>
                <w:rFonts w:ascii="Times New Roman" w:eastAsia="Times New Roman" w:hAnsi="Times New Roman"/>
                <w:sz w:val="24"/>
                <w:szCs w:val="24"/>
                <w:lang w:val="ru-RU"/>
              </w:rPr>
            </w:pPr>
          </w:p>
          <w:p w:rsidR="0065224A" w:rsidRDefault="0065224A" w:rsidP="0065224A">
            <w:pPr>
              <w:rPr>
                <w:rFonts w:ascii="Times New Roman" w:eastAsia="Times New Roman" w:hAnsi="Times New Roman"/>
                <w:sz w:val="24"/>
                <w:szCs w:val="24"/>
                <w:lang w:val="ru-RU"/>
              </w:rPr>
            </w:pPr>
          </w:p>
          <w:p w:rsidR="0065224A" w:rsidRPr="00CB541E" w:rsidRDefault="0065224A" w:rsidP="0065224A">
            <w:pPr>
              <w:rPr>
                <w:rFonts w:ascii="Times New Roman" w:eastAsia="Times New Roman" w:hAnsi="Times New Roman"/>
                <w:sz w:val="24"/>
                <w:szCs w:val="24"/>
                <w:lang w:val="ru-RU"/>
              </w:rPr>
            </w:pPr>
          </w:p>
        </w:tc>
      </w:tr>
      <w:tr w:rsidR="00CB541E" w:rsidRPr="00CB541E" w:rsidTr="00A0057F">
        <w:trPr>
          <w:trHeight w:val="14585"/>
        </w:trPr>
        <w:tc>
          <w:tcPr>
            <w:tcW w:w="128" w:type="pct"/>
            <w:tcBorders>
              <w:lef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9</w:t>
            </w:r>
          </w:p>
        </w:tc>
        <w:tc>
          <w:tcPr>
            <w:tcW w:w="1132" w:type="pct"/>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Картины природы</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в творчестве поэтов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и писателей ХХ века (6 часов)</w:t>
            </w:r>
          </w:p>
        </w:tc>
        <w:tc>
          <w:tcPr>
            <w:tcW w:w="1216" w:type="pct"/>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 Бунин,</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А. Блок,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 Д. Бальмонт,</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 И. Цветаева.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Темы стихотворных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герой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лирического произведения. Авторские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приёмы создания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художественного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образа в лирике.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средствах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произведениях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лирики: эпитеты,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синонимы, антонимы,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сравнения, олицетворения, метафоры.</w:t>
            </w:r>
          </w:p>
        </w:tc>
        <w:tc>
          <w:tcPr>
            <w:tcW w:w="2525" w:type="pct"/>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И. А. Бунина «Гаснет вечер, даль синеет…», «Ещё и </w:t>
            </w:r>
            <w:r w:rsidR="00146CC9" w:rsidRPr="00CB541E">
              <w:rPr>
                <w:rFonts w:ascii="Times New Roman" w:eastAsia="Times New Roman" w:hAnsi="Times New Roman"/>
                <w:sz w:val="24"/>
                <w:szCs w:val="24"/>
                <w:lang w:val="ru-RU"/>
              </w:rPr>
              <w:t>холоден,</w:t>
            </w:r>
            <w:r w:rsidRPr="00CB541E">
              <w:rPr>
                <w:rFonts w:ascii="Times New Roman" w:eastAsia="Times New Roman" w:hAnsi="Times New Roman"/>
                <w:sz w:val="24"/>
                <w:szCs w:val="24"/>
                <w:lang w:val="ru-RU"/>
              </w:rPr>
              <w:t xml:space="preserve"> и сыр…», А. А. Блока «Рождество», К. Д. Бальмонта «К зиме», М. И. Цветаевой «Наши царства», «Бежит тропинка с бугорка», С. А. Есенина «Бабушкины сказки», «Лебёдушка» (по выбору).</w:t>
            </w:r>
            <w:r w:rsidR="0065224A">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Работа с текстом произведения: упражнение в нахождении</w:t>
            </w:r>
            <w:r w:rsidR="006F05B8">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сравнений и эпитетов, олицетворений, метафор, выделение</w:t>
            </w:r>
            <w:r w:rsidR="006F05B8">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слова в словаре, характеристика звукописи, определение вида</w:t>
            </w:r>
            <w:r w:rsidR="006F05B8">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строф.</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лирических произведений по теме,</w:t>
            </w:r>
            <w:r w:rsidR="006F05B8">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созданию настроения, подбор синонимов к заданным словам,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поэтических выражений и обоснование выбора</w:t>
            </w:r>
            <w:r w:rsidR="006F05B8">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автора.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 (конкурс чтецов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стихотворений).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воссоздание в воображении словесное рисование описанных в стихотворении картин.</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Написание сочинения-описания (после предварительной</w:t>
            </w:r>
            <w:r w:rsidR="006F05B8">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подготовки) на тему «Картины родной природы в изображении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художников».</w:t>
            </w:r>
          </w:p>
          <w:p w:rsidR="006F05B8"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выставки книг на тему «Картины природы в произведениях поэтов Х</w:t>
            </w:r>
            <w:r w:rsidRPr="00CB541E">
              <w:rPr>
                <w:rFonts w:ascii="Times New Roman" w:eastAsia="Times New Roman" w:hAnsi="Times New Roman"/>
                <w:sz w:val="24"/>
                <w:szCs w:val="24"/>
              </w:rPr>
              <w:t>I</w:t>
            </w:r>
            <w:r w:rsidRPr="00CB541E">
              <w:rPr>
                <w:rFonts w:ascii="Times New Roman" w:eastAsia="Times New Roman" w:hAnsi="Times New Roman"/>
                <w:sz w:val="24"/>
                <w:szCs w:val="24"/>
                <w:lang w:val="ru-RU"/>
              </w:rPr>
              <w:t xml:space="preserve">Х—ХХ веков», написание краткого отзыва о самостоятельно прочитанном </w:t>
            </w:r>
          </w:p>
          <w:p w:rsidR="006F05B8" w:rsidRPr="00CB541E" w:rsidRDefault="00CB541E" w:rsidP="0065224A">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произведении по заданному образцу.</w:t>
            </w:r>
          </w:p>
        </w:tc>
      </w:tr>
      <w:tr w:rsidR="00CB541E" w:rsidRPr="00CB541E" w:rsidTr="00A0057F">
        <w:trPr>
          <w:trHeight w:val="14306"/>
        </w:trPr>
        <w:tc>
          <w:tcPr>
            <w:tcW w:w="128" w:type="pct"/>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10</w:t>
            </w:r>
          </w:p>
        </w:tc>
        <w:tc>
          <w:tcPr>
            <w:tcW w:w="1132" w:type="pct"/>
            <w:tcBorders>
              <w:left w:val="single" w:sz="6" w:space="0" w:color="000000"/>
              <w:bottom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Произведения о животных и родной природе (12 часов)</w:t>
            </w:r>
          </w:p>
        </w:tc>
        <w:tc>
          <w:tcPr>
            <w:tcW w:w="1216" w:type="pct"/>
            <w:tcBorders>
              <w:left w:val="single" w:sz="6" w:space="0" w:color="000000"/>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взаимоотношениях человека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и животных, защита и охрана природы — тема произведений литературы.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 чтения на примере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И. Куприна, В. П. Астафьева, К. Г. Паустовского, М. М. Пришвина.</w:t>
            </w:r>
          </w:p>
        </w:tc>
        <w:tc>
          <w:tcPr>
            <w:tcW w:w="2525" w:type="pct"/>
            <w:tcBorders>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w:t>
            </w:r>
            <w:r w:rsidRPr="00CB541E">
              <w:rPr>
                <w:rFonts w:ascii="Times New Roman" w:eastAsia="Times New Roman" w:hAnsi="Times New Roman"/>
                <w:color w:val="000000" w:themeColor="text1"/>
                <w:sz w:val="24"/>
                <w:szCs w:val="24"/>
                <w:lang w:val="ru-RU"/>
              </w:rPr>
              <w:t xml:space="preserve">«На какой вопрос хочу </w:t>
            </w:r>
            <w:r w:rsidRPr="00CB541E">
              <w:rPr>
                <w:rFonts w:ascii="Times New Roman" w:eastAsia="Times New Roman" w:hAnsi="Times New Roman"/>
                <w:sz w:val="24"/>
                <w:szCs w:val="24"/>
                <w:lang w:val="ru-RU"/>
              </w:rPr>
              <w:t xml:space="preserve">получить ответ?» </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Чтение вслух и про себя произведений о животных: В. П. Астафьев «Стрижонок Скрип», «Капалуха», «Весенний остров», А. И. Куприн «Скворцы», К. Г. Паустовский «Какие бывают дожди» (не 2 двух произведений по выбору).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темы и главной мысли произведений, определение признаков жанра.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упражнение в составлении вопросов (в том числе проблемных) к произведению.</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CB541E" w:rsidRPr="00CB541E" w:rsidRDefault="00CB541E" w:rsidP="00CB541E">
            <w:pPr>
              <w:rPr>
                <w:rFonts w:ascii="Times New Roman" w:eastAsia="Times New Roman" w:hAnsi="Times New Roman"/>
                <w:color w:val="FF0000"/>
                <w:sz w:val="24"/>
                <w:szCs w:val="24"/>
                <w:lang w:val="ru-RU"/>
              </w:rPr>
            </w:pPr>
            <w:r w:rsidRPr="00CB541E">
              <w:rPr>
                <w:rFonts w:ascii="Times New Roman" w:eastAsia="Times New Roman" w:hAnsi="Times New Roman"/>
                <w:sz w:val="24"/>
                <w:szCs w:val="24"/>
                <w:lang w:val="ru-RU"/>
              </w:rPr>
              <w:t>Пересказ содержания произведения от лица героя.</w:t>
            </w:r>
          </w:p>
          <w:p w:rsidR="00A0057F"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r w:rsidR="00A0057F">
              <w:rPr>
                <w:rFonts w:ascii="Times New Roman" w:eastAsia="Times New Roman" w:hAnsi="Times New Roman"/>
                <w:sz w:val="24"/>
                <w:szCs w:val="24"/>
                <w:lang w:val="ru-RU"/>
              </w:rPr>
              <w:t xml:space="preserve">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высказывания-рассуждения (устно и/или письменно) на тему «Почему надо беречь природу?» (не менее</w:t>
            </w:r>
            <w:r w:rsidRPr="00CB541E">
              <w:rPr>
                <w:rFonts w:ascii="Times New Roman" w:eastAsiaTheme="minorEastAsia" w:hAnsi="Times New Roman"/>
                <w:noProof/>
                <w:sz w:val="24"/>
                <w:szCs w:val="24"/>
                <w:lang w:eastAsia="ru-RU"/>
              </w:rPr>
              <w:drawing>
                <wp:anchor distT="0" distB="0" distL="114300" distR="114300" simplePos="0" relativeHeight="251675648" behindDoc="0" locked="0" layoutInCell="1" allowOverlap="0" wp14:anchorId="59A4FCC3" wp14:editId="2981B5C2">
                  <wp:simplePos x="0" y="0"/>
                  <wp:positionH relativeFrom="page">
                    <wp:posOffset>298450</wp:posOffset>
                  </wp:positionH>
                  <wp:positionV relativeFrom="page">
                    <wp:posOffset>1151890</wp:posOffset>
                  </wp:positionV>
                  <wp:extent cx="8890" cy="12065"/>
                  <wp:effectExtent l="0" t="0" r="0" b="0"/>
                  <wp:wrapSquare wrapText="bothSides"/>
                  <wp:docPr id="4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681792" behindDoc="0" locked="0" layoutInCell="1" allowOverlap="0" wp14:anchorId="7026A30C" wp14:editId="1549FFD1">
                  <wp:simplePos x="0" y="0"/>
                  <wp:positionH relativeFrom="page">
                    <wp:posOffset>286385</wp:posOffset>
                  </wp:positionH>
                  <wp:positionV relativeFrom="page">
                    <wp:posOffset>6769735</wp:posOffset>
                  </wp:positionV>
                  <wp:extent cx="12065" cy="8890"/>
                  <wp:effectExtent l="0" t="0" r="0" b="0"/>
                  <wp:wrapSquare wrapText="bothSides"/>
                  <wp:docPr id="4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682816" behindDoc="0" locked="0" layoutInCell="1" allowOverlap="0" wp14:anchorId="52E7C386" wp14:editId="2044DA47">
                  <wp:simplePos x="0" y="0"/>
                  <wp:positionH relativeFrom="page">
                    <wp:posOffset>289560</wp:posOffset>
                  </wp:positionH>
                  <wp:positionV relativeFrom="page">
                    <wp:posOffset>9561830</wp:posOffset>
                  </wp:positionV>
                  <wp:extent cx="8890" cy="12065"/>
                  <wp:effectExtent l="0" t="0" r="0" b="0"/>
                  <wp:wrapSquare wrapText="bothSides"/>
                  <wp:docPr id="4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7 - 8 предложений устно, 4 – 5 письменно).</w:t>
            </w:r>
          </w:p>
          <w:p w:rsidR="00CB541E" w:rsidRPr="00CB541E" w:rsidRDefault="00CB541E" w:rsidP="006F05B8">
            <w:pPr>
              <w:tabs>
                <w:tab w:val="left" w:pos="0"/>
              </w:tabs>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w:t>
            </w:r>
            <w:r w:rsidR="006F05B8">
              <w:rPr>
                <w:rFonts w:ascii="Times New Roman" w:eastAsia="Times New Roman" w:hAnsi="Times New Roman"/>
                <w:sz w:val="24"/>
                <w:szCs w:val="24"/>
                <w:lang w:val="ru-RU"/>
              </w:rPr>
              <w:t xml:space="preserve">ение выставки книг (тема дружбы </w:t>
            </w:r>
            <w:r w:rsidRPr="00CB541E">
              <w:rPr>
                <w:rFonts w:ascii="Times New Roman" w:eastAsia="Times New Roman" w:hAnsi="Times New Roman"/>
                <w:sz w:val="24"/>
                <w:szCs w:val="24"/>
                <w:lang w:val="ru-RU"/>
              </w:rPr>
              <w:t>человека и животного), рассказ о любимой книге на эту тему.</w:t>
            </w:r>
          </w:p>
        </w:tc>
      </w:tr>
      <w:tr w:rsidR="00CB541E" w:rsidRPr="00CB541E" w:rsidTr="00A0057F">
        <w:trPr>
          <w:trHeight w:val="1460"/>
        </w:trPr>
        <w:tc>
          <w:tcPr>
            <w:tcW w:w="128" w:type="pct"/>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11</w:t>
            </w:r>
          </w:p>
        </w:tc>
        <w:tc>
          <w:tcPr>
            <w:tcW w:w="1132" w:type="pct"/>
            <w:tcBorders>
              <w:left w:val="single" w:sz="6" w:space="0" w:color="000000"/>
              <w:bottom w:val="single" w:sz="6" w:space="0" w:color="000000"/>
            </w:tcBorders>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Произведения о детях (13 часов)</w:t>
            </w:r>
          </w:p>
        </w:tc>
        <w:tc>
          <w:tcPr>
            <w:tcW w:w="1216" w:type="pct"/>
            <w:tcBorders>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тематики произведений о детях, их жизни, играх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занятиях, взаимоотношениях со взрослыми и сверстниками (на примере содержания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П. Чехова, Б. С. Житкова, Н. Г. Гарина-Михайловского и др.) Словесный портрет героя как его характеристика. Авторский способ выражения главной мысли. Основные события сюжета, отношение к ним героев.</w:t>
            </w:r>
          </w:p>
        </w:tc>
        <w:tc>
          <w:tcPr>
            <w:tcW w:w="2525" w:type="pct"/>
            <w:tcBorders>
              <w:top w:val="single" w:sz="6" w:space="0" w:color="000000"/>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r w:rsidRPr="00CB541E">
              <w:rPr>
                <w:rFonts w:ascii="Times New Roman" w:hAnsi="Times New Roman"/>
                <w:sz w:val="24"/>
                <w:szCs w:val="24"/>
                <w:lang w:val="ru-RU"/>
              </w:rPr>
              <w:t>.</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произведений о жизни детей в разное время: А. П. Чехов «Мальчики», Н. Г. Гарин-Михайловский «Детство Тёмы», Б. С. Житков «Как я ловил человечков», К. Г. Паустовский «Корзина с еловыми шишками» (не менее 3 авторов).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Совместная работа: упражнение в составлении вопросов (в том числе проблемных) к произведению.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Работа в парах: составление цитатного плана, оценка совместной деятельности.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произведения от лица героя или от третьего лица. Дифференцированная работа: составление рассказа от имени одного из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Творческое задание: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рассказа-рассуждения о любимой книге о детях.</w:t>
            </w:r>
          </w:p>
        </w:tc>
      </w:tr>
      <w:tr w:rsidR="00CB541E" w:rsidRPr="00CB541E" w:rsidTr="00A0057F">
        <w:trPr>
          <w:trHeight w:val="799"/>
        </w:trPr>
        <w:tc>
          <w:tcPr>
            <w:tcW w:w="128" w:type="pct"/>
            <w:tcBorders>
              <w:lef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12</w:t>
            </w:r>
          </w:p>
        </w:tc>
        <w:tc>
          <w:tcPr>
            <w:tcW w:w="1132" w:type="pct"/>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Пьеса (5 часов)</w:t>
            </w:r>
          </w:p>
        </w:tc>
        <w:tc>
          <w:tcPr>
            <w:tcW w:w="1216" w:type="pct"/>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Знакомство с новым жанром — пьесой-сказкой. Пьеса — произведение литературы и театрального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искусства. Пьеса как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жанр драматического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произведения. Пьеса</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и сказка: драматическое и эпическое произведения. </w:t>
            </w:r>
            <w:r w:rsidRPr="00CB541E">
              <w:rPr>
                <w:rFonts w:ascii="Times New Roman" w:eastAsia="Times New Roman" w:hAnsi="Times New Roman"/>
                <w:sz w:val="24"/>
                <w:szCs w:val="24"/>
              </w:rPr>
              <w:t>Авторские ремарки: назначение, содержание.</w:t>
            </w:r>
          </w:p>
        </w:tc>
        <w:tc>
          <w:tcPr>
            <w:tcW w:w="2525" w:type="pct"/>
            <w:tcBorders>
              <w:top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пьес. Например, С. Я. Маршак</w:t>
            </w:r>
            <w:r w:rsidR="006F05B8">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«Двенадцать месяцев», Е. Л. Шварц «Красная Шапочка» (одна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Ориентировка в понятиях: пьеса, действие, персонажи, диалог, ремарка, реплика.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анализ действующих лиц, обсуждение проблемы:</w:t>
            </w:r>
            <w:r w:rsidR="006F05B8">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является ли автор пьесы действующим лицом, ответ на</w:t>
            </w:r>
            <w:r w:rsidR="006F05B8">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вопрос «Почему в тексте приводятся авторские замечания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(ремарки), каково их назначение?».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анализ и обсуждение драматического произведения (пьесы) и эпического (сказки) — определение сходства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различий, диалог как текст пьесы. Чтение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деятельность: подготовка к инсценированию эпизода — выбор эпизода пьесы, распределение ролей, выразительное чтение по ролям, перевоплощение в героя.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Экскурсия в театр (при наличии условий) и просмотр детского спектакля.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создание (рисование) афиши спектакля.</w:t>
            </w:r>
          </w:p>
        </w:tc>
      </w:tr>
      <w:tr w:rsidR="00CB541E" w:rsidRPr="00CB541E" w:rsidTr="00A0057F">
        <w:trPr>
          <w:trHeight w:val="2341"/>
        </w:trPr>
        <w:tc>
          <w:tcPr>
            <w:tcW w:w="128" w:type="pct"/>
            <w:tcBorders>
              <w:lef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13</w:t>
            </w:r>
          </w:p>
        </w:tc>
        <w:tc>
          <w:tcPr>
            <w:tcW w:w="1132" w:type="pct"/>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Юмористические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b/>
                <w:sz w:val="24"/>
                <w:szCs w:val="24"/>
              </w:rPr>
              <w:t>произведения (6 часов)</w:t>
            </w:r>
          </w:p>
        </w:tc>
        <w:tc>
          <w:tcPr>
            <w:tcW w:w="1216" w:type="pct"/>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чтения юмористических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на примере рассказов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Ю. Драгунского,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 Н. Носова,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В. Голявкина,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 М. Зощенко. Герои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юмористических</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произведений. Средства выразительности текста юмористического содержания: гипербола. </w:t>
            </w:r>
            <w:r w:rsidRPr="00CB541E">
              <w:rPr>
                <w:rFonts w:ascii="Times New Roman" w:eastAsia="Times New Roman" w:hAnsi="Times New Roman"/>
                <w:sz w:val="24"/>
                <w:szCs w:val="24"/>
              </w:rPr>
              <w:t>Юмористические произведения в кино и театре.</w:t>
            </w:r>
          </w:p>
        </w:tc>
        <w:tc>
          <w:tcPr>
            <w:tcW w:w="2525" w:type="pct"/>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обсуждение проблемного вопроса</w:t>
            </w:r>
            <w:r w:rsidR="006F05B8">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 xml:space="preserve">«Какой текст </w:t>
            </w:r>
            <w:r w:rsidR="006F05B8" w:rsidRPr="00CB541E">
              <w:rPr>
                <w:rFonts w:ascii="Times New Roman" w:eastAsia="Times New Roman" w:hAnsi="Times New Roman"/>
                <w:sz w:val="24"/>
                <w:szCs w:val="24"/>
                <w:lang w:val="ru-RU"/>
              </w:rPr>
              <w:t xml:space="preserve">является </w:t>
            </w:r>
            <w:r w:rsidR="006F05B8">
              <w:rPr>
                <w:rFonts w:ascii="Times New Roman" w:eastAsia="Times New Roman" w:hAnsi="Times New Roman"/>
                <w:sz w:val="24"/>
                <w:szCs w:val="24"/>
                <w:lang w:val="ru-RU"/>
              </w:rPr>
              <w:t>юмористическим</w:t>
            </w:r>
            <w:r w:rsidRPr="00CB541E">
              <w:rPr>
                <w:rFonts w:ascii="Times New Roman" w:eastAsia="Times New Roman" w:hAnsi="Times New Roman"/>
                <w:sz w:val="24"/>
                <w:szCs w:val="24"/>
                <w:lang w:val="ru-RU"/>
              </w:rPr>
              <w:t>?».</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художественных произведений, оценка</w:t>
            </w:r>
            <w:r w:rsidR="006F05B8">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эмоционального состояния при восприятии юмористического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произведения, ответ на вопрос «Какое чувство вызывает сюжет</w:t>
            </w:r>
            <w:r w:rsidR="006F05B8">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t>рассказа? Почему?». Рассказы В. Ю. Драгунского «Главные реки», В. В. Голявкина «Никакой горчицы я не ел», М. М. Зощенко «Ёлка», «Не надо врать», Н. Н. Носова «Метро» (не менее 2 произведений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чтение диалогов по ролям, выбор интонации, отражающей комичность ситуации.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придумывание продолжения рассказа.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Литературная викторина по произведениям Н. Н. Носова, В. Ю. Драгунского.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записей (аудио) юмористических произведений, просмотр фильмов.</w:t>
            </w:r>
          </w:p>
        </w:tc>
      </w:tr>
      <w:tr w:rsidR="00CB541E" w:rsidRPr="00CB541E" w:rsidTr="00A0057F">
        <w:trPr>
          <w:trHeight w:val="401"/>
        </w:trPr>
        <w:tc>
          <w:tcPr>
            <w:tcW w:w="128" w:type="pct"/>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14</w:t>
            </w:r>
          </w:p>
        </w:tc>
        <w:tc>
          <w:tcPr>
            <w:tcW w:w="1132" w:type="pct"/>
            <w:tcBorders>
              <w:left w:val="single" w:sz="6" w:space="0" w:color="000000"/>
              <w:bottom w:val="single" w:sz="6" w:space="0" w:color="000000"/>
            </w:tcBorders>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Зарубежная литература (8 часов)</w:t>
            </w:r>
          </w:p>
        </w:tc>
        <w:tc>
          <w:tcPr>
            <w:tcW w:w="1216" w:type="pct"/>
            <w:tcBorders>
              <w:bottom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Расширение круга чтения произведений зарубежных писателей Литературные сказки Ш. Перро, Х.-К. Андерсена, братьев Гримм. </w:t>
            </w:r>
            <w:r w:rsidRPr="00CB541E">
              <w:rPr>
                <w:rFonts w:ascii="Times New Roman" w:eastAsia="Times New Roman" w:hAnsi="Times New Roman"/>
                <w:sz w:val="24"/>
                <w:szCs w:val="24"/>
              </w:rPr>
              <w:t>Приключенческая литература: произведения</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Дж. Свифта, Марка Твена.</w:t>
            </w:r>
          </w:p>
        </w:tc>
        <w:tc>
          <w:tcPr>
            <w:tcW w:w="2525" w:type="pct"/>
            <w:tcBorders>
              <w:top w:val="single" w:sz="6" w:space="0" w:color="000000"/>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установление цели чтения, ответ на вопрос </w:t>
            </w:r>
            <w:r w:rsidRPr="00CB541E">
              <w:rPr>
                <w:rFonts w:ascii="Times New Roman" w:eastAsia="Times New Roman" w:hAnsi="Times New Roman"/>
                <w:color w:val="000000" w:themeColor="text1"/>
                <w:sz w:val="24"/>
                <w:szCs w:val="24"/>
                <w:lang w:val="ru-RU"/>
              </w:rPr>
              <w:t xml:space="preserve">«На какой вопрос хочу получить ответ, читая произведение?» </w:t>
            </w: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литературных сказок зарубежных писателей (по выбору): братья Гримм «Белоснежка и семь гномов», Ш. Перро «Спящая красавица», Х.-К. Андерсен «Дикие лебеди», «Русалочка».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w:t>
            </w:r>
            <w:r w:rsidRPr="00CB541E">
              <w:rPr>
                <w:rFonts w:ascii="Times New Roman" w:eastAsia="Times New Roman" w:hAnsi="Times New Roman"/>
                <w:i/>
                <w:sz w:val="24"/>
                <w:szCs w:val="24"/>
                <w:lang w:val="ru-RU"/>
              </w:rPr>
              <w:t>составление цитатного плана текста с выделением отдельных эпизодов</w:t>
            </w:r>
            <w:r w:rsidRPr="00CB541E">
              <w:rPr>
                <w:rFonts w:ascii="Times New Roman" w:eastAsia="Times New Roman" w:hAnsi="Times New Roman"/>
                <w:sz w:val="24"/>
                <w:szCs w:val="24"/>
                <w:lang w:val="ru-RU"/>
              </w:rPr>
              <w:t>,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Пересказ (устно) содержания произведения выборочно.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чтение диалогов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приключенческой литературы: Дж. Свифт «Путешествие Гулливера» (отрывки), Марк Твен «Приключения Тома Сойера» (отрывки).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CB541E" w:rsidRPr="00CB541E" w:rsidTr="00A0057F">
        <w:trPr>
          <w:trHeight w:val="226"/>
        </w:trPr>
        <w:tc>
          <w:tcPr>
            <w:tcW w:w="128" w:type="pct"/>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15</w:t>
            </w:r>
          </w:p>
        </w:tc>
        <w:tc>
          <w:tcPr>
            <w:tcW w:w="1132" w:type="pct"/>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Библиографическая культура (работа</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с детской книгой</w:t>
            </w:r>
          </w:p>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и справочной литературой) (7 часов)</w:t>
            </w:r>
          </w:p>
        </w:tc>
        <w:tc>
          <w:tcPr>
            <w:tcW w:w="1216" w:type="pct"/>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Польза чтения и книги: книга — друг</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учитель. Расширение знаний о правилах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читателя и способах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книга-произведение, книга-сборник, собрание сочинений, периодическая печать, справочные издания. </w:t>
            </w:r>
            <w:r w:rsidRPr="00CB541E">
              <w:rPr>
                <w:rFonts w:ascii="Times New Roman" w:eastAsia="Times New Roman" w:hAnsi="Times New Roman"/>
                <w:sz w:val="24"/>
                <w:szCs w:val="24"/>
              </w:rPr>
              <w:t>Работа</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с источниками периодической печати.</w:t>
            </w:r>
          </w:p>
        </w:tc>
        <w:tc>
          <w:tcPr>
            <w:tcW w:w="2525" w:type="pct"/>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Экскурсия в школьную или ближайшую детскую библиотеку: тема экскурсии «Зачем нужны книги».</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очерков С. Я. Маршака «Книга — ваш друг и учитель», В. П. Бороздина «Первый в космосе», И. С. Соколова-Микитова «Родина», Н. С. Шер «Картины-сказки».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«чтение» информации, представленной в схематическом виде, заполнение схемы.</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14:anchorId="0C768D2B" wp14:editId="3B126704">
                  <wp:extent cx="2509024" cy="560267"/>
                  <wp:effectExtent l="0" t="0" r="5715" b="0"/>
                  <wp:docPr id="4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cstate="print"/>
                          <a:stretch>
                            <a:fillRect/>
                          </a:stretch>
                        </pic:blipFill>
                        <pic:spPr>
                          <a:xfrm>
                            <a:off x="0" y="0"/>
                            <a:ext cx="2511687" cy="560862"/>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Поиск информации в справочной литературе, работа с различными периодическими изданиями: газетами и журналами для детей. </w:t>
            </w:r>
            <w:r w:rsidRPr="00CB541E">
              <w:rPr>
                <w:rFonts w:ascii="Times New Roman" w:eastAsia="Times New Roman" w:hAnsi="Times New Roman"/>
                <w:i/>
                <w:sz w:val="24"/>
                <w:szCs w:val="24"/>
                <w:lang w:val="ru-RU"/>
              </w:rPr>
              <w:t>Составление аннотации (письменно) на любимое произведение</w:t>
            </w:r>
            <w:r w:rsidRPr="00CB541E">
              <w:rPr>
                <w:rFonts w:ascii="Times New Roman" w:eastAsia="Times New Roman" w:hAnsi="Times New Roman"/>
                <w:sz w:val="24"/>
                <w:szCs w:val="24"/>
                <w:lang w:val="ru-RU"/>
              </w:rPr>
              <w:t>. Коллективная работа: подготовка творческого проекта на темы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«Русские писатели и их произведения», «Сказки народные и литературные», «Картины природы в творчестве поэтов»,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«Моя любимая книга».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Рекомендации по летнему чтению, </w:t>
            </w:r>
            <w:r w:rsidRPr="00CB541E">
              <w:rPr>
                <w:rFonts w:ascii="Times New Roman" w:eastAsia="Times New Roman" w:hAnsi="Times New Roman"/>
                <w:i/>
                <w:sz w:val="24"/>
                <w:szCs w:val="24"/>
                <w:lang w:val="ru-RU"/>
              </w:rPr>
              <w:t>оформление дневника летнего чтения.</w:t>
            </w:r>
          </w:p>
        </w:tc>
      </w:tr>
      <w:tr w:rsidR="00CB541E" w:rsidRPr="00CB541E" w:rsidTr="00A0057F">
        <w:trPr>
          <w:trHeight w:val="142"/>
        </w:trPr>
        <w:tc>
          <w:tcPr>
            <w:tcW w:w="5000" w:type="pct"/>
            <w:gridSpan w:val="4"/>
            <w:tcBorders>
              <w:top w:val="single" w:sz="6" w:space="0" w:color="000000"/>
              <w:bottom w:val="single" w:sz="6" w:space="0" w:color="000000"/>
            </w:tcBorders>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Резерв: 13 часов</w:t>
            </w:r>
          </w:p>
        </w:tc>
      </w:tr>
    </w:tbl>
    <w:p w:rsidR="00CB541E" w:rsidRPr="00CB541E" w:rsidRDefault="00CB541E" w:rsidP="00CB541E">
      <w:pPr>
        <w:rPr>
          <w:sz w:val="24"/>
          <w:szCs w:val="24"/>
        </w:rPr>
      </w:pPr>
    </w:p>
    <w:p w:rsidR="00027CF8" w:rsidRPr="008D6248" w:rsidRDefault="00027CF8" w:rsidP="00F921E7">
      <w:pPr>
        <w:ind w:firstLine="708"/>
        <w:jc w:val="both"/>
        <w:rPr>
          <w:rFonts w:ascii="Times New Roman" w:hAnsi="Times New Roman" w:cs="Times New Roman"/>
          <w:b/>
          <w:sz w:val="28"/>
          <w:szCs w:val="28"/>
        </w:rPr>
        <w:sectPr w:rsidR="00027CF8" w:rsidRPr="008D6248" w:rsidSect="00A0057F">
          <w:type w:val="continuous"/>
          <w:pgSz w:w="11906" w:h="16838"/>
          <w:pgMar w:top="993" w:right="709" w:bottom="709" w:left="1134" w:header="709" w:footer="709" w:gutter="0"/>
          <w:cols w:space="708"/>
          <w:docGrid w:linePitch="360"/>
        </w:sectPr>
      </w:pPr>
    </w:p>
    <w:p w:rsidR="00F921E7" w:rsidRPr="008D6248" w:rsidRDefault="00F921E7" w:rsidP="00F921E7">
      <w:pPr>
        <w:ind w:firstLine="708"/>
        <w:jc w:val="both"/>
        <w:rPr>
          <w:rFonts w:ascii="Times New Roman" w:hAnsi="Times New Roman" w:cs="Times New Roman"/>
          <w:b/>
          <w:sz w:val="28"/>
          <w:szCs w:val="28"/>
        </w:rPr>
      </w:pPr>
    </w:p>
    <w:p w:rsidR="00E720D7" w:rsidRPr="008D6248" w:rsidRDefault="00E720D7" w:rsidP="00A44296">
      <w:pPr>
        <w:spacing w:after="0" w:line="360" w:lineRule="auto"/>
        <w:ind w:firstLine="709"/>
        <w:jc w:val="both"/>
        <w:rPr>
          <w:rFonts w:ascii="Times New Roman" w:hAnsi="Times New Roman" w:cs="Times New Roman"/>
          <w:sz w:val="28"/>
          <w:szCs w:val="28"/>
        </w:rPr>
      </w:pPr>
    </w:p>
    <w:sectPr w:rsidR="00E720D7" w:rsidRPr="008D6248" w:rsidSect="00BC79FD">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B27" w:rsidRDefault="00C50B27" w:rsidP="00523CCA">
      <w:pPr>
        <w:spacing w:after="0" w:line="240" w:lineRule="auto"/>
      </w:pPr>
      <w:r>
        <w:separator/>
      </w:r>
    </w:p>
  </w:endnote>
  <w:endnote w:type="continuationSeparator" w:id="0">
    <w:p w:rsidR="00C50B27" w:rsidRDefault="00C50B27" w:rsidP="0052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ebuchet MS">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09F" w:csb1="00000000"/>
  </w:font>
  <w:font w:name="Verdana">
    <w:charset w:val="CC"/>
    <w:family w:val="swiss"/>
    <w:pitch w:val="variable"/>
    <w:sig w:usb0="A10006FF" w:usb1="4000205B" w:usb2="00000010"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101897"/>
      <w:docPartObj>
        <w:docPartGallery w:val="Page Numbers (Bottom of Page)"/>
        <w:docPartUnique/>
      </w:docPartObj>
    </w:sdtPr>
    <w:sdtEndPr/>
    <w:sdtContent>
      <w:p w:rsidR="00463884" w:rsidRDefault="00463884">
        <w:pPr>
          <w:pStyle w:val="ab"/>
          <w:jc w:val="center"/>
        </w:pPr>
        <w:r>
          <w:rPr>
            <w:noProof/>
          </w:rPr>
          <w:fldChar w:fldCharType="begin"/>
        </w:r>
        <w:r>
          <w:rPr>
            <w:noProof/>
          </w:rPr>
          <w:instrText>PAGE   \* MERGEFORMAT</w:instrText>
        </w:r>
        <w:r>
          <w:rPr>
            <w:noProof/>
          </w:rPr>
          <w:fldChar w:fldCharType="separate"/>
        </w:r>
        <w:r w:rsidR="0080411B">
          <w:rPr>
            <w:noProof/>
          </w:rPr>
          <w:t>4</w:t>
        </w:r>
        <w:r>
          <w:rPr>
            <w:noProof/>
          </w:rPr>
          <w:fldChar w:fldCharType="end"/>
        </w:r>
      </w:p>
    </w:sdtContent>
  </w:sdt>
  <w:p w:rsidR="00463884" w:rsidRDefault="0046388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B27" w:rsidRDefault="00C50B27" w:rsidP="00523CCA">
      <w:pPr>
        <w:spacing w:after="0" w:line="240" w:lineRule="auto"/>
      </w:pPr>
      <w:r>
        <w:separator/>
      </w:r>
    </w:p>
  </w:footnote>
  <w:footnote w:type="continuationSeparator" w:id="0">
    <w:p w:rsidR="00C50B27" w:rsidRDefault="00C50B27" w:rsidP="00523CCA">
      <w:pPr>
        <w:spacing w:after="0" w:line="240" w:lineRule="auto"/>
      </w:pPr>
      <w:r>
        <w:continuationSeparator/>
      </w:r>
    </w:p>
  </w:footnote>
  <w:footnote w:id="1">
    <w:p w:rsidR="00463884" w:rsidRDefault="00463884" w:rsidP="00CB541E">
      <w:pPr>
        <w:pStyle w:val="a6"/>
        <w:jc w:val="both"/>
      </w:pPr>
      <w:r>
        <w:rPr>
          <w:rStyle w:val="a8"/>
          <w:rFonts w:eastAsia="Verdana"/>
        </w:rPr>
        <w:footnoteRef/>
      </w:r>
      <w:r>
        <w:t xml:space="preserve"> </w:t>
      </w:r>
      <w:r w:rsidRPr="00141F18">
        <w:rPr>
          <w:sz w:val="18"/>
        </w:rPr>
        <w:t>Учитываются региональные особенности, используются произведения писателей, проживающих в данном регионе.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D"/>
    <w:multiLevelType w:val="hybridMultilevel"/>
    <w:tmpl w:val="4A4A7546"/>
    <w:lvl w:ilvl="0" w:tplc="9E0258D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DD84A4BA">
      <w:numFmt w:val="bullet"/>
      <w:lvlText w:val="•"/>
      <w:lvlJc w:val="left"/>
      <w:pPr>
        <w:ind w:left="810" w:hanging="341"/>
      </w:pPr>
      <w:rPr>
        <w:rFonts w:hint="default"/>
        <w:lang w:val="ru-RU" w:eastAsia="en-US" w:bidi="ar-SA"/>
      </w:rPr>
    </w:lvl>
    <w:lvl w:ilvl="2" w:tplc="EA5AFF88">
      <w:numFmt w:val="bullet"/>
      <w:lvlText w:val="•"/>
      <w:lvlJc w:val="left"/>
      <w:pPr>
        <w:ind w:left="1460" w:hanging="341"/>
      </w:pPr>
      <w:rPr>
        <w:rFonts w:hint="default"/>
        <w:lang w:val="ru-RU" w:eastAsia="en-US" w:bidi="ar-SA"/>
      </w:rPr>
    </w:lvl>
    <w:lvl w:ilvl="3" w:tplc="A72A7328">
      <w:numFmt w:val="bullet"/>
      <w:lvlText w:val="•"/>
      <w:lvlJc w:val="left"/>
      <w:pPr>
        <w:ind w:left="2111" w:hanging="341"/>
      </w:pPr>
      <w:rPr>
        <w:rFonts w:hint="default"/>
        <w:lang w:val="ru-RU" w:eastAsia="en-US" w:bidi="ar-SA"/>
      </w:rPr>
    </w:lvl>
    <w:lvl w:ilvl="4" w:tplc="65504548">
      <w:numFmt w:val="bullet"/>
      <w:lvlText w:val="•"/>
      <w:lvlJc w:val="left"/>
      <w:pPr>
        <w:ind w:left="2761" w:hanging="341"/>
      </w:pPr>
      <w:rPr>
        <w:rFonts w:hint="default"/>
        <w:lang w:val="ru-RU" w:eastAsia="en-US" w:bidi="ar-SA"/>
      </w:rPr>
    </w:lvl>
    <w:lvl w:ilvl="5" w:tplc="38BA9DC8">
      <w:numFmt w:val="bullet"/>
      <w:lvlText w:val="•"/>
      <w:lvlJc w:val="left"/>
      <w:pPr>
        <w:ind w:left="3411" w:hanging="341"/>
      </w:pPr>
      <w:rPr>
        <w:rFonts w:hint="default"/>
        <w:lang w:val="ru-RU" w:eastAsia="en-US" w:bidi="ar-SA"/>
      </w:rPr>
    </w:lvl>
    <w:lvl w:ilvl="6" w:tplc="9210117C">
      <w:numFmt w:val="bullet"/>
      <w:lvlText w:val="•"/>
      <w:lvlJc w:val="left"/>
      <w:pPr>
        <w:ind w:left="4062" w:hanging="341"/>
      </w:pPr>
      <w:rPr>
        <w:rFonts w:hint="default"/>
        <w:lang w:val="ru-RU" w:eastAsia="en-US" w:bidi="ar-SA"/>
      </w:rPr>
    </w:lvl>
    <w:lvl w:ilvl="7" w:tplc="216EE51E">
      <w:numFmt w:val="bullet"/>
      <w:lvlText w:val="•"/>
      <w:lvlJc w:val="left"/>
      <w:pPr>
        <w:ind w:left="4712" w:hanging="341"/>
      </w:pPr>
      <w:rPr>
        <w:rFonts w:hint="default"/>
        <w:lang w:val="ru-RU" w:eastAsia="en-US" w:bidi="ar-SA"/>
      </w:rPr>
    </w:lvl>
    <w:lvl w:ilvl="8" w:tplc="3B5A4A8C">
      <w:numFmt w:val="bullet"/>
      <w:lvlText w:val="•"/>
      <w:lvlJc w:val="left"/>
      <w:pPr>
        <w:ind w:left="5362" w:hanging="341"/>
      </w:pPr>
      <w:rPr>
        <w:rFonts w:hint="default"/>
        <w:lang w:val="ru-RU" w:eastAsia="en-US" w:bidi="ar-SA"/>
      </w:rPr>
    </w:lvl>
  </w:abstractNum>
  <w:abstractNum w:abstractNumId="1" w15:restartNumberingAfterBreak="0">
    <w:nsid w:val="0C1F222A"/>
    <w:multiLevelType w:val="hybridMultilevel"/>
    <w:tmpl w:val="C40ED41A"/>
    <w:lvl w:ilvl="0" w:tplc="75EE9DDE">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C13232E6">
      <w:numFmt w:val="bullet"/>
      <w:lvlText w:val="•"/>
      <w:lvlJc w:val="left"/>
      <w:pPr>
        <w:ind w:left="810" w:hanging="341"/>
      </w:pPr>
      <w:rPr>
        <w:rFonts w:hint="default"/>
        <w:lang w:val="ru-RU" w:eastAsia="en-US" w:bidi="ar-SA"/>
      </w:rPr>
    </w:lvl>
    <w:lvl w:ilvl="2" w:tplc="2B26BE3A">
      <w:numFmt w:val="bullet"/>
      <w:lvlText w:val="•"/>
      <w:lvlJc w:val="left"/>
      <w:pPr>
        <w:ind w:left="1460" w:hanging="341"/>
      </w:pPr>
      <w:rPr>
        <w:rFonts w:hint="default"/>
        <w:lang w:val="ru-RU" w:eastAsia="en-US" w:bidi="ar-SA"/>
      </w:rPr>
    </w:lvl>
    <w:lvl w:ilvl="3" w:tplc="3C4C90AC">
      <w:numFmt w:val="bullet"/>
      <w:lvlText w:val="•"/>
      <w:lvlJc w:val="left"/>
      <w:pPr>
        <w:ind w:left="2111" w:hanging="341"/>
      </w:pPr>
      <w:rPr>
        <w:rFonts w:hint="default"/>
        <w:lang w:val="ru-RU" w:eastAsia="en-US" w:bidi="ar-SA"/>
      </w:rPr>
    </w:lvl>
    <w:lvl w:ilvl="4" w:tplc="90EC367C">
      <w:numFmt w:val="bullet"/>
      <w:lvlText w:val="•"/>
      <w:lvlJc w:val="left"/>
      <w:pPr>
        <w:ind w:left="2761" w:hanging="341"/>
      </w:pPr>
      <w:rPr>
        <w:rFonts w:hint="default"/>
        <w:lang w:val="ru-RU" w:eastAsia="en-US" w:bidi="ar-SA"/>
      </w:rPr>
    </w:lvl>
    <w:lvl w:ilvl="5" w:tplc="83D02F06">
      <w:numFmt w:val="bullet"/>
      <w:lvlText w:val="•"/>
      <w:lvlJc w:val="left"/>
      <w:pPr>
        <w:ind w:left="3411" w:hanging="341"/>
      </w:pPr>
      <w:rPr>
        <w:rFonts w:hint="default"/>
        <w:lang w:val="ru-RU" w:eastAsia="en-US" w:bidi="ar-SA"/>
      </w:rPr>
    </w:lvl>
    <w:lvl w:ilvl="6" w:tplc="3E1632A0">
      <w:numFmt w:val="bullet"/>
      <w:lvlText w:val="•"/>
      <w:lvlJc w:val="left"/>
      <w:pPr>
        <w:ind w:left="4062" w:hanging="341"/>
      </w:pPr>
      <w:rPr>
        <w:rFonts w:hint="default"/>
        <w:lang w:val="ru-RU" w:eastAsia="en-US" w:bidi="ar-SA"/>
      </w:rPr>
    </w:lvl>
    <w:lvl w:ilvl="7" w:tplc="6EEE3C7C">
      <w:numFmt w:val="bullet"/>
      <w:lvlText w:val="•"/>
      <w:lvlJc w:val="left"/>
      <w:pPr>
        <w:ind w:left="4712" w:hanging="341"/>
      </w:pPr>
      <w:rPr>
        <w:rFonts w:hint="default"/>
        <w:lang w:val="ru-RU" w:eastAsia="en-US" w:bidi="ar-SA"/>
      </w:rPr>
    </w:lvl>
    <w:lvl w:ilvl="8" w:tplc="C1E88F84">
      <w:numFmt w:val="bullet"/>
      <w:lvlText w:val="•"/>
      <w:lvlJc w:val="left"/>
      <w:pPr>
        <w:ind w:left="5362" w:hanging="341"/>
      </w:pPr>
      <w:rPr>
        <w:rFonts w:hint="default"/>
        <w:lang w:val="ru-RU" w:eastAsia="en-US" w:bidi="ar-SA"/>
      </w:rPr>
    </w:lvl>
  </w:abstractNum>
  <w:abstractNum w:abstractNumId="2" w15:restartNumberingAfterBreak="0">
    <w:nsid w:val="11551DF9"/>
    <w:multiLevelType w:val="hybridMultilevel"/>
    <w:tmpl w:val="1D0A7552"/>
    <w:lvl w:ilvl="0" w:tplc="390C1328">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4956D43E">
      <w:numFmt w:val="bullet"/>
      <w:lvlText w:val="•"/>
      <w:lvlJc w:val="left"/>
      <w:pPr>
        <w:ind w:left="1307" w:hanging="194"/>
      </w:pPr>
      <w:rPr>
        <w:lang w:val="ru-RU" w:eastAsia="en-US" w:bidi="ar-SA"/>
      </w:rPr>
    </w:lvl>
    <w:lvl w:ilvl="2" w:tplc="FDA8A250">
      <w:numFmt w:val="bullet"/>
      <w:lvlText w:val="•"/>
      <w:lvlJc w:val="left"/>
      <w:pPr>
        <w:ind w:left="2315" w:hanging="194"/>
      </w:pPr>
      <w:rPr>
        <w:lang w:val="ru-RU" w:eastAsia="en-US" w:bidi="ar-SA"/>
      </w:rPr>
    </w:lvl>
    <w:lvl w:ilvl="3" w:tplc="846EFA88">
      <w:numFmt w:val="bullet"/>
      <w:lvlText w:val="•"/>
      <w:lvlJc w:val="left"/>
      <w:pPr>
        <w:ind w:left="3323" w:hanging="194"/>
      </w:pPr>
      <w:rPr>
        <w:lang w:val="ru-RU" w:eastAsia="en-US" w:bidi="ar-SA"/>
      </w:rPr>
    </w:lvl>
    <w:lvl w:ilvl="4" w:tplc="C31EECB4">
      <w:numFmt w:val="bullet"/>
      <w:lvlText w:val="•"/>
      <w:lvlJc w:val="left"/>
      <w:pPr>
        <w:ind w:left="4331" w:hanging="194"/>
      </w:pPr>
      <w:rPr>
        <w:lang w:val="ru-RU" w:eastAsia="en-US" w:bidi="ar-SA"/>
      </w:rPr>
    </w:lvl>
    <w:lvl w:ilvl="5" w:tplc="603449E2">
      <w:numFmt w:val="bullet"/>
      <w:lvlText w:val="•"/>
      <w:lvlJc w:val="left"/>
      <w:pPr>
        <w:ind w:left="5339" w:hanging="194"/>
      </w:pPr>
      <w:rPr>
        <w:lang w:val="ru-RU" w:eastAsia="en-US" w:bidi="ar-SA"/>
      </w:rPr>
    </w:lvl>
    <w:lvl w:ilvl="6" w:tplc="E4B45FA6">
      <w:numFmt w:val="bullet"/>
      <w:lvlText w:val="•"/>
      <w:lvlJc w:val="left"/>
      <w:pPr>
        <w:ind w:left="6347" w:hanging="194"/>
      </w:pPr>
      <w:rPr>
        <w:lang w:val="ru-RU" w:eastAsia="en-US" w:bidi="ar-SA"/>
      </w:rPr>
    </w:lvl>
    <w:lvl w:ilvl="7" w:tplc="CAF6BB18">
      <w:numFmt w:val="bullet"/>
      <w:lvlText w:val="•"/>
      <w:lvlJc w:val="left"/>
      <w:pPr>
        <w:ind w:left="7355" w:hanging="194"/>
      </w:pPr>
      <w:rPr>
        <w:lang w:val="ru-RU" w:eastAsia="en-US" w:bidi="ar-SA"/>
      </w:rPr>
    </w:lvl>
    <w:lvl w:ilvl="8" w:tplc="FBD25236">
      <w:numFmt w:val="bullet"/>
      <w:lvlText w:val="•"/>
      <w:lvlJc w:val="left"/>
      <w:pPr>
        <w:ind w:left="8363" w:hanging="194"/>
      </w:pPr>
      <w:rPr>
        <w:lang w:val="ru-RU" w:eastAsia="en-US" w:bidi="ar-SA"/>
      </w:rPr>
    </w:lvl>
  </w:abstractNum>
  <w:abstractNum w:abstractNumId="3" w15:restartNumberingAfterBreak="0">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4" w15:restartNumberingAfterBreak="0">
    <w:nsid w:val="20046302"/>
    <w:multiLevelType w:val="hybridMultilevel"/>
    <w:tmpl w:val="456EDAE4"/>
    <w:lvl w:ilvl="0" w:tplc="E4B818A0">
      <w:numFmt w:val="bullet"/>
      <w:lvlText w:val=""/>
      <w:lvlJc w:val="left"/>
      <w:pPr>
        <w:ind w:left="282" w:hanging="171"/>
      </w:pPr>
      <w:rPr>
        <w:rFonts w:ascii="Symbol" w:eastAsia="Symbol" w:hAnsi="Symbol" w:cs="Symbol" w:hint="default"/>
        <w:w w:val="100"/>
        <w:sz w:val="18"/>
        <w:szCs w:val="18"/>
        <w:lang w:val="ru-RU" w:eastAsia="en-US" w:bidi="ar-SA"/>
      </w:rPr>
    </w:lvl>
    <w:lvl w:ilvl="1" w:tplc="1902E724">
      <w:numFmt w:val="bullet"/>
      <w:lvlText w:val="•"/>
      <w:lvlJc w:val="left"/>
      <w:pPr>
        <w:ind w:left="506" w:hanging="171"/>
      </w:pPr>
      <w:rPr>
        <w:rFonts w:hint="default"/>
        <w:lang w:val="ru-RU" w:eastAsia="en-US" w:bidi="ar-SA"/>
      </w:rPr>
    </w:lvl>
    <w:lvl w:ilvl="2" w:tplc="D01EB99C">
      <w:numFmt w:val="bullet"/>
      <w:lvlText w:val="•"/>
      <w:lvlJc w:val="left"/>
      <w:pPr>
        <w:ind w:left="732" w:hanging="171"/>
      </w:pPr>
      <w:rPr>
        <w:rFonts w:hint="default"/>
        <w:lang w:val="ru-RU" w:eastAsia="en-US" w:bidi="ar-SA"/>
      </w:rPr>
    </w:lvl>
    <w:lvl w:ilvl="3" w:tplc="258CE604">
      <w:numFmt w:val="bullet"/>
      <w:lvlText w:val="•"/>
      <w:lvlJc w:val="left"/>
      <w:pPr>
        <w:ind w:left="958" w:hanging="171"/>
      </w:pPr>
      <w:rPr>
        <w:rFonts w:hint="default"/>
        <w:lang w:val="ru-RU" w:eastAsia="en-US" w:bidi="ar-SA"/>
      </w:rPr>
    </w:lvl>
    <w:lvl w:ilvl="4" w:tplc="E73A4E7E">
      <w:numFmt w:val="bullet"/>
      <w:lvlText w:val="•"/>
      <w:lvlJc w:val="left"/>
      <w:pPr>
        <w:ind w:left="1184" w:hanging="171"/>
      </w:pPr>
      <w:rPr>
        <w:rFonts w:hint="default"/>
        <w:lang w:val="ru-RU" w:eastAsia="en-US" w:bidi="ar-SA"/>
      </w:rPr>
    </w:lvl>
    <w:lvl w:ilvl="5" w:tplc="CA0E396E">
      <w:numFmt w:val="bullet"/>
      <w:lvlText w:val="•"/>
      <w:lvlJc w:val="left"/>
      <w:pPr>
        <w:ind w:left="1411" w:hanging="171"/>
      </w:pPr>
      <w:rPr>
        <w:rFonts w:hint="default"/>
        <w:lang w:val="ru-RU" w:eastAsia="en-US" w:bidi="ar-SA"/>
      </w:rPr>
    </w:lvl>
    <w:lvl w:ilvl="6" w:tplc="B604538A">
      <w:numFmt w:val="bullet"/>
      <w:lvlText w:val="•"/>
      <w:lvlJc w:val="left"/>
      <w:pPr>
        <w:ind w:left="1637" w:hanging="171"/>
      </w:pPr>
      <w:rPr>
        <w:rFonts w:hint="default"/>
        <w:lang w:val="ru-RU" w:eastAsia="en-US" w:bidi="ar-SA"/>
      </w:rPr>
    </w:lvl>
    <w:lvl w:ilvl="7" w:tplc="3DDCB38C">
      <w:numFmt w:val="bullet"/>
      <w:lvlText w:val="•"/>
      <w:lvlJc w:val="left"/>
      <w:pPr>
        <w:ind w:left="1863" w:hanging="171"/>
      </w:pPr>
      <w:rPr>
        <w:rFonts w:hint="default"/>
        <w:lang w:val="ru-RU" w:eastAsia="en-US" w:bidi="ar-SA"/>
      </w:rPr>
    </w:lvl>
    <w:lvl w:ilvl="8" w:tplc="8AF20812">
      <w:numFmt w:val="bullet"/>
      <w:lvlText w:val="•"/>
      <w:lvlJc w:val="left"/>
      <w:pPr>
        <w:ind w:left="2089" w:hanging="171"/>
      </w:pPr>
      <w:rPr>
        <w:rFonts w:hint="default"/>
        <w:lang w:val="ru-RU" w:eastAsia="en-US" w:bidi="ar-SA"/>
      </w:rPr>
    </w:lvl>
  </w:abstractNum>
  <w:abstractNum w:abstractNumId="5" w15:restartNumberingAfterBreak="0">
    <w:nsid w:val="20936AE9"/>
    <w:multiLevelType w:val="hybridMultilevel"/>
    <w:tmpl w:val="91D04218"/>
    <w:lvl w:ilvl="0" w:tplc="10F60AD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17C41A5C">
      <w:numFmt w:val="bullet"/>
      <w:lvlText w:val="•"/>
      <w:lvlJc w:val="left"/>
      <w:pPr>
        <w:ind w:left="810" w:hanging="341"/>
      </w:pPr>
      <w:rPr>
        <w:rFonts w:hint="default"/>
        <w:lang w:val="ru-RU" w:eastAsia="en-US" w:bidi="ar-SA"/>
      </w:rPr>
    </w:lvl>
    <w:lvl w:ilvl="2" w:tplc="AF561AC6">
      <w:numFmt w:val="bullet"/>
      <w:lvlText w:val="•"/>
      <w:lvlJc w:val="left"/>
      <w:pPr>
        <w:ind w:left="1460" w:hanging="341"/>
      </w:pPr>
      <w:rPr>
        <w:rFonts w:hint="default"/>
        <w:lang w:val="ru-RU" w:eastAsia="en-US" w:bidi="ar-SA"/>
      </w:rPr>
    </w:lvl>
    <w:lvl w:ilvl="3" w:tplc="9B465456">
      <w:numFmt w:val="bullet"/>
      <w:lvlText w:val="•"/>
      <w:lvlJc w:val="left"/>
      <w:pPr>
        <w:ind w:left="2111" w:hanging="341"/>
      </w:pPr>
      <w:rPr>
        <w:rFonts w:hint="default"/>
        <w:lang w:val="ru-RU" w:eastAsia="en-US" w:bidi="ar-SA"/>
      </w:rPr>
    </w:lvl>
    <w:lvl w:ilvl="4" w:tplc="ED9AE26C">
      <w:numFmt w:val="bullet"/>
      <w:lvlText w:val="•"/>
      <w:lvlJc w:val="left"/>
      <w:pPr>
        <w:ind w:left="2761" w:hanging="341"/>
      </w:pPr>
      <w:rPr>
        <w:rFonts w:hint="default"/>
        <w:lang w:val="ru-RU" w:eastAsia="en-US" w:bidi="ar-SA"/>
      </w:rPr>
    </w:lvl>
    <w:lvl w:ilvl="5" w:tplc="C9F2BCEE">
      <w:numFmt w:val="bullet"/>
      <w:lvlText w:val="•"/>
      <w:lvlJc w:val="left"/>
      <w:pPr>
        <w:ind w:left="3411" w:hanging="341"/>
      </w:pPr>
      <w:rPr>
        <w:rFonts w:hint="default"/>
        <w:lang w:val="ru-RU" w:eastAsia="en-US" w:bidi="ar-SA"/>
      </w:rPr>
    </w:lvl>
    <w:lvl w:ilvl="6" w:tplc="76982304">
      <w:numFmt w:val="bullet"/>
      <w:lvlText w:val="•"/>
      <w:lvlJc w:val="left"/>
      <w:pPr>
        <w:ind w:left="4062" w:hanging="341"/>
      </w:pPr>
      <w:rPr>
        <w:rFonts w:hint="default"/>
        <w:lang w:val="ru-RU" w:eastAsia="en-US" w:bidi="ar-SA"/>
      </w:rPr>
    </w:lvl>
    <w:lvl w:ilvl="7" w:tplc="B412B67E">
      <w:numFmt w:val="bullet"/>
      <w:lvlText w:val="•"/>
      <w:lvlJc w:val="left"/>
      <w:pPr>
        <w:ind w:left="4712" w:hanging="341"/>
      </w:pPr>
      <w:rPr>
        <w:rFonts w:hint="default"/>
        <w:lang w:val="ru-RU" w:eastAsia="en-US" w:bidi="ar-SA"/>
      </w:rPr>
    </w:lvl>
    <w:lvl w:ilvl="8" w:tplc="A5B6E6EA">
      <w:numFmt w:val="bullet"/>
      <w:lvlText w:val="•"/>
      <w:lvlJc w:val="left"/>
      <w:pPr>
        <w:ind w:left="5362" w:hanging="341"/>
      </w:pPr>
      <w:rPr>
        <w:rFonts w:hint="default"/>
        <w:lang w:val="ru-RU" w:eastAsia="en-US" w:bidi="ar-SA"/>
      </w:rPr>
    </w:lvl>
  </w:abstractNum>
  <w:abstractNum w:abstractNumId="6" w15:restartNumberingAfterBreak="0">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7" w15:restartNumberingAfterBreak="0">
    <w:nsid w:val="2E622CB2"/>
    <w:multiLevelType w:val="hybridMultilevel"/>
    <w:tmpl w:val="CFAEE6F6"/>
    <w:lvl w:ilvl="0" w:tplc="2E2A682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848A222">
      <w:numFmt w:val="bullet"/>
      <w:lvlText w:val="•"/>
      <w:lvlJc w:val="left"/>
      <w:pPr>
        <w:ind w:left="810" w:hanging="341"/>
      </w:pPr>
      <w:rPr>
        <w:rFonts w:hint="default"/>
        <w:lang w:val="ru-RU" w:eastAsia="en-US" w:bidi="ar-SA"/>
      </w:rPr>
    </w:lvl>
    <w:lvl w:ilvl="2" w:tplc="9CC4A004">
      <w:numFmt w:val="bullet"/>
      <w:lvlText w:val="•"/>
      <w:lvlJc w:val="left"/>
      <w:pPr>
        <w:ind w:left="1460" w:hanging="341"/>
      </w:pPr>
      <w:rPr>
        <w:rFonts w:hint="default"/>
        <w:lang w:val="ru-RU" w:eastAsia="en-US" w:bidi="ar-SA"/>
      </w:rPr>
    </w:lvl>
    <w:lvl w:ilvl="3" w:tplc="283E5CBC">
      <w:numFmt w:val="bullet"/>
      <w:lvlText w:val="•"/>
      <w:lvlJc w:val="left"/>
      <w:pPr>
        <w:ind w:left="2111" w:hanging="341"/>
      </w:pPr>
      <w:rPr>
        <w:rFonts w:hint="default"/>
        <w:lang w:val="ru-RU" w:eastAsia="en-US" w:bidi="ar-SA"/>
      </w:rPr>
    </w:lvl>
    <w:lvl w:ilvl="4" w:tplc="F692E00A">
      <w:numFmt w:val="bullet"/>
      <w:lvlText w:val="•"/>
      <w:lvlJc w:val="left"/>
      <w:pPr>
        <w:ind w:left="2761" w:hanging="341"/>
      </w:pPr>
      <w:rPr>
        <w:rFonts w:hint="default"/>
        <w:lang w:val="ru-RU" w:eastAsia="en-US" w:bidi="ar-SA"/>
      </w:rPr>
    </w:lvl>
    <w:lvl w:ilvl="5" w:tplc="89F85B3C">
      <w:numFmt w:val="bullet"/>
      <w:lvlText w:val="•"/>
      <w:lvlJc w:val="left"/>
      <w:pPr>
        <w:ind w:left="3411" w:hanging="341"/>
      </w:pPr>
      <w:rPr>
        <w:rFonts w:hint="default"/>
        <w:lang w:val="ru-RU" w:eastAsia="en-US" w:bidi="ar-SA"/>
      </w:rPr>
    </w:lvl>
    <w:lvl w:ilvl="6" w:tplc="929E1C4A">
      <w:numFmt w:val="bullet"/>
      <w:lvlText w:val="•"/>
      <w:lvlJc w:val="left"/>
      <w:pPr>
        <w:ind w:left="4062" w:hanging="341"/>
      </w:pPr>
      <w:rPr>
        <w:rFonts w:hint="default"/>
        <w:lang w:val="ru-RU" w:eastAsia="en-US" w:bidi="ar-SA"/>
      </w:rPr>
    </w:lvl>
    <w:lvl w:ilvl="7" w:tplc="A93E2254">
      <w:numFmt w:val="bullet"/>
      <w:lvlText w:val="•"/>
      <w:lvlJc w:val="left"/>
      <w:pPr>
        <w:ind w:left="4712" w:hanging="341"/>
      </w:pPr>
      <w:rPr>
        <w:rFonts w:hint="default"/>
        <w:lang w:val="ru-RU" w:eastAsia="en-US" w:bidi="ar-SA"/>
      </w:rPr>
    </w:lvl>
    <w:lvl w:ilvl="8" w:tplc="586C845E">
      <w:numFmt w:val="bullet"/>
      <w:lvlText w:val="•"/>
      <w:lvlJc w:val="left"/>
      <w:pPr>
        <w:ind w:left="5362" w:hanging="341"/>
      </w:pPr>
      <w:rPr>
        <w:rFonts w:hint="default"/>
        <w:lang w:val="ru-RU" w:eastAsia="en-US" w:bidi="ar-SA"/>
      </w:rPr>
    </w:lvl>
  </w:abstractNum>
  <w:abstractNum w:abstractNumId="8" w15:restartNumberingAfterBreak="0">
    <w:nsid w:val="30531855"/>
    <w:multiLevelType w:val="hybridMultilevel"/>
    <w:tmpl w:val="44E2FAAA"/>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AA1CFF"/>
    <w:multiLevelType w:val="hybridMultilevel"/>
    <w:tmpl w:val="31C849E0"/>
    <w:lvl w:ilvl="0" w:tplc="9174853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716A258">
      <w:numFmt w:val="bullet"/>
      <w:lvlText w:val="•"/>
      <w:lvlJc w:val="left"/>
      <w:pPr>
        <w:ind w:left="810" w:hanging="341"/>
      </w:pPr>
      <w:rPr>
        <w:rFonts w:hint="default"/>
        <w:lang w:val="ru-RU" w:eastAsia="en-US" w:bidi="ar-SA"/>
      </w:rPr>
    </w:lvl>
    <w:lvl w:ilvl="2" w:tplc="91A26222">
      <w:numFmt w:val="bullet"/>
      <w:lvlText w:val="•"/>
      <w:lvlJc w:val="left"/>
      <w:pPr>
        <w:ind w:left="1460" w:hanging="341"/>
      </w:pPr>
      <w:rPr>
        <w:rFonts w:hint="default"/>
        <w:lang w:val="ru-RU" w:eastAsia="en-US" w:bidi="ar-SA"/>
      </w:rPr>
    </w:lvl>
    <w:lvl w:ilvl="3" w:tplc="3B882240">
      <w:numFmt w:val="bullet"/>
      <w:lvlText w:val="•"/>
      <w:lvlJc w:val="left"/>
      <w:pPr>
        <w:ind w:left="2111" w:hanging="341"/>
      </w:pPr>
      <w:rPr>
        <w:rFonts w:hint="default"/>
        <w:lang w:val="ru-RU" w:eastAsia="en-US" w:bidi="ar-SA"/>
      </w:rPr>
    </w:lvl>
    <w:lvl w:ilvl="4" w:tplc="57A6D910">
      <w:numFmt w:val="bullet"/>
      <w:lvlText w:val="•"/>
      <w:lvlJc w:val="left"/>
      <w:pPr>
        <w:ind w:left="2761" w:hanging="341"/>
      </w:pPr>
      <w:rPr>
        <w:rFonts w:hint="default"/>
        <w:lang w:val="ru-RU" w:eastAsia="en-US" w:bidi="ar-SA"/>
      </w:rPr>
    </w:lvl>
    <w:lvl w:ilvl="5" w:tplc="D03E626A">
      <w:numFmt w:val="bullet"/>
      <w:lvlText w:val="•"/>
      <w:lvlJc w:val="left"/>
      <w:pPr>
        <w:ind w:left="3411" w:hanging="341"/>
      </w:pPr>
      <w:rPr>
        <w:rFonts w:hint="default"/>
        <w:lang w:val="ru-RU" w:eastAsia="en-US" w:bidi="ar-SA"/>
      </w:rPr>
    </w:lvl>
    <w:lvl w:ilvl="6" w:tplc="DD083576">
      <w:numFmt w:val="bullet"/>
      <w:lvlText w:val="•"/>
      <w:lvlJc w:val="left"/>
      <w:pPr>
        <w:ind w:left="4062" w:hanging="341"/>
      </w:pPr>
      <w:rPr>
        <w:rFonts w:hint="default"/>
        <w:lang w:val="ru-RU" w:eastAsia="en-US" w:bidi="ar-SA"/>
      </w:rPr>
    </w:lvl>
    <w:lvl w:ilvl="7" w:tplc="5600CF0A">
      <w:numFmt w:val="bullet"/>
      <w:lvlText w:val="•"/>
      <w:lvlJc w:val="left"/>
      <w:pPr>
        <w:ind w:left="4712" w:hanging="341"/>
      </w:pPr>
      <w:rPr>
        <w:rFonts w:hint="default"/>
        <w:lang w:val="ru-RU" w:eastAsia="en-US" w:bidi="ar-SA"/>
      </w:rPr>
    </w:lvl>
    <w:lvl w:ilvl="8" w:tplc="2D9E7DEC">
      <w:numFmt w:val="bullet"/>
      <w:lvlText w:val="•"/>
      <w:lvlJc w:val="left"/>
      <w:pPr>
        <w:ind w:left="5362" w:hanging="341"/>
      </w:pPr>
      <w:rPr>
        <w:rFonts w:hint="default"/>
        <w:lang w:val="ru-RU" w:eastAsia="en-US" w:bidi="ar-SA"/>
      </w:rPr>
    </w:lvl>
  </w:abstractNum>
  <w:abstractNum w:abstractNumId="10" w15:restartNumberingAfterBreak="0">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11" w15:restartNumberingAfterBreak="0">
    <w:nsid w:val="35A82DA0"/>
    <w:multiLevelType w:val="hybridMultilevel"/>
    <w:tmpl w:val="051EA380"/>
    <w:lvl w:ilvl="0" w:tplc="F816FD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1E0576A">
      <w:numFmt w:val="bullet"/>
      <w:lvlText w:val="•"/>
      <w:lvlJc w:val="left"/>
      <w:pPr>
        <w:ind w:left="810" w:hanging="341"/>
      </w:pPr>
      <w:rPr>
        <w:rFonts w:hint="default"/>
        <w:lang w:val="ru-RU" w:eastAsia="en-US" w:bidi="ar-SA"/>
      </w:rPr>
    </w:lvl>
    <w:lvl w:ilvl="2" w:tplc="D1E2497E">
      <w:numFmt w:val="bullet"/>
      <w:lvlText w:val="•"/>
      <w:lvlJc w:val="left"/>
      <w:pPr>
        <w:ind w:left="1460" w:hanging="341"/>
      </w:pPr>
      <w:rPr>
        <w:rFonts w:hint="default"/>
        <w:lang w:val="ru-RU" w:eastAsia="en-US" w:bidi="ar-SA"/>
      </w:rPr>
    </w:lvl>
    <w:lvl w:ilvl="3" w:tplc="E3D0212A">
      <w:numFmt w:val="bullet"/>
      <w:lvlText w:val="•"/>
      <w:lvlJc w:val="left"/>
      <w:pPr>
        <w:ind w:left="2111" w:hanging="341"/>
      </w:pPr>
      <w:rPr>
        <w:rFonts w:hint="default"/>
        <w:lang w:val="ru-RU" w:eastAsia="en-US" w:bidi="ar-SA"/>
      </w:rPr>
    </w:lvl>
    <w:lvl w:ilvl="4" w:tplc="96DC11B4">
      <w:numFmt w:val="bullet"/>
      <w:lvlText w:val="•"/>
      <w:lvlJc w:val="left"/>
      <w:pPr>
        <w:ind w:left="2761" w:hanging="341"/>
      </w:pPr>
      <w:rPr>
        <w:rFonts w:hint="default"/>
        <w:lang w:val="ru-RU" w:eastAsia="en-US" w:bidi="ar-SA"/>
      </w:rPr>
    </w:lvl>
    <w:lvl w:ilvl="5" w:tplc="8AD6D2A6">
      <w:numFmt w:val="bullet"/>
      <w:lvlText w:val="•"/>
      <w:lvlJc w:val="left"/>
      <w:pPr>
        <w:ind w:left="3411" w:hanging="341"/>
      </w:pPr>
      <w:rPr>
        <w:rFonts w:hint="default"/>
        <w:lang w:val="ru-RU" w:eastAsia="en-US" w:bidi="ar-SA"/>
      </w:rPr>
    </w:lvl>
    <w:lvl w:ilvl="6" w:tplc="CBE0ED82">
      <w:numFmt w:val="bullet"/>
      <w:lvlText w:val="•"/>
      <w:lvlJc w:val="left"/>
      <w:pPr>
        <w:ind w:left="4062" w:hanging="341"/>
      </w:pPr>
      <w:rPr>
        <w:rFonts w:hint="default"/>
        <w:lang w:val="ru-RU" w:eastAsia="en-US" w:bidi="ar-SA"/>
      </w:rPr>
    </w:lvl>
    <w:lvl w:ilvl="7" w:tplc="1750BAA4">
      <w:numFmt w:val="bullet"/>
      <w:lvlText w:val="•"/>
      <w:lvlJc w:val="left"/>
      <w:pPr>
        <w:ind w:left="4712" w:hanging="341"/>
      </w:pPr>
      <w:rPr>
        <w:rFonts w:hint="default"/>
        <w:lang w:val="ru-RU" w:eastAsia="en-US" w:bidi="ar-SA"/>
      </w:rPr>
    </w:lvl>
    <w:lvl w:ilvl="8" w:tplc="A1163592">
      <w:numFmt w:val="bullet"/>
      <w:lvlText w:val="•"/>
      <w:lvlJc w:val="left"/>
      <w:pPr>
        <w:ind w:left="5362" w:hanging="341"/>
      </w:pPr>
      <w:rPr>
        <w:rFonts w:hint="default"/>
        <w:lang w:val="ru-RU" w:eastAsia="en-US" w:bidi="ar-SA"/>
      </w:rPr>
    </w:lvl>
  </w:abstractNum>
  <w:abstractNum w:abstractNumId="12" w15:restartNumberingAfterBreak="0">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13" w15:restartNumberingAfterBreak="0">
    <w:nsid w:val="3B817623"/>
    <w:multiLevelType w:val="hybridMultilevel"/>
    <w:tmpl w:val="CBAC41AC"/>
    <w:lvl w:ilvl="0" w:tplc="ECA4F7B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995CCF82">
      <w:numFmt w:val="bullet"/>
      <w:lvlText w:val="•"/>
      <w:lvlJc w:val="left"/>
      <w:pPr>
        <w:ind w:left="810" w:hanging="341"/>
      </w:pPr>
      <w:rPr>
        <w:rFonts w:hint="default"/>
        <w:lang w:val="ru-RU" w:eastAsia="en-US" w:bidi="ar-SA"/>
      </w:rPr>
    </w:lvl>
    <w:lvl w:ilvl="2" w:tplc="3DF8DC2C">
      <w:numFmt w:val="bullet"/>
      <w:lvlText w:val="•"/>
      <w:lvlJc w:val="left"/>
      <w:pPr>
        <w:ind w:left="1460" w:hanging="341"/>
      </w:pPr>
      <w:rPr>
        <w:rFonts w:hint="default"/>
        <w:lang w:val="ru-RU" w:eastAsia="en-US" w:bidi="ar-SA"/>
      </w:rPr>
    </w:lvl>
    <w:lvl w:ilvl="3" w:tplc="0AB644CC">
      <w:numFmt w:val="bullet"/>
      <w:lvlText w:val="•"/>
      <w:lvlJc w:val="left"/>
      <w:pPr>
        <w:ind w:left="2111" w:hanging="341"/>
      </w:pPr>
      <w:rPr>
        <w:rFonts w:hint="default"/>
        <w:lang w:val="ru-RU" w:eastAsia="en-US" w:bidi="ar-SA"/>
      </w:rPr>
    </w:lvl>
    <w:lvl w:ilvl="4" w:tplc="AA2625C4">
      <w:numFmt w:val="bullet"/>
      <w:lvlText w:val="•"/>
      <w:lvlJc w:val="left"/>
      <w:pPr>
        <w:ind w:left="2761" w:hanging="341"/>
      </w:pPr>
      <w:rPr>
        <w:rFonts w:hint="default"/>
        <w:lang w:val="ru-RU" w:eastAsia="en-US" w:bidi="ar-SA"/>
      </w:rPr>
    </w:lvl>
    <w:lvl w:ilvl="5" w:tplc="3444696C">
      <w:numFmt w:val="bullet"/>
      <w:lvlText w:val="•"/>
      <w:lvlJc w:val="left"/>
      <w:pPr>
        <w:ind w:left="3411" w:hanging="341"/>
      </w:pPr>
      <w:rPr>
        <w:rFonts w:hint="default"/>
        <w:lang w:val="ru-RU" w:eastAsia="en-US" w:bidi="ar-SA"/>
      </w:rPr>
    </w:lvl>
    <w:lvl w:ilvl="6" w:tplc="EBA6FB80">
      <w:numFmt w:val="bullet"/>
      <w:lvlText w:val="•"/>
      <w:lvlJc w:val="left"/>
      <w:pPr>
        <w:ind w:left="4062" w:hanging="341"/>
      </w:pPr>
      <w:rPr>
        <w:rFonts w:hint="default"/>
        <w:lang w:val="ru-RU" w:eastAsia="en-US" w:bidi="ar-SA"/>
      </w:rPr>
    </w:lvl>
    <w:lvl w:ilvl="7" w:tplc="17D49B8A">
      <w:numFmt w:val="bullet"/>
      <w:lvlText w:val="•"/>
      <w:lvlJc w:val="left"/>
      <w:pPr>
        <w:ind w:left="4712" w:hanging="341"/>
      </w:pPr>
      <w:rPr>
        <w:rFonts w:hint="default"/>
        <w:lang w:val="ru-RU" w:eastAsia="en-US" w:bidi="ar-SA"/>
      </w:rPr>
    </w:lvl>
    <w:lvl w:ilvl="8" w:tplc="9950316E">
      <w:numFmt w:val="bullet"/>
      <w:lvlText w:val="•"/>
      <w:lvlJc w:val="left"/>
      <w:pPr>
        <w:ind w:left="5362" w:hanging="341"/>
      </w:pPr>
      <w:rPr>
        <w:rFonts w:hint="default"/>
        <w:lang w:val="ru-RU" w:eastAsia="en-US" w:bidi="ar-SA"/>
      </w:rPr>
    </w:lvl>
  </w:abstractNum>
  <w:abstractNum w:abstractNumId="14" w15:restartNumberingAfterBreak="0">
    <w:nsid w:val="3BB265FB"/>
    <w:multiLevelType w:val="hybridMultilevel"/>
    <w:tmpl w:val="7EAA9F44"/>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AF387B"/>
    <w:multiLevelType w:val="hybridMultilevel"/>
    <w:tmpl w:val="00CE24A4"/>
    <w:lvl w:ilvl="0" w:tplc="EE9441FA">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036277E">
      <w:numFmt w:val="bullet"/>
      <w:lvlText w:val="•"/>
      <w:lvlJc w:val="left"/>
      <w:pPr>
        <w:ind w:left="810" w:hanging="341"/>
      </w:pPr>
      <w:rPr>
        <w:rFonts w:hint="default"/>
        <w:lang w:val="ru-RU" w:eastAsia="en-US" w:bidi="ar-SA"/>
      </w:rPr>
    </w:lvl>
    <w:lvl w:ilvl="2" w:tplc="6E9AA828">
      <w:numFmt w:val="bullet"/>
      <w:lvlText w:val="•"/>
      <w:lvlJc w:val="left"/>
      <w:pPr>
        <w:ind w:left="1460" w:hanging="341"/>
      </w:pPr>
      <w:rPr>
        <w:rFonts w:hint="default"/>
        <w:lang w:val="ru-RU" w:eastAsia="en-US" w:bidi="ar-SA"/>
      </w:rPr>
    </w:lvl>
    <w:lvl w:ilvl="3" w:tplc="B94AFA6C">
      <w:numFmt w:val="bullet"/>
      <w:lvlText w:val="•"/>
      <w:lvlJc w:val="left"/>
      <w:pPr>
        <w:ind w:left="2111" w:hanging="341"/>
      </w:pPr>
      <w:rPr>
        <w:rFonts w:hint="default"/>
        <w:lang w:val="ru-RU" w:eastAsia="en-US" w:bidi="ar-SA"/>
      </w:rPr>
    </w:lvl>
    <w:lvl w:ilvl="4" w:tplc="A470F990">
      <w:numFmt w:val="bullet"/>
      <w:lvlText w:val="•"/>
      <w:lvlJc w:val="left"/>
      <w:pPr>
        <w:ind w:left="2761" w:hanging="341"/>
      </w:pPr>
      <w:rPr>
        <w:rFonts w:hint="default"/>
        <w:lang w:val="ru-RU" w:eastAsia="en-US" w:bidi="ar-SA"/>
      </w:rPr>
    </w:lvl>
    <w:lvl w:ilvl="5" w:tplc="8E2A6D80">
      <w:numFmt w:val="bullet"/>
      <w:lvlText w:val="•"/>
      <w:lvlJc w:val="left"/>
      <w:pPr>
        <w:ind w:left="3411" w:hanging="341"/>
      </w:pPr>
      <w:rPr>
        <w:rFonts w:hint="default"/>
        <w:lang w:val="ru-RU" w:eastAsia="en-US" w:bidi="ar-SA"/>
      </w:rPr>
    </w:lvl>
    <w:lvl w:ilvl="6" w:tplc="4BA43190">
      <w:numFmt w:val="bullet"/>
      <w:lvlText w:val="•"/>
      <w:lvlJc w:val="left"/>
      <w:pPr>
        <w:ind w:left="4062" w:hanging="341"/>
      </w:pPr>
      <w:rPr>
        <w:rFonts w:hint="default"/>
        <w:lang w:val="ru-RU" w:eastAsia="en-US" w:bidi="ar-SA"/>
      </w:rPr>
    </w:lvl>
    <w:lvl w:ilvl="7" w:tplc="D8B06EC6">
      <w:numFmt w:val="bullet"/>
      <w:lvlText w:val="•"/>
      <w:lvlJc w:val="left"/>
      <w:pPr>
        <w:ind w:left="4712" w:hanging="341"/>
      </w:pPr>
      <w:rPr>
        <w:rFonts w:hint="default"/>
        <w:lang w:val="ru-RU" w:eastAsia="en-US" w:bidi="ar-SA"/>
      </w:rPr>
    </w:lvl>
    <w:lvl w:ilvl="8" w:tplc="07AA4F62">
      <w:numFmt w:val="bullet"/>
      <w:lvlText w:val="•"/>
      <w:lvlJc w:val="left"/>
      <w:pPr>
        <w:ind w:left="5362" w:hanging="341"/>
      </w:pPr>
      <w:rPr>
        <w:rFonts w:hint="default"/>
        <w:lang w:val="ru-RU" w:eastAsia="en-US" w:bidi="ar-SA"/>
      </w:rPr>
    </w:lvl>
  </w:abstractNum>
  <w:abstractNum w:abstractNumId="16" w15:restartNumberingAfterBreak="0">
    <w:nsid w:val="3F654CA8"/>
    <w:multiLevelType w:val="hybridMultilevel"/>
    <w:tmpl w:val="BD46B03E"/>
    <w:lvl w:ilvl="0" w:tplc="9A8EA18A">
      <w:start w:val="3"/>
      <w:numFmt w:val="decimal"/>
      <w:lvlText w:val="%1"/>
      <w:lvlJc w:val="left"/>
      <w:pPr>
        <w:ind w:left="474" w:hanging="360"/>
      </w:pPr>
      <w:rPr>
        <w:rFonts w:hint="default"/>
        <w:w w:val="95"/>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7" w15:restartNumberingAfterBreak="0">
    <w:nsid w:val="400013D1"/>
    <w:multiLevelType w:val="hybridMultilevel"/>
    <w:tmpl w:val="FB2E9C68"/>
    <w:lvl w:ilvl="0" w:tplc="B938294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C82C7F2">
      <w:numFmt w:val="bullet"/>
      <w:lvlText w:val="•"/>
      <w:lvlJc w:val="left"/>
      <w:pPr>
        <w:ind w:left="810" w:hanging="341"/>
      </w:pPr>
      <w:rPr>
        <w:rFonts w:hint="default"/>
        <w:lang w:val="ru-RU" w:eastAsia="en-US" w:bidi="ar-SA"/>
      </w:rPr>
    </w:lvl>
    <w:lvl w:ilvl="2" w:tplc="197AC8BC">
      <w:numFmt w:val="bullet"/>
      <w:lvlText w:val="•"/>
      <w:lvlJc w:val="left"/>
      <w:pPr>
        <w:ind w:left="1460" w:hanging="341"/>
      </w:pPr>
      <w:rPr>
        <w:rFonts w:hint="default"/>
        <w:lang w:val="ru-RU" w:eastAsia="en-US" w:bidi="ar-SA"/>
      </w:rPr>
    </w:lvl>
    <w:lvl w:ilvl="3" w:tplc="519AEC48">
      <w:numFmt w:val="bullet"/>
      <w:lvlText w:val="•"/>
      <w:lvlJc w:val="left"/>
      <w:pPr>
        <w:ind w:left="2111" w:hanging="341"/>
      </w:pPr>
      <w:rPr>
        <w:rFonts w:hint="default"/>
        <w:lang w:val="ru-RU" w:eastAsia="en-US" w:bidi="ar-SA"/>
      </w:rPr>
    </w:lvl>
    <w:lvl w:ilvl="4" w:tplc="3E36F10C">
      <w:numFmt w:val="bullet"/>
      <w:lvlText w:val="•"/>
      <w:lvlJc w:val="left"/>
      <w:pPr>
        <w:ind w:left="2761" w:hanging="341"/>
      </w:pPr>
      <w:rPr>
        <w:rFonts w:hint="default"/>
        <w:lang w:val="ru-RU" w:eastAsia="en-US" w:bidi="ar-SA"/>
      </w:rPr>
    </w:lvl>
    <w:lvl w:ilvl="5" w:tplc="02527E5C">
      <w:numFmt w:val="bullet"/>
      <w:lvlText w:val="•"/>
      <w:lvlJc w:val="left"/>
      <w:pPr>
        <w:ind w:left="3411" w:hanging="341"/>
      </w:pPr>
      <w:rPr>
        <w:rFonts w:hint="default"/>
        <w:lang w:val="ru-RU" w:eastAsia="en-US" w:bidi="ar-SA"/>
      </w:rPr>
    </w:lvl>
    <w:lvl w:ilvl="6" w:tplc="2E329AFE">
      <w:numFmt w:val="bullet"/>
      <w:lvlText w:val="•"/>
      <w:lvlJc w:val="left"/>
      <w:pPr>
        <w:ind w:left="4062" w:hanging="341"/>
      </w:pPr>
      <w:rPr>
        <w:rFonts w:hint="default"/>
        <w:lang w:val="ru-RU" w:eastAsia="en-US" w:bidi="ar-SA"/>
      </w:rPr>
    </w:lvl>
    <w:lvl w:ilvl="7" w:tplc="9C32A9E0">
      <w:numFmt w:val="bullet"/>
      <w:lvlText w:val="•"/>
      <w:lvlJc w:val="left"/>
      <w:pPr>
        <w:ind w:left="4712" w:hanging="341"/>
      </w:pPr>
      <w:rPr>
        <w:rFonts w:hint="default"/>
        <w:lang w:val="ru-RU" w:eastAsia="en-US" w:bidi="ar-SA"/>
      </w:rPr>
    </w:lvl>
    <w:lvl w:ilvl="8" w:tplc="5F7A28C0">
      <w:numFmt w:val="bullet"/>
      <w:lvlText w:val="•"/>
      <w:lvlJc w:val="left"/>
      <w:pPr>
        <w:ind w:left="5362" w:hanging="341"/>
      </w:pPr>
      <w:rPr>
        <w:rFonts w:hint="default"/>
        <w:lang w:val="ru-RU" w:eastAsia="en-US" w:bidi="ar-SA"/>
      </w:rPr>
    </w:lvl>
  </w:abstractNum>
  <w:abstractNum w:abstractNumId="18" w15:restartNumberingAfterBreak="0">
    <w:nsid w:val="441F216B"/>
    <w:multiLevelType w:val="hybridMultilevel"/>
    <w:tmpl w:val="7494CA7C"/>
    <w:lvl w:ilvl="0" w:tplc="B6AA29A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44332A99"/>
    <w:multiLevelType w:val="hybridMultilevel"/>
    <w:tmpl w:val="E69CA280"/>
    <w:lvl w:ilvl="0" w:tplc="7F86B76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619C14D2">
      <w:numFmt w:val="bullet"/>
      <w:lvlText w:val="•"/>
      <w:lvlJc w:val="left"/>
      <w:pPr>
        <w:ind w:left="810" w:hanging="341"/>
      </w:pPr>
      <w:rPr>
        <w:rFonts w:hint="default"/>
        <w:lang w:val="ru-RU" w:eastAsia="en-US" w:bidi="ar-SA"/>
      </w:rPr>
    </w:lvl>
    <w:lvl w:ilvl="2" w:tplc="20CE0600">
      <w:numFmt w:val="bullet"/>
      <w:lvlText w:val="•"/>
      <w:lvlJc w:val="left"/>
      <w:pPr>
        <w:ind w:left="1460" w:hanging="341"/>
      </w:pPr>
      <w:rPr>
        <w:rFonts w:hint="default"/>
        <w:lang w:val="ru-RU" w:eastAsia="en-US" w:bidi="ar-SA"/>
      </w:rPr>
    </w:lvl>
    <w:lvl w:ilvl="3" w:tplc="A93A994C">
      <w:numFmt w:val="bullet"/>
      <w:lvlText w:val="•"/>
      <w:lvlJc w:val="left"/>
      <w:pPr>
        <w:ind w:left="2111" w:hanging="341"/>
      </w:pPr>
      <w:rPr>
        <w:rFonts w:hint="default"/>
        <w:lang w:val="ru-RU" w:eastAsia="en-US" w:bidi="ar-SA"/>
      </w:rPr>
    </w:lvl>
    <w:lvl w:ilvl="4" w:tplc="903CD8E6">
      <w:numFmt w:val="bullet"/>
      <w:lvlText w:val="•"/>
      <w:lvlJc w:val="left"/>
      <w:pPr>
        <w:ind w:left="2761" w:hanging="341"/>
      </w:pPr>
      <w:rPr>
        <w:rFonts w:hint="default"/>
        <w:lang w:val="ru-RU" w:eastAsia="en-US" w:bidi="ar-SA"/>
      </w:rPr>
    </w:lvl>
    <w:lvl w:ilvl="5" w:tplc="96E66424">
      <w:numFmt w:val="bullet"/>
      <w:lvlText w:val="•"/>
      <w:lvlJc w:val="left"/>
      <w:pPr>
        <w:ind w:left="3411" w:hanging="341"/>
      </w:pPr>
      <w:rPr>
        <w:rFonts w:hint="default"/>
        <w:lang w:val="ru-RU" w:eastAsia="en-US" w:bidi="ar-SA"/>
      </w:rPr>
    </w:lvl>
    <w:lvl w:ilvl="6" w:tplc="489AA44C">
      <w:numFmt w:val="bullet"/>
      <w:lvlText w:val="•"/>
      <w:lvlJc w:val="left"/>
      <w:pPr>
        <w:ind w:left="4062" w:hanging="341"/>
      </w:pPr>
      <w:rPr>
        <w:rFonts w:hint="default"/>
        <w:lang w:val="ru-RU" w:eastAsia="en-US" w:bidi="ar-SA"/>
      </w:rPr>
    </w:lvl>
    <w:lvl w:ilvl="7" w:tplc="966C4F26">
      <w:numFmt w:val="bullet"/>
      <w:lvlText w:val="•"/>
      <w:lvlJc w:val="left"/>
      <w:pPr>
        <w:ind w:left="4712" w:hanging="341"/>
      </w:pPr>
      <w:rPr>
        <w:rFonts w:hint="default"/>
        <w:lang w:val="ru-RU" w:eastAsia="en-US" w:bidi="ar-SA"/>
      </w:rPr>
    </w:lvl>
    <w:lvl w:ilvl="8" w:tplc="EB3E5816">
      <w:numFmt w:val="bullet"/>
      <w:lvlText w:val="•"/>
      <w:lvlJc w:val="left"/>
      <w:pPr>
        <w:ind w:left="5362" w:hanging="341"/>
      </w:pPr>
      <w:rPr>
        <w:rFonts w:hint="default"/>
        <w:lang w:val="ru-RU" w:eastAsia="en-US" w:bidi="ar-SA"/>
      </w:rPr>
    </w:lvl>
  </w:abstractNum>
  <w:abstractNum w:abstractNumId="20" w15:restartNumberingAfterBreak="0">
    <w:nsid w:val="4A4F7E35"/>
    <w:multiLevelType w:val="hybridMultilevel"/>
    <w:tmpl w:val="0DE08C1E"/>
    <w:lvl w:ilvl="0" w:tplc="C4046214">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1180BC64">
      <w:numFmt w:val="bullet"/>
      <w:lvlText w:val="•"/>
      <w:lvlJc w:val="left"/>
      <w:pPr>
        <w:ind w:left="810" w:hanging="341"/>
      </w:pPr>
      <w:rPr>
        <w:rFonts w:hint="default"/>
        <w:lang w:val="ru-RU" w:eastAsia="en-US" w:bidi="ar-SA"/>
      </w:rPr>
    </w:lvl>
    <w:lvl w:ilvl="2" w:tplc="C936D19E">
      <w:numFmt w:val="bullet"/>
      <w:lvlText w:val="•"/>
      <w:lvlJc w:val="left"/>
      <w:pPr>
        <w:ind w:left="1460" w:hanging="341"/>
      </w:pPr>
      <w:rPr>
        <w:rFonts w:hint="default"/>
        <w:lang w:val="ru-RU" w:eastAsia="en-US" w:bidi="ar-SA"/>
      </w:rPr>
    </w:lvl>
    <w:lvl w:ilvl="3" w:tplc="292E4E86">
      <w:numFmt w:val="bullet"/>
      <w:lvlText w:val="•"/>
      <w:lvlJc w:val="left"/>
      <w:pPr>
        <w:ind w:left="2111" w:hanging="341"/>
      </w:pPr>
      <w:rPr>
        <w:rFonts w:hint="default"/>
        <w:lang w:val="ru-RU" w:eastAsia="en-US" w:bidi="ar-SA"/>
      </w:rPr>
    </w:lvl>
    <w:lvl w:ilvl="4" w:tplc="C2DE3D1C">
      <w:numFmt w:val="bullet"/>
      <w:lvlText w:val="•"/>
      <w:lvlJc w:val="left"/>
      <w:pPr>
        <w:ind w:left="2761" w:hanging="341"/>
      </w:pPr>
      <w:rPr>
        <w:rFonts w:hint="default"/>
        <w:lang w:val="ru-RU" w:eastAsia="en-US" w:bidi="ar-SA"/>
      </w:rPr>
    </w:lvl>
    <w:lvl w:ilvl="5" w:tplc="BEB84F34">
      <w:numFmt w:val="bullet"/>
      <w:lvlText w:val="•"/>
      <w:lvlJc w:val="left"/>
      <w:pPr>
        <w:ind w:left="3411" w:hanging="341"/>
      </w:pPr>
      <w:rPr>
        <w:rFonts w:hint="default"/>
        <w:lang w:val="ru-RU" w:eastAsia="en-US" w:bidi="ar-SA"/>
      </w:rPr>
    </w:lvl>
    <w:lvl w:ilvl="6" w:tplc="D96A4272">
      <w:numFmt w:val="bullet"/>
      <w:lvlText w:val="•"/>
      <w:lvlJc w:val="left"/>
      <w:pPr>
        <w:ind w:left="4062" w:hanging="341"/>
      </w:pPr>
      <w:rPr>
        <w:rFonts w:hint="default"/>
        <w:lang w:val="ru-RU" w:eastAsia="en-US" w:bidi="ar-SA"/>
      </w:rPr>
    </w:lvl>
    <w:lvl w:ilvl="7" w:tplc="83CA7C48">
      <w:numFmt w:val="bullet"/>
      <w:lvlText w:val="•"/>
      <w:lvlJc w:val="left"/>
      <w:pPr>
        <w:ind w:left="4712" w:hanging="341"/>
      </w:pPr>
      <w:rPr>
        <w:rFonts w:hint="default"/>
        <w:lang w:val="ru-RU" w:eastAsia="en-US" w:bidi="ar-SA"/>
      </w:rPr>
    </w:lvl>
    <w:lvl w:ilvl="8" w:tplc="384E9066">
      <w:numFmt w:val="bullet"/>
      <w:lvlText w:val="•"/>
      <w:lvlJc w:val="left"/>
      <w:pPr>
        <w:ind w:left="5362" w:hanging="341"/>
      </w:pPr>
      <w:rPr>
        <w:rFonts w:hint="default"/>
        <w:lang w:val="ru-RU" w:eastAsia="en-US" w:bidi="ar-SA"/>
      </w:rPr>
    </w:lvl>
  </w:abstractNum>
  <w:abstractNum w:abstractNumId="21" w15:restartNumberingAfterBreak="0">
    <w:nsid w:val="4B390F53"/>
    <w:multiLevelType w:val="hybridMultilevel"/>
    <w:tmpl w:val="26D65800"/>
    <w:lvl w:ilvl="0" w:tplc="672EBD7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0367FD4">
      <w:numFmt w:val="bullet"/>
      <w:lvlText w:val="•"/>
      <w:lvlJc w:val="left"/>
      <w:pPr>
        <w:ind w:left="810" w:hanging="341"/>
      </w:pPr>
      <w:rPr>
        <w:rFonts w:hint="default"/>
        <w:lang w:val="ru-RU" w:eastAsia="en-US" w:bidi="ar-SA"/>
      </w:rPr>
    </w:lvl>
    <w:lvl w:ilvl="2" w:tplc="7E7A6D8E">
      <w:numFmt w:val="bullet"/>
      <w:lvlText w:val="•"/>
      <w:lvlJc w:val="left"/>
      <w:pPr>
        <w:ind w:left="1460" w:hanging="341"/>
      </w:pPr>
      <w:rPr>
        <w:rFonts w:hint="default"/>
        <w:lang w:val="ru-RU" w:eastAsia="en-US" w:bidi="ar-SA"/>
      </w:rPr>
    </w:lvl>
    <w:lvl w:ilvl="3" w:tplc="689467BA">
      <w:numFmt w:val="bullet"/>
      <w:lvlText w:val="•"/>
      <w:lvlJc w:val="left"/>
      <w:pPr>
        <w:ind w:left="2111" w:hanging="341"/>
      </w:pPr>
      <w:rPr>
        <w:rFonts w:hint="default"/>
        <w:lang w:val="ru-RU" w:eastAsia="en-US" w:bidi="ar-SA"/>
      </w:rPr>
    </w:lvl>
    <w:lvl w:ilvl="4" w:tplc="C46E63AE">
      <w:numFmt w:val="bullet"/>
      <w:lvlText w:val="•"/>
      <w:lvlJc w:val="left"/>
      <w:pPr>
        <w:ind w:left="2761" w:hanging="341"/>
      </w:pPr>
      <w:rPr>
        <w:rFonts w:hint="default"/>
        <w:lang w:val="ru-RU" w:eastAsia="en-US" w:bidi="ar-SA"/>
      </w:rPr>
    </w:lvl>
    <w:lvl w:ilvl="5" w:tplc="651A3688">
      <w:numFmt w:val="bullet"/>
      <w:lvlText w:val="•"/>
      <w:lvlJc w:val="left"/>
      <w:pPr>
        <w:ind w:left="3411" w:hanging="341"/>
      </w:pPr>
      <w:rPr>
        <w:rFonts w:hint="default"/>
        <w:lang w:val="ru-RU" w:eastAsia="en-US" w:bidi="ar-SA"/>
      </w:rPr>
    </w:lvl>
    <w:lvl w:ilvl="6" w:tplc="5D26D6C4">
      <w:numFmt w:val="bullet"/>
      <w:lvlText w:val="•"/>
      <w:lvlJc w:val="left"/>
      <w:pPr>
        <w:ind w:left="4062" w:hanging="341"/>
      </w:pPr>
      <w:rPr>
        <w:rFonts w:hint="default"/>
        <w:lang w:val="ru-RU" w:eastAsia="en-US" w:bidi="ar-SA"/>
      </w:rPr>
    </w:lvl>
    <w:lvl w:ilvl="7" w:tplc="DE38C20E">
      <w:numFmt w:val="bullet"/>
      <w:lvlText w:val="•"/>
      <w:lvlJc w:val="left"/>
      <w:pPr>
        <w:ind w:left="4712" w:hanging="341"/>
      </w:pPr>
      <w:rPr>
        <w:rFonts w:hint="default"/>
        <w:lang w:val="ru-RU" w:eastAsia="en-US" w:bidi="ar-SA"/>
      </w:rPr>
    </w:lvl>
    <w:lvl w:ilvl="8" w:tplc="2AFA4738">
      <w:numFmt w:val="bullet"/>
      <w:lvlText w:val="•"/>
      <w:lvlJc w:val="left"/>
      <w:pPr>
        <w:ind w:left="5362" w:hanging="341"/>
      </w:pPr>
      <w:rPr>
        <w:rFonts w:hint="default"/>
        <w:lang w:val="ru-RU" w:eastAsia="en-US" w:bidi="ar-SA"/>
      </w:rPr>
    </w:lvl>
  </w:abstractNum>
  <w:abstractNum w:abstractNumId="22" w15:restartNumberingAfterBreak="0">
    <w:nsid w:val="54477A51"/>
    <w:multiLevelType w:val="hybridMultilevel"/>
    <w:tmpl w:val="9B2EC9FE"/>
    <w:lvl w:ilvl="0" w:tplc="A1DE3FC4">
      <w:numFmt w:val="bullet"/>
      <w:lvlText w:val=""/>
      <w:lvlJc w:val="left"/>
      <w:pPr>
        <w:ind w:left="383" w:hanging="142"/>
      </w:pPr>
      <w:rPr>
        <w:rFonts w:ascii="Symbol" w:eastAsia="Symbol" w:hAnsi="Symbol" w:cs="Symbol" w:hint="default"/>
        <w:w w:val="100"/>
        <w:sz w:val="20"/>
        <w:szCs w:val="20"/>
        <w:lang w:val="ru-RU" w:eastAsia="en-US" w:bidi="ar-SA"/>
      </w:rPr>
    </w:lvl>
    <w:lvl w:ilvl="1" w:tplc="CE809694">
      <w:numFmt w:val="bullet"/>
      <w:lvlText w:val="•"/>
      <w:lvlJc w:val="left"/>
      <w:pPr>
        <w:ind w:left="1008" w:hanging="142"/>
      </w:pPr>
      <w:rPr>
        <w:rFonts w:hint="default"/>
        <w:lang w:val="ru-RU" w:eastAsia="en-US" w:bidi="ar-SA"/>
      </w:rPr>
    </w:lvl>
    <w:lvl w:ilvl="2" w:tplc="2F8A0852">
      <w:numFmt w:val="bullet"/>
      <w:lvlText w:val="•"/>
      <w:lvlJc w:val="left"/>
      <w:pPr>
        <w:ind w:left="1636" w:hanging="142"/>
      </w:pPr>
      <w:rPr>
        <w:rFonts w:hint="default"/>
        <w:lang w:val="ru-RU" w:eastAsia="en-US" w:bidi="ar-SA"/>
      </w:rPr>
    </w:lvl>
    <w:lvl w:ilvl="3" w:tplc="8EDC22B8">
      <w:numFmt w:val="bullet"/>
      <w:lvlText w:val="•"/>
      <w:lvlJc w:val="left"/>
      <w:pPr>
        <w:ind w:left="2265" w:hanging="142"/>
      </w:pPr>
      <w:rPr>
        <w:rFonts w:hint="default"/>
        <w:lang w:val="ru-RU" w:eastAsia="en-US" w:bidi="ar-SA"/>
      </w:rPr>
    </w:lvl>
    <w:lvl w:ilvl="4" w:tplc="76CAA166">
      <w:numFmt w:val="bullet"/>
      <w:lvlText w:val="•"/>
      <w:lvlJc w:val="left"/>
      <w:pPr>
        <w:ind w:left="2893" w:hanging="142"/>
      </w:pPr>
      <w:rPr>
        <w:rFonts w:hint="default"/>
        <w:lang w:val="ru-RU" w:eastAsia="en-US" w:bidi="ar-SA"/>
      </w:rPr>
    </w:lvl>
    <w:lvl w:ilvl="5" w:tplc="5B28654C">
      <w:numFmt w:val="bullet"/>
      <w:lvlText w:val="•"/>
      <w:lvlJc w:val="left"/>
      <w:pPr>
        <w:ind w:left="3521" w:hanging="142"/>
      </w:pPr>
      <w:rPr>
        <w:rFonts w:hint="default"/>
        <w:lang w:val="ru-RU" w:eastAsia="en-US" w:bidi="ar-SA"/>
      </w:rPr>
    </w:lvl>
    <w:lvl w:ilvl="6" w:tplc="A134BF74">
      <w:numFmt w:val="bullet"/>
      <w:lvlText w:val="•"/>
      <w:lvlJc w:val="left"/>
      <w:pPr>
        <w:ind w:left="4150" w:hanging="142"/>
      </w:pPr>
      <w:rPr>
        <w:rFonts w:hint="default"/>
        <w:lang w:val="ru-RU" w:eastAsia="en-US" w:bidi="ar-SA"/>
      </w:rPr>
    </w:lvl>
    <w:lvl w:ilvl="7" w:tplc="36663D2C">
      <w:numFmt w:val="bullet"/>
      <w:lvlText w:val="•"/>
      <w:lvlJc w:val="left"/>
      <w:pPr>
        <w:ind w:left="4778" w:hanging="142"/>
      </w:pPr>
      <w:rPr>
        <w:rFonts w:hint="default"/>
        <w:lang w:val="ru-RU" w:eastAsia="en-US" w:bidi="ar-SA"/>
      </w:rPr>
    </w:lvl>
    <w:lvl w:ilvl="8" w:tplc="1FD469A6">
      <w:numFmt w:val="bullet"/>
      <w:lvlText w:val="•"/>
      <w:lvlJc w:val="left"/>
      <w:pPr>
        <w:ind w:left="5406" w:hanging="142"/>
      </w:pPr>
      <w:rPr>
        <w:rFonts w:hint="default"/>
        <w:lang w:val="ru-RU" w:eastAsia="en-US" w:bidi="ar-SA"/>
      </w:rPr>
    </w:lvl>
  </w:abstractNum>
  <w:abstractNum w:abstractNumId="23" w15:restartNumberingAfterBreak="0">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24" w15:restartNumberingAfterBreak="0">
    <w:nsid w:val="5780156A"/>
    <w:multiLevelType w:val="hybridMultilevel"/>
    <w:tmpl w:val="83E451B6"/>
    <w:lvl w:ilvl="0" w:tplc="1388C36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E8A47B24">
      <w:numFmt w:val="bullet"/>
      <w:lvlText w:val="•"/>
      <w:lvlJc w:val="left"/>
      <w:pPr>
        <w:ind w:left="810" w:hanging="341"/>
      </w:pPr>
      <w:rPr>
        <w:rFonts w:hint="default"/>
        <w:lang w:val="ru-RU" w:eastAsia="en-US" w:bidi="ar-SA"/>
      </w:rPr>
    </w:lvl>
    <w:lvl w:ilvl="2" w:tplc="6FFA6D60">
      <w:numFmt w:val="bullet"/>
      <w:lvlText w:val="•"/>
      <w:lvlJc w:val="left"/>
      <w:pPr>
        <w:ind w:left="1460" w:hanging="341"/>
      </w:pPr>
      <w:rPr>
        <w:rFonts w:hint="default"/>
        <w:lang w:val="ru-RU" w:eastAsia="en-US" w:bidi="ar-SA"/>
      </w:rPr>
    </w:lvl>
    <w:lvl w:ilvl="3" w:tplc="6E38C53E">
      <w:numFmt w:val="bullet"/>
      <w:lvlText w:val="•"/>
      <w:lvlJc w:val="left"/>
      <w:pPr>
        <w:ind w:left="2111" w:hanging="341"/>
      </w:pPr>
      <w:rPr>
        <w:rFonts w:hint="default"/>
        <w:lang w:val="ru-RU" w:eastAsia="en-US" w:bidi="ar-SA"/>
      </w:rPr>
    </w:lvl>
    <w:lvl w:ilvl="4" w:tplc="6046DBD0">
      <w:numFmt w:val="bullet"/>
      <w:lvlText w:val="•"/>
      <w:lvlJc w:val="left"/>
      <w:pPr>
        <w:ind w:left="2761" w:hanging="341"/>
      </w:pPr>
      <w:rPr>
        <w:rFonts w:hint="default"/>
        <w:lang w:val="ru-RU" w:eastAsia="en-US" w:bidi="ar-SA"/>
      </w:rPr>
    </w:lvl>
    <w:lvl w:ilvl="5" w:tplc="3518260E">
      <w:numFmt w:val="bullet"/>
      <w:lvlText w:val="•"/>
      <w:lvlJc w:val="left"/>
      <w:pPr>
        <w:ind w:left="3411" w:hanging="341"/>
      </w:pPr>
      <w:rPr>
        <w:rFonts w:hint="default"/>
        <w:lang w:val="ru-RU" w:eastAsia="en-US" w:bidi="ar-SA"/>
      </w:rPr>
    </w:lvl>
    <w:lvl w:ilvl="6" w:tplc="3992F5B0">
      <w:numFmt w:val="bullet"/>
      <w:lvlText w:val="•"/>
      <w:lvlJc w:val="left"/>
      <w:pPr>
        <w:ind w:left="4062" w:hanging="341"/>
      </w:pPr>
      <w:rPr>
        <w:rFonts w:hint="default"/>
        <w:lang w:val="ru-RU" w:eastAsia="en-US" w:bidi="ar-SA"/>
      </w:rPr>
    </w:lvl>
    <w:lvl w:ilvl="7" w:tplc="0B0C341A">
      <w:numFmt w:val="bullet"/>
      <w:lvlText w:val="•"/>
      <w:lvlJc w:val="left"/>
      <w:pPr>
        <w:ind w:left="4712" w:hanging="341"/>
      </w:pPr>
      <w:rPr>
        <w:rFonts w:hint="default"/>
        <w:lang w:val="ru-RU" w:eastAsia="en-US" w:bidi="ar-SA"/>
      </w:rPr>
    </w:lvl>
    <w:lvl w:ilvl="8" w:tplc="162A8EE2">
      <w:numFmt w:val="bullet"/>
      <w:lvlText w:val="•"/>
      <w:lvlJc w:val="left"/>
      <w:pPr>
        <w:ind w:left="5362" w:hanging="341"/>
      </w:pPr>
      <w:rPr>
        <w:rFonts w:hint="default"/>
        <w:lang w:val="ru-RU" w:eastAsia="en-US" w:bidi="ar-SA"/>
      </w:rPr>
    </w:lvl>
  </w:abstractNum>
  <w:abstractNum w:abstractNumId="25" w15:restartNumberingAfterBreak="0">
    <w:nsid w:val="59154740"/>
    <w:multiLevelType w:val="hybridMultilevel"/>
    <w:tmpl w:val="4D66C476"/>
    <w:lvl w:ilvl="0" w:tplc="695C684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A9524E7A">
      <w:numFmt w:val="bullet"/>
      <w:lvlText w:val="•"/>
      <w:lvlJc w:val="left"/>
      <w:pPr>
        <w:ind w:left="810" w:hanging="341"/>
      </w:pPr>
      <w:rPr>
        <w:rFonts w:hint="default"/>
        <w:lang w:val="ru-RU" w:eastAsia="en-US" w:bidi="ar-SA"/>
      </w:rPr>
    </w:lvl>
    <w:lvl w:ilvl="2" w:tplc="1BB2DC8E">
      <w:numFmt w:val="bullet"/>
      <w:lvlText w:val="•"/>
      <w:lvlJc w:val="left"/>
      <w:pPr>
        <w:ind w:left="1460" w:hanging="341"/>
      </w:pPr>
      <w:rPr>
        <w:rFonts w:hint="default"/>
        <w:lang w:val="ru-RU" w:eastAsia="en-US" w:bidi="ar-SA"/>
      </w:rPr>
    </w:lvl>
    <w:lvl w:ilvl="3" w:tplc="AE58E26A">
      <w:numFmt w:val="bullet"/>
      <w:lvlText w:val="•"/>
      <w:lvlJc w:val="left"/>
      <w:pPr>
        <w:ind w:left="2111" w:hanging="341"/>
      </w:pPr>
      <w:rPr>
        <w:rFonts w:hint="default"/>
        <w:lang w:val="ru-RU" w:eastAsia="en-US" w:bidi="ar-SA"/>
      </w:rPr>
    </w:lvl>
    <w:lvl w:ilvl="4" w:tplc="91423050">
      <w:numFmt w:val="bullet"/>
      <w:lvlText w:val="•"/>
      <w:lvlJc w:val="left"/>
      <w:pPr>
        <w:ind w:left="2761" w:hanging="341"/>
      </w:pPr>
      <w:rPr>
        <w:rFonts w:hint="default"/>
        <w:lang w:val="ru-RU" w:eastAsia="en-US" w:bidi="ar-SA"/>
      </w:rPr>
    </w:lvl>
    <w:lvl w:ilvl="5" w:tplc="FE3C0C36">
      <w:numFmt w:val="bullet"/>
      <w:lvlText w:val="•"/>
      <w:lvlJc w:val="left"/>
      <w:pPr>
        <w:ind w:left="3411" w:hanging="341"/>
      </w:pPr>
      <w:rPr>
        <w:rFonts w:hint="default"/>
        <w:lang w:val="ru-RU" w:eastAsia="en-US" w:bidi="ar-SA"/>
      </w:rPr>
    </w:lvl>
    <w:lvl w:ilvl="6" w:tplc="D188F9AA">
      <w:numFmt w:val="bullet"/>
      <w:lvlText w:val="•"/>
      <w:lvlJc w:val="left"/>
      <w:pPr>
        <w:ind w:left="4062" w:hanging="341"/>
      </w:pPr>
      <w:rPr>
        <w:rFonts w:hint="default"/>
        <w:lang w:val="ru-RU" w:eastAsia="en-US" w:bidi="ar-SA"/>
      </w:rPr>
    </w:lvl>
    <w:lvl w:ilvl="7" w:tplc="75CEED7A">
      <w:numFmt w:val="bullet"/>
      <w:lvlText w:val="•"/>
      <w:lvlJc w:val="left"/>
      <w:pPr>
        <w:ind w:left="4712" w:hanging="341"/>
      </w:pPr>
      <w:rPr>
        <w:rFonts w:hint="default"/>
        <w:lang w:val="ru-RU" w:eastAsia="en-US" w:bidi="ar-SA"/>
      </w:rPr>
    </w:lvl>
    <w:lvl w:ilvl="8" w:tplc="EC4C9CBE">
      <w:numFmt w:val="bullet"/>
      <w:lvlText w:val="•"/>
      <w:lvlJc w:val="left"/>
      <w:pPr>
        <w:ind w:left="5362" w:hanging="341"/>
      </w:pPr>
      <w:rPr>
        <w:rFonts w:hint="default"/>
        <w:lang w:val="ru-RU" w:eastAsia="en-US" w:bidi="ar-SA"/>
      </w:rPr>
    </w:lvl>
  </w:abstractNum>
  <w:abstractNum w:abstractNumId="26" w15:restartNumberingAfterBreak="0">
    <w:nsid w:val="64EF7118"/>
    <w:multiLevelType w:val="hybridMultilevel"/>
    <w:tmpl w:val="DE608A6A"/>
    <w:lvl w:ilvl="0" w:tplc="B0AC4C34">
      <w:numFmt w:val="bullet"/>
      <w:lvlText w:val=""/>
      <w:lvlJc w:val="left"/>
      <w:pPr>
        <w:ind w:left="383" w:hanging="142"/>
      </w:pPr>
      <w:rPr>
        <w:rFonts w:ascii="Symbol" w:eastAsia="Symbol" w:hAnsi="Symbol" w:cs="Symbol" w:hint="default"/>
        <w:w w:val="100"/>
        <w:sz w:val="20"/>
        <w:szCs w:val="20"/>
        <w:lang w:val="ru-RU" w:eastAsia="en-US" w:bidi="ar-SA"/>
      </w:rPr>
    </w:lvl>
    <w:lvl w:ilvl="1" w:tplc="FAA082B4">
      <w:numFmt w:val="bullet"/>
      <w:lvlText w:val="•"/>
      <w:lvlJc w:val="left"/>
      <w:pPr>
        <w:ind w:left="1008" w:hanging="142"/>
      </w:pPr>
      <w:rPr>
        <w:rFonts w:hint="default"/>
        <w:lang w:val="ru-RU" w:eastAsia="en-US" w:bidi="ar-SA"/>
      </w:rPr>
    </w:lvl>
    <w:lvl w:ilvl="2" w:tplc="D6540142">
      <w:numFmt w:val="bullet"/>
      <w:lvlText w:val="•"/>
      <w:lvlJc w:val="left"/>
      <w:pPr>
        <w:ind w:left="1636" w:hanging="142"/>
      </w:pPr>
      <w:rPr>
        <w:rFonts w:hint="default"/>
        <w:lang w:val="ru-RU" w:eastAsia="en-US" w:bidi="ar-SA"/>
      </w:rPr>
    </w:lvl>
    <w:lvl w:ilvl="3" w:tplc="A55ADBFE">
      <w:numFmt w:val="bullet"/>
      <w:lvlText w:val="•"/>
      <w:lvlJc w:val="left"/>
      <w:pPr>
        <w:ind w:left="2265" w:hanging="142"/>
      </w:pPr>
      <w:rPr>
        <w:rFonts w:hint="default"/>
        <w:lang w:val="ru-RU" w:eastAsia="en-US" w:bidi="ar-SA"/>
      </w:rPr>
    </w:lvl>
    <w:lvl w:ilvl="4" w:tplc="377292A0">
      <w:numFmt w:val="bullet"/>
      <w:lvlText w:val="•"/>
      <w:lvlJc w:val="left"/>
      <w:pPr>
        <w:ind w:left="2893" w:hanging="142"/>
      </w:pPr>
      <w:rPr>
        <w:rFonts w:hint="default"/>
        <w:lang w:val="ru-RU" w:eastAsia="en-US" w:bidi="ar-SA"/>
      </w:rPr>
    </w:lvl>
    <w:lvl w:ilvl="5" w:tplc="8F265248">
      <w:numFmt w:val="bullet"/>
      <w:lvlText w:val="•"/>
      <w:lvlJc w:val="left"/>
      <w:pPr>
        <w:ind w:left="3521" w:hanging="142"/>
      </w:pPr>
      <w:rPr>
        <w:rFonts w:hint="default"/>
        <w:lang w:val="ru-RU" w:eastAsia="en-US" w:bidi="ar-SA"/>
      </w:rPr>
    </w:lvl>
    <w:lvl w:ilvl="6" w:tplc="EF542B46">
      <w:numFmt w:val="bullet"/>
      <w:lvlText w:val="•"/>
      <w:lvlJc w:val="left"/>
      <w:pPr>
        <w:ind w:left="4150" w:hanging="142"/>
      </w:pPr>
      <w:rPr>
        <w:rFonts w:hint="default"/>
        <w:lang w:val="ru-RU" w:eastAsia="en-US" w:bidi="ar-SA"/>
      </w:rPr>
    </w:lvl>
    <w:lvl w:ilvl="7" w:tplc="78C46F56">
      <w:numFmt w:val="bullet"/>
      <w:lvlText w:val="•"/>
      <w:lvlJc w:val="left"/>
      <w:pPr>
        <w:ind w:left="4778" w:hanging="142"/>
      </w:pPr>
      <w:rPr>
        <w:rFonts w:hint="default"/>
        <w:lang w:val="ru-RU" w:eastAsia="en-US" w:bidi="ar-SA"/>
      </w:rPr>
    </w:lvl>
    <w:lvl w:ilvl="8" w:tplc="9ADA4C70">
      <w:numFmt w:val="bullet"/>
      <w:lvlText w:val="•"/>
      <w:lvlJc w:val="left"/>
      <w:pPr>
        <w:ind w:left="5406" w:hanging="142"/>
      </w:pPr>
      <w:rPr>
        <w:rFonts w:hint="default"/>
        <w:lang w:val="ru-RU" w:eastAsia="en-US" w:bidi="ar-SA"/>
      </w:rPr>
    </w:lvl>
  </w:abstractNum>
  <w:abstractNum w:abstractNumId="27" w15:restartNumberingAfterBreak="0">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abstractNum w:abstractNumId="28" w15:restartNumberingAfterBreak="0">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D136E7"/>
    <w:multiLevelType w:val="hybridMultilevel"/>
    <w:tmpl w:val="D3DAE964"/>
    <w:lvl w:ilvl="0" w:tplc="61649CA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EA216B4">
      <w:numFmt w:val="bullet"/>
      <w:lvlText w:val="•"/>
      <w:lvlJc w:val="left"/>
      <w:pPr>
        <w:ind w:left="810" w:hanging="341"/>
      </w:pPr>
      <w:rPr>
        <w:rFonts w:hint="default"/>
        <w:lang w:val="ru-RU" w:eastAsia="en-US" w:bidi="ar-SA"/>
      </w:rPr>
    </w:lvl>
    <w:lvl w:ilvl="2" w:tplc="400EE5CC">
      <w:numFmt w:val="bullet"/>
      <w:lvlText w:val="•"/>
      <w:lvlJc w:val="left"/>
      <w:pPr>
        <w:ind w:left="1460" w:hanging="341"/>
      </w:pPr>
      <w:rPr>
        <w:rFonts w:hint="default"/>
        <w:lang w:val="ru-RU" w:eastAsia="en-US" w:bidi="ar-SA"/>
      </w:rPr>
    </w:lvl>
    <w:lvl w:ilvl="3" w:tplc="7202140E">
      <w:numFmt w:val="bullet"/>
      <w:lvlText w:val="•"/>
      <w:lvlJc w:val="left"/>
      <w:pPr>
        <w:ind w:left="2111" w:hanging="341"/>
      </w:pPr>
      <w:rPr>
        <w:rFonts w:hint="default"/>
        <w:lang w:val="ru-RU" w:eastAsia="en-US" w:bidi="ar-SA"/>
      </w:rPr>
    </w:lvl>
    <w:lvl w:ilvl="4" w:tplc="E12848D0">
      <w:numFmt w:val="bullet"/>
      <w:lvlText w:val="•"/>
      <w:lvlJc w:val="left"/>
      <w:pPr>
        <w:ind w:left="2761" w:hanging="341"/>
      </w:pPr>
      <w:rPr>
        <w:rFonts w:hint="default"/>
        <w:lang w:val="ru-RU" w:eastAsia="en-US" w:bidi="ar-SA"/>
      </w:rPr>
    </w:lvl>
    <w:lvl w:ilvl="5" w:tplc="A4025B02">
      <w:numFmt w:val="bullet"/>
      <w:lvlText w:val="•"/>
      <w:lvlJc w:val="left"/>
      <w:pPr>
        <w:ind w:left="3411" w:hanging="341"/>
      </w:pPr>
      <w:rPr>
        <w:rFonts w:hint="default"/>
        <w:lang w:val="ru-RU" w:eastAsia="en-US" w:bidi="ar-SA"/>
      </w:rPr>
    </w:lvl>
    <w:lvl w:ilvl="6" w:tplc="CD1E7280">
      <w:numFmt w:val="bullet"/>
      <w:lvlText w:val="•"/>
      <w:lvlJc w:val="left"/>
      <w:pPr>
        <w:ind w:left="4062" w:hanging="341"/>
      </w:pPr>
      <w:rPr>
        <w:rFonts w:hint="default"/>
        <w:lang w:val="ru-RU" w:eastAsia="en-US" w:bidi="ar-SA"/>
      </w:rPr>
    </w:lvl>
    <w:lvl w:ilvl="7" w:tplc="1AD0F9BE">
      <w:numFmt w:val="bullet"/>
      <w:lvlText w:val="•"/>
      <w:lvlJc w:val="left"/>
      <w:pPr>
        <w:ind w:left="4712" w:hanging="341"/>
      </w:pPr>
      <w:rPr>
        <w:rFonts w:hint="default"/>
        <w:lang w:val="ru-RU" w:eastAsia="en-US" w:bidi="ar-SA"/>
      </w:rPr>
    </w:lvl>
    <w:lvl w:ilvl="8" w:tplc="B78E78D0">
      <w:numFmt w:val="bullet"/>
      <w:lvlText w:val="•"/>
      <w:lvlJc w:val="left"/>
      <w:pPr>
        <w:ind w:left="5362" w:hanging="341"/>
      </w:pPr>
      <w:rPr>
        <w:rFonts w:hint="default"/>
        <w:lang w:val="ru-RU" w:eastAsia="en-US" w:bidi="ar-SA"/>
      </w:rPr>
    </w:lvl>
  </w:abstractNum>
  <w:abstractNum w:abstractNumId="30" w15:restartNumberingAfterBreak="0">
    <w:nsid w:val="752C5DA6"/>
    <w:multiLevelType w:val="hybridMultilevel"/>
    <w:tmpl w:val="DE04F55C"/>
    <w:lvl w:ilvl="0" w:tplc="5484E522">
      <w:numFmt w:val="bullet"/>
      <w:lvlText w:val=""/>
      <w:lvlJc w:val="left"/>
      <w:pPr>
        <w:ind w:left="383" w:hanging="142"/>
      </w:pPr>
      <w:rPr>
        <w:rFonts w:ascii="Symbol" w:eastAsia="Symbol" w:hAnsi="Symbol" w:cs="Symbol" w:hint="default"/>
        <w:w w:val="100"/>
        <w:sz w:val="20"/>
        <w:szCs w:val="20"/>
        <w:lang w:val="ru-RU" w:eastAsia="en-US" w:bidi="ar-SA"/>
      </w:rPr>
    </w:lvl>
    <w:lvl w:ilvl="1" w:tplc="DC2C034E">
      <w:numFmt w:val="bullet"/>
      <w:lvlText w:val="•"/>
      <w:lvlJc w:val="left"/>
      <w:pPr>
        <w:ind w:left="1008" w:hanging="142"/>
      </w:pPr>
      <w:rPr>
        <w:rFonts w:hint="default"/>
        <w:lang w:val="ru-RU" w:eastAsia="en-US" w:bidi="ar-SA"/>
      </w:rPr>
    </w:lvl>
    <w:lvl w:ilvl="2" w:tplc="4888043A">
      <w:numFmt w:val="bullet"/>
      <w:lvlText w:val="•"/>
      <w:lvlJc w:val="left"/>
      <w:pPr>
        <w:ind w:left="1636" w:hanging="142"/>
      </w:pPr>
      <w:rPr>
        <w:rFonts w:hint="default"/>
        <w:lang w:val="ru-RU" w:eastAsia="en-US" w:bidi="ar-SA"/>
      </w:rPr>
    </w:lvl>
    <w:lvl w:ilvl="3" w:tplc="722EF100">
      <w:numFmt w:val="bullet"/>
      <w:lvlText w:val="•"/>
      <w:lvlJc w:val="left"/>
      <w:pPr>
        <w:ind w:left="2265" w:hanging="142"/>
      </w:pPr>
      <w:rPr>
        <w:rFonts w:hint="default"/>
        <w:lang w:val="ru-RU" w:eastAsia="en-US" w:bidi="ar-SA"/>
      </w:rPr>
    </w:lvl>
    <w:lvl w:ilvl="4" w:tplc="44643E88">
      <w:numFmt w:val="bullet"/>
      <w:lvlText w:val="•"/>
      <w:lvlJc w:val="left"/>
      <w:pPr>
        <w:ind w:left="2893" w:hanging="142"/>
      </w:pPr>
      <w:rPr>
        <w:rFonts w:hint="default"/>
        <w:lang w:val="ru-RU" w:eastAsia="en-US" w:bidi="ar-SA"/>
      </w:rPr>
    </w:lvl>
    <w:lvl w:ilvl="5" w:tplc="748EF67C">
      <w:numFmt w:val="bullet"/>
      <w:lvlText w:val="•"/>
      <w:lvlJc w:val="left"/>
      <w:pPr>
        <w:ind w:left="3521" w:hanging="142"/>
      </w:pPr>
      <w:rPr>
        <w:rFonts w:hint="default"/>
        <w:lang w:val="ru-RU" w:eastAsia="en-US" w:bidi="ar-SA"/>
      </w:rPr>
    </w:lvl>
    <w:lvl w:ilvl="6" w:tplc="B2804D80">
      <w:numFmt w:val="bullet"/>
      <w:lvlText w:val="•"/>
      <w:lvlJc w:val="left"/>
      <w:pPr>
        <w:ind w:left="4150" w:hanging="142"/>
      </w:pPr>
      <w:rPr>
        <w:rFonts w:hint="default"/>
        <w:lang w:val="ru-RU" w:eastAsia="en-US" w:bidi="ar-SA"/>
      </w:rPr>
    </w:lvl>
    <w:lvl w:ilvl="7" w:tplc="786418D2">
      <w:numFmt w:val="bullet"/>
      <w:lvlText w:val="•"/>
      <w:lvlJc w:val="left"/>
      <w:pPr>
        <w:ind w:left="4778" w:hanging="142"/>
      </w:pPr>
      <w:rPr>
        <w:rFonts w:hint="default"/>
        <w:lang w:val="ru-RU" w:eastAsia="en-US" w:bidi="ar-SA"/>
      </w:rPr>
    </w:lvl>
    <w:lvl w:ilvl="8" w:tplc="B5E6B68E">
      <w:numFmt w:val="bullet"/>
      <w:lvlText w:val="•"/>
      <w:lvlJc w:val="left"/>
      <w:pPr>
        <w:ind w:left="5406" w:hanging="142"/>
      </w:pPr>
      <w:rPr>
        <w:rFonts w:hint="default"/>
        <w:lang w:val="ru-RU" w:eastAsia="en-US" w:bidi="ar-SA"/>
      </w:rPr>
    </w:lvl>
  </w:abstractNum>
  <w:abstractNum w:abstractNumId="31" w15:restartNumberingAfterBreak="0">
    <w:nsid w:val="75D41CFD"/>
    <w:multiLevelType w:val="hybridMultilevel"/>
    <w:tmpl w:val="B6068364"/>
    <w:lvl w:ilvl="0" w:tplc="200269DE">
      <w:numFmt w:val="bullet"/>
      <w:lvlText w:val=""/>
      <w:lvlJc w:val="left"/>
      <w:pPr>
        <w:ind w:left="383" w:hanging="142"/>
      </w:pPr>
      <w:rPr>
        <w:rFonts w:ascii="Symbol" w:eastAsia="Symbol" w:hAnsi="Symbol" w:cs="Symbol" w:hint="default"/>
        <w:w w:val="100"/>
        <w:sz w:val="20"/>
        <w:szCs w:val="20"/>
        <w:lang w:val="ru-RU" w:eastAsia="en-US" w:bidi="ar-SA"/>
      </w:rPr>
    </w:lvl>
    <w:lvl w:ilvl="1" w:tplc="DBF03B84">
      <w:numFmt w:val="bullet"/>
      <w:lvlText w:val="•"/>
      <w:lvlJc w:val="left"/>
      <w:pPr>
        <w:ind w:left="1008" w:hanging="142"/>
      </w:pPr>
      <w:rPr>
        <w:rFonts w:hint="default"/>
        <w:lang w:val="ru-RU" w:eastAsia="en-US" w:bidi="ar-SA"/>
      </w:rPr>
    </w:lvl>
    <w:lvl w:ilvl="2" w:tplc="A170D9DC">
      <w:numFmt w:val="bullet"/>
      <w:lvlText w:val="•"/>
      <w:lvlJc w:val="left"/>
      <w:pPr>
        <w:ind w:left="1636" w:hanging="142"/>
      </w:pPr>
      <w:rPr>
        <w:rFonts w:hint="default"/>
        <w:lang w:val="ru-RU" w:eastAsia="en-US" w:bidi="ar-SA"/>
      </w:rPr>
    </w:lvl>
    <w:lvl w:ilvl="3" w:tplc="5EEE5044">
      <w:numFmt w:val="bullet"/>
      <w:lvlText w:val="•"/>
      <w:lvlJc w:val="left"/>
      <w:pPr>
        <w:ind w:left="2265" w:hanging="142"/>
      </w:pPr>
      <w:rPr>
        <w:rFonts w:hint="default"/>
        <w:lang w:val="ru-RU" w:eastAsia="en-US" w:bidi="ar-SA"/>
      </w:rPr>
    </w:lvl>
    <w:lvl w:ilvl="4" w:tplc="A48ADB82">
      <w:numFmt w:val="bullet"/>
      <w:lvlText w:val="•"/>
      <w:lvlJc w:val="left"/>
      <w:pPr>
        <w:ind w:left="2893" w:hanging="142"/>
      </w:pPr>
      <w:rPr>
        <w:rFonts w:hint="default"/>
        <w:lang w:val="ru-RU" w:eastAsia="en-US" w:bidi="ar-SA"/>
      </w:rPr>
    </w:lvl>
    <w:lvl w:ilvl="5" w:tplc="C8BAFCBA">
      <w:numFmt w:val="bullet"/>
      <w:lvlText w:val="•"/>
      <w:lvlJc w:val="left"/>
      <w:pPr>
        <w:ind w:left="3521" w:hanging="142"/>
      </w:pPr>
      <w:rPr>
        <w:rFonts w:hint="default"/>
        <w:lang w:val="ru-RU" w:eastAsia="en-US" w:bidi="ar-SA"/>
      </w:rPr>
    </w:lvl>
    <w:lvl w:ilvl="6" w:tplc="FB404FEE">
      <w:numFmt w:val="bullet"/>
      <w:lvlText w:val="•"/>
      <w:lvlJc w:val="left"/>
      <w:pPr>
        <w:ind w:left="4150" w:hanging="142"/>
      </w:pPr>
      <w:rPr>
        <w:rFonts w:hint="default"/>
        <w:lang w:val="ru-RU" w:eastAsia="en-US" w:bidi="ar-SA"/>
      </w:rPr>
    </w:lvl>
    <w:lvl w:ilvl="7" w:tplc="E7A2DCDC">
      <w:numFmt w:val="bullet"/>
      <w:lvlText w:val="•"/>
      <w:lvlJc w:val="left"/>
      <w:pPr>
        <w:ind w:left="4778" w:hanging="142"/>
      </w:pPr>
      <w:rPr>
        <w:rFonts w:hint="default"/>
        <w:lang w:val="ru-RU" w:eastAsia="en-US" w:bidi="ar-SA"/>
      </w:rPr>
    </w:lvl>
    <w:lvl w:ilvl="8" w:tplc="90BAA110">
      <w:numFmt w:val="bullet"/>
      <w:lvlText w:val="•"/>
      <w:lvlJc w:val="left"/>
      <w:pPr>
        <w:ind w:left="5406" w:hanging="142"/>
      </w:pPr>
      <w:rPr>
        <w:rFonts w:hint="default"/>
        <w:lang w:val="ru-RU" w:eastAsia="en-US" w:bidi="ar-SA"/>
      </w:rPr>
    </w:lvl>
  </w:abstractNum>
  <w:abstractNum w:abstractNumId="32" w15:restartNumberingAfterBreak="0">
    <w:nsid w:val="77DB69C9"/>
    <w:multiLevelType w:val="hybridMultilevel"/>
    <w:tmpl w:val="9550B67A"/>
    <w:lvl w:ilvl="0" w:tplc="5C3604F4">
      <w:numFmt w:val="bullet"/>
      <w:lvlText w:val="—"/>
      <w:lvlJc w:val="left"/>
      <w:pPr>
        <w:ind w:left="156" w:hanging="274"/>
      </w:pPr>
      <w:rPr>
        <w:rFonts w:ascii="Times New Roman" w:eastAsia="Times New Roman" w:hAnsi="Times New Roman" w:cs="Times New Roman" w:hint="default"/>
        <w:w w:val="108"/>
        <w:sz w:val="20"/>
        <w:szCs w:val="20"/>
        <w:lang w:val="ru-RU" w:eastAsia="en-US" w:bidi="ar-SA"/>
      </w:rPr>
    </w:lvl>
    <w:lvl w:ilvl="1" w:tplc="209A0D2E">
      <w:numFmt w:val="bullet"/>
      <w:lvlText w:val="•"/>
      <w:lvlJc w:val="left"/>
      <w:pPr>
        <w:ind w:left="810" w:hanging="274"/>
      </w:pPr>
      <w:rPr>
        <w:rFonts w:hint="default"/>
        <w:lang w:val="ru-RU" w:eastAsia="en-US" w:bidi="ar-SA"/>
      </w:rPr>
    </w:lvl>
    <w:lvl w:ilvl="2" w:tplc="FA787BEC">
      <w:numFmt w:val="bullet"/>
      <w:lvlText w:val="•"/>
      <w:lvlJc w:val="left"/>
      <w:pPr>
        <w:ind w:left="1460" w:hanging="274"/>
      </w:pPr>
      <w:rPr>
        <w:rFonts w:hint="default"/>
        <w:lang w:val="ru-RU" w:eastAsia="en-US" w:bidi="ar-SA"/>
      </w:rPr>
    </w:lvl>
    <w:lvl w:ilvl="3" w:tplc="B0CC1224">
      <w:numFmt w:val="bullet"/>
      <w:lvlText w:val="•"/>
      <w:lvlJc w:val="left"/>
      <w:pPr>
        <w:ind w:left="2111" w:hanging="274"/>
      </w:pPr>
      <w:rPr>
        <w:rFonts w:hint="default"/>
        <w:lang w:val="ru-RU" w:eastAsia="en-US" w:bidi="ar-SA"/>
      </w:rPr>
    </w:lvl>
    <w:lvl w:ilvl="4" w:tplc="5B52BBFA">
      <w:numFmt w:val="bullet"/>
      <w:lvlText w:val="•"/>
      <w:lvlJc w:val="left"/>
      <w:pPr>
        <w:ind w:left="2761" w:hanging="274"/>
      </w:pPr>
      <w:rPr>
        <w:rFonts w:hint="default"/>
        <w:lang w:val="ru-RU" w:eastAsia="en-US" w:bidi="ar-SA"/>
      </w:rPr>
    </w:lvl>
    <w:lvl w:ilvl="5" w:tplc="1E6A3E8A">
      <w:numFmt w:val="bullet"/>
      <w:lvlText w:val="•"/>
      <w:lvlJc w:val="left"/>
      <w:pPr>
        <w:ind w:left="3411" w:hanging="274"/>
      </w:pPr>
      <w:rPr>
        <w:rFonts w:hint="default"/>
        <w:lang w:val="ru-RU" w:eastAsia="en-US" w:bidi="ar-SA"/>
      </w:rPr>
    </w:lvl>
    <w:lvl w:ilvl="6" w:tplc="AD5AD178">
      <w:numFmt w:val="bullet"/>
      <w:lvlText w:val="•"/>
      <w:lvlJc w:val="left"/>
      <w:pPr>
        <w:ind w:left="4062" w:hanging="274"/>
      </w:pPr>
      <w:rPr>
        <w:rFonts w:hint="default"/>
        <w:lang w:val="ru-RU" w:eastAsia="en-US" w:bidi="ar-SA"/>
      </w:rPr>
    </w:lvl>
    <w:lvl w:ilvl="7" w:tplc="A67459E6">
      <w:numFmt w:val="bullet"/>
      <w:lvlText w:val="•"/>
      <w:lvlJc w:val="left"/>
      <w:pPr>
        <w:ind w:left="4712" w:hanging="274"/>
      </w:pPr>
      <w:rPr>
        <w:rFonts w:hint="default"/>
        <w:lang w:val="ru-RU" w:eastAsia="en-US" w:bidi="ar-SA"/>
      </w:rPr>
    </w:lvl>
    <w:lvl w:ilvl="8" w:tplc="46F8F9A4">
      <w:numFmt w:val="bullet"/>
      <w:lvlText w:val="•"/>
      <w:lvlJc w:val="left"/>
      <w:pPr>
        <w:ind w:left="5362" w:hanging="274"/>
      </w:pPr>
      <w:rPr>
        <w:rFonts w:hint="default"/>
        <w:lang w:val="ru-RU" w:eastAsia="en-US" w:bidi="ar-SA"/>
      </w:rPr>
    </w:lvl>
  </w:abstractNum>
  <w:abstractNum w:abstractNumId="33" w15:restartNumberingAfterBreak="0">
    <w:nsid w:val="78D003D0"/>
    <w:multiLevelType w:val="hybridMultilevel"/>
    <w:tmpl w:val="5EE2770C"/>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4F6347"/>
    <w:multiLevelType w:val="hybridMultilevel"/>
    <w:tmpl w:val="E680431C"/>
    <w:lvl w:ilvl="0" w:tplc="B6AA29A6">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35" w15:restartNumberingAfterBreak="0">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36" w15:restartNumberingAfterBreak="0">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abstractNum w:abstractNumId="37" w15:restartNumberingAfterBreak="0">
    <w:nsid w:val="7E4A225C"/>
    <w:multiLevelType w:val="hybridMultilevel"/>
    <w:tmpl w:val="D408C2D8"/>
    <w:lvl w:ilvl="0" w:tplc="5C3604F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2A83828">
      <w:numFmt w:val="bullet"/>
      <w:lvlText w:val="•"/>
      <w:lvlJc w:val="left"/>
      <w:pPr>
        <w:ind w:left="810" w:hanging="341"/>
      </w:pPr>
      <w:rPr>
        <w:rFonts w:hint="default"/>
        <w:lang w:val="ru-RU" w:eastAsia="en-US" w:bidi="ar-SA"/>
      </w:rPr>
    </w:lvl>
    <w:lvl w:ilvl="2" w:tplc="C6B0D954">
      <w:numFmt w:val="bullet"/>
      <w:lvlText w:val="•"/>
      <w:lvlJc w:val="left"/>
      <w:pPr>
        <w:ind w:left="1460" w:hanging="341"/>
      </w:pPr>
      <w:rPr>
        <w:rFonts w:hint="default"/>
        <w:lang w:val="ru-RU" w:eastAsia="en-US" w:bidi="ar-SA"/>
      </w:rPr>
    </w:lvl>
    <w:lvl w:ilvl="3" w:tplc="23E0CA8E">
      <w:numFmt w:val="bullet"/>
      <w:lvlText w:val="•"/>
      <w:lvlJc w:val="left"/>
      <w:pPr>
        <w:ind w:left="2111" w:hanging="341"/>
      </w:pPr>
      <w:rPr>
        <w:rFonts w:hint="default"/>
        <w:lang w:val="ru-RU" w:eastAsia="en-US" w:bidi="ar-SA"/>
      </w:rPr>
    </w:lvl>
    <w:lvl w:ilvl="4" w:tplc="2CF2A688">
      <w:numFmt w:val="bullet"/>
      <w:lvlText w:val="•"/>
      <w:lvlJc w:val="left"/>
      <w:pPr>
        <w:ind w:left="2761" w:hanging="341"/>
      </w:pPr>
      <w:rPr>
        <w:rFonts w:hint="default"/>
        <w:lang w:val="ru-RU" w:eastAsia="en-US" w:bidi="ar-SA"/>
      </w:rPr>
    </w:lvl>
    <w:lvl w:ilvl="5" w:tplc="479A730A">
      <w:numFmt w:val="bullet"/>
      <w:lvlText w:val="•"/>
      <w:lvlJc w:val="left"/>
      <w:pPr>
        <w:ind w:left="3411" w:hanging="341"/>
      </w:pPr>
      <w:rPr>
        <w:rFonts w:hint="default"/>
        <w:lang w:val="ru-RU" w:eastAsia="en-US" w:bidi="ar-SA"/>
      </w:rPr>
    </w:lvl>
    <w:lvl w:ilvl="6" w:tplc="B8481772">
      <w:numFmt w:val="bullet"/>
      <w:lvlText w:val="•"/>
      <w:lvlJc w:val="left"/>
      <w:pPr>
        <w:ind w:left="4062" w:hanging="341"/>
      </w:pPr>
      <w:rPr>
        <w:rFonts w:hint="default"/>
        <w:lang w:val="ru-RU" w:eastAsia="en-US" w:bidi="ar-SA"/>
      </w:rPr>
    </w:lvl>
    <w:lvl w:ilvl="7" w:tplc="BC00D110">
      <w:numFmt w:val="bullet"/>
      <w:lvlText w:val="•"/>
      <w:lvlJc w:val="left"/>
      <w:pPr>
        <w:ind w:left="4712" w:hanging="341"/>
      </w:pPr>
      <w:rPr>
        <w:rFonts w:hint="default"/>
        <w:lang w:val="ru-RU" w:eastAsia="en-US" w:bidi="ar-SA"/>
      </w:rPr>
    </w:lvl>
    <w:lvl w:ilvl="8" w:tplc="0D34E084">
      <w:numFmt w:val="bullet"/>
      <w:lvlText w:val="•"/>
      <w:lvlJc w:val="left"/>
      <w:pPr>
        <w:ind w:left="5362" w:hanging="341"/>
      </w:pPr>
      <w:rPr>
        <w:rFonts w:hint="default"/>
        <w:lang w:val="ru-RU" w:eastAsia="en-US" w:bidi="ar-SA"/>
      </w:rPr>
    </w:lvl>
  </w:abstractNum>
  <w:abstractNum w:abstractNumId="38" w15:restartNumberingAfterBreak="0">
    <w:nsid w:val="7E695F5E"/>
    <w:multiLevelType w:val="hybridMultilevel"/>
    <w:tmpl w:val="D7E06550"/>
    <w:lvl w:ilvl="0" w:tplc="194865C2">
      <w:numFmt w:val="bullet"/>
      <w:lvlText w:val=""/>
      <w:lvlJc w:val="left"/>
      <w:pPr>
        <w:ind w:left="279" w:hanging="171"/>
      </w:pPr>
      <w:rPr>
        <w:rFonts w:ascii="Symbol" w:eastAsia="Symbol" w:hAnsi="Symbol" w:cs="Symbol" w:hint="default"/>
        <w:w w:val="100"/>
        <w:sz w:val="18"/>
        <w:szCs w:val="18"/>
        <w:lang w:val="ru-RU" w:eastAsia="en-US" w:bidi="ar-SA"/>
      </w:rPr>
    </w:lvl>
    <w:lvl w:ilvl="1" w:tplc="33DE1688">
      <w:numFmt w:val="bullet"/>
      <w:lvlText w:val="•"/>
      <w:lvlJc w:val="left"/>
      <w:pPr>
        <w:ind w:left="505" w:hanging="171"/>
      </w:pPr>
      <w:rPr>
        <w:rFonts w:hint="default"/>
        <w:lang w:val="ru-RU" w:eastAsia="en-US" w:bidi="ar-SA"/>
      </w:rPr>
    </w:lvl>
    <w:lvl w:ilvl="2" w:tplc="A83EF576">
      <w:numFmt w:val="bullet"/>
      <w:lvlText w:val="•"/>
      <w:lvlJc w:val="left"/>
      <w:pPr>
        <w:ind w:left="731" w:hanging="171"/>
      </w:pPr>
      <w:rPr>
        <w:rFonts w:hint="default"/>
        <w:lang w:val="ru-RU" w:eastAsia="en-US" w:bidi="ar-SA"/>
      </w:rPr>
    </w:lvl>
    <w:lvl w:ilvl="3" w:tplc="6A827990">
      <w:numFmt w:val="bullet"/>
      <w:lvlText w:val="•"/>
      <w:lvlJc w:val="left"/>
      <w:pPr>
        <w:ind w:left="957" w:hanging="171"/>
      </w:pPr>
      <w:rPr>
        <w:rFonts w:hint="default"/>
        <w:lang w:val="ru-RU" w:eastAsia="en-US" w:bidi="ar-SA"/>
      </w:rPr>
    </w:lvl>
    <w:lvl w:ilvl="4" w:tplc="FAAE8178">
      <w:numFmt w:val="bullet"/>
      <w:lvlText w:val="•"/>
      <w:lvlJc w:val="left"/>
      <w:pPr>
        <w:ind w:left="1183" w:hanging="171"/>
      </w:pPr>
      <w:rPr>
        <w:rFonts w:hint="default"/>
        <w:lang w:val="ru-RU" w:eastAsia="en-US" w:bidi="ar-SA"/>
      </w:rPr>
    </w:lvl>
    <w:lvl w:ilvl="5" w:tplc="719A9260">
      <w:numFmt w:val="bullet"/>
      <w:lvlText w:val="•"/>
      <w:lvlJc w:val="left"/>
      <w:pPr>
        <w:ind w:left="1409" w:hanging="171"/>
      </w:pPr>
      <w:rPr>
        <w:rFonts w:hint="default"/>
        <w:lang w:val="ru-RU" w:eastAsia="en-US" w:bidi="ar-SA"/>
      </w:rPr>
    </w:lvl>
    <w:lvl w:ilvl="6" w:tplc="FD4E1BF4">
      <w:numFmt w:val="bullet"/>
      <w:lvlText w:val="•"/>
      <w:lvlJc w:val="left"/>
      <w:pPr>
        <w:ind w:left="1635" w:hanging="171"/>
      </w:pPr>
      <w:rPr>
        <w:rFonts w:hint="default"/>
        <w:lang w:val="ru-RU" w:eastAsia="en-US" w:bidi="ar-SA"/>
      </w:rPr>
    </w:lvl>
    <w:lvl w:ilvl="7" w:tplc="CA3035B2">
      <w:numFmt w:val="bullet"/>
      <w:lvlText w:val="•"/>
      <w:lvlJc w:val="left"/>
      <w:pPr>
        <w:ind w:left="1861" w:hanging="171"/>
      </w:pPr>
      <w:rPr>
        <w:rFonts w:hint="default"/>
        <w:lang w:val="ru-RU" w:eastAsia="en-US" w:bidi="ar-SA"/>
      </w:rPr>
    </w:lvl>
    <w:lvl w:ilvl="8" w:tplc="76180964">
      <w:numFmt w:val="bullet"/>
      <w:lvlText w:val="•"/>
      <w:lvlJc w:val="left"/>
      <w:pPr>
        <w:ind w:left="2087" w:hanging="171"/>
      </w:pPr>
      <w:rPr>
        <w:rFonts w:hint="default"/>
        <w:lang w:val="ru-RU" w:eastAsia="en-US" w:bidi="ar-SA"/>
      </w:rPr>
    </w:lvl>
  </w:abstractNum>
  <w:abstractNum w:abstractNumId="39" w15:restartNumberingAfterBreak="0">
    <w:nsid w:val="7E6A7160"/>
    <w:multiLevelType w:val="hybridMultilevel"/>
    <w:tmpl w:val="5A12FAD8"/>
    <w:lvl w:ilvl="0" w:tplc="DE14297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5E205FD0">
      <w:numFmt w:val="bullet"/>
      <w:lvlText w:val="•"/>
      <w:lvlJc w:val="left"/>
      <w:pPr>
        <w:ind w:left="810" w:hanging="341"/>
      </w:pPr>
      <w:rPr>
        <w:rFonts w:hint="default"/>
        <w:lang w:val="ru-RU" w:eastAsia="en-US" w:bidi="ar-SA"/>
      </w:rPr>
    </w:lvl>
    <w:lvl w:ilvl="2" w:tplc="10DACA1A">
      <w:numFmt w:val="bullet"/>
      <w:lvlText w:val="•"/>
      <w:lvlJc w:val="left"/>
      <w:pPr>
        <w:ind w:left="1460" w:hanging="341"/>
      </w:pPr>
      <w:rPr>
        <w:rFonts w:hint="default"/>
        <w:lang w:val="ru-RU" w:eastAsia="en-US" w:bidi="ar-SA"/>
      </w:rPr>
    </w:lvl>
    <w:lvl w:ilvl="3" w:tplc="F664EF1C">
      <w:numFmt w:val="bullet"/>
      <w:lvlText w:val="•"/>
      <w:lvlJc w:val="left"/>
      <w:pPr>
        <w:ind w:left="2111" w:hanging="341"/>
      </w:pPr>
      <w:rPr>
        <w:rFonts w:hint="default"/>
        <w:lang w:val="ru-RU" w:eastAsia="en-US" w:bidi="ar-SA"/>
      </w:rPr>
    </w:lvl>
    <w:lvl w:ilvl="4" w:tplc="9E082980">
      <w:numFmt w:val="bullet"/>
      <w:lvlText w:val="•"/>
      <w:lvlJc w:val="left"/>
      <w:pPr>
        <w:ind w:left="2761" w:hanging="341"/>
      </w:pPr>
      <w:rPr>
        <w:rFonts w:hint="default"/>
        <w:lang w:val="ru-RU" w:eastAsia="en-US" w:bidi="ar-SA"/>
      </w:rPr>
    </w:lvl>
    <w:lvl w:ilvl="5" w:tplc="5E5E9426">
      <w:numFmt w:val="bullet"/>
      <w:lvlText w:val="•"/>
      <w:lvlJc w:val="left"/>
      <w:pPr>
        <w:ind w:left="3411" w:hanging="341"/>
      </w:pPr>
      <w:rPr>
        <w:rFonts w:hint="default"/>
        <w:lang w:val="ru-RU" w:eastAsia="en-US" w:bidi="ar-SA"/>
      </w:rPr>
    </w:lvl>
    <w:lvl w:ilvl="6" w:tplc="0E147662">
      <w:numFmt w:val="bullet"/>
      <w:lvlText w:val="•"/>
      <w:lvlJc w:val="left"/>
      <w:pPr>
        <w:ind w:left="4062" w:hanging="341"/>
      </w:pPr>
      <w:rPr>
        <w:rFonts w:hint="default"/>
        <w:lang w:val="ru-RU" w:eastAsia="en-US" w:bidi="ar-SA"/>
      </w:rPr>
    </w:lvl>
    <w:lvl w:ilvl="7" w:tplc="F6907FC0">
      <w:numFmt w:val="bullet"/>
      <w:lvlText w:val="•"/>
      <w:lvlJc w:val="left"/>
      <w:pPr>
        <w:ind w:left="4712" w:hanging="341"/>
      </w:pPr>
      <w:rPr>
        <w:rFonts w:hint="default"/>
        <w:lang w:val="ru-RU" w:eastAsia="en-US" w:bidi="ar-SA"/>
      </w:rPr>
    </w:lvl>
    <w:lvl w:ilvl="8" w:tplc="6EEA6FC6">
      <w:numFmt w:val="bullet"/>
      <w:lvlText w:val="•"/>
      <w:lvlJc w:val="left"/>
      <w:pPr>
        <w:ind w:left="5362" w:hanging="341"/>
      </w:pPr>
      <w:rPr>
        <w:rFonts w:hint="default"/>
        <w:lang w:val="ru-RU" w:eastAsia="en-US" w:bidi="ar-SA"/>
      </w:rPr>
    </w:lvl>
  </w:abstractNum>
  <w:num w:numId="1">
    <w:abstractNumId w:val="27"/>
  </w:num>
  <w:num w:numId="2">
    <w:abstractNumId w:val="17"/>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8"/>
  </w:num>
  <w:num w:numId="5">
    <w:abstractNumId w:val="14"/>
  </w:num>
  <w:num w:numId="6">
    <w:abstractNumId w:val="8"/>
  </w:num>
  <w:num w:numId="7">
    <w:abstractNumId w:val="33"/>
  </w:num>
  <w:num w:numId="8">
    <w:abstractNumId w:val="3"/>
  </w:num>
  <w:num w:numId="9">
    <w:abstractNumId w:val="34"/>
  </w:num>
  <w:num w:numId="10">
    <w:abstractNumId w:val="20"/>
  </w:num>
  <w:num w:numId="11">
    <w:abstractNumId w:val="5"/>
  </w:num>
  <w:num w:numId="12">
    <w:abstractNumId w:val="13"/>
  </w:num>
  <w:num w:numId="13">
    <w:abstractNumId w:val="37"/>
  </w:num>
  <w:num w:numId="14">
    <w:abstractNumId w:val="19"/>
  </w:num>
  <w:num w:numId="15">
    <w:abstractNumId w:val="25"/>
  </w:num>
  <w:num w:numId="16">
    <w:abstractNumId w:val="21"/>
  </w:num>
  <w:num w:numId="17">
    <w:abstractNumId w:val="15"/>
  </w:num>
  <w:num w:numId="18">
    <w:abstractNumId w:val="24"/>
  </w:num>
  <w:num w:numId="19">
    <w:abstractNumId w:val="7"/>
  </w:num>
  <w:num w:numId="20">
    <w:abstractNumId w:val="9"/>
  </w:num>
  <w:num w:numId="21">
    <w:abstractNumId w:val="32"/>
  </w:num>
  <w:num w:numId="22">
    <w:abstractNumId w:val="36"/>
  </w:num>
  <w:num w:numId="23">
    <w:abstractNumId w:val="35"/>
  </w:num>
  <w:num w:numId="24">
    <w:abstractNumId w:val="10"/>
  </w:num>
  <w:num w:numId="25">
    <w:abstractNumId w:val="6"/>
  </w:num>
  <w:num w:numId="26">
    <w:abstractNumId w:val="12"/>
  </w:num>
  <w:num w:numId="27">
    <w:abstractNumId w:val="23"/>
  </w:num>
  <w:num w:numId="28">
    <w:abstractNumId w:val="38"/>
  </w:num>
  <w:num w:numId="29">
    <w:abstractNumId w:val="4"/>
  </w:num>
  <w:num w:numId="30">
    <w:abstractNumId w:val="2"/>
  </w:num>
  <w:num w:numId="31">
    <w:abstractNumId w:val="11"/>
  </w:num>
  <w:num w:numId="32">
    <w:abstractNumId w:val="26"/>
  </w:num>
  <w:num w:numId="33">
    <w:abstractNumId w:val="29"/>
  </w:num>
  <w:num w:numId="34">
    <w:abstractNumId w:val="30"/>
  </w:num>
  <w:num w:numId="35">
    <w:abstractNumId w:val="39"/>
  </w:num>
  <w:num w:numId="36">
    <w:abstractNumId w:val="22"/>
  </w:num>
  <w:num w:numId="37">
    <w:abstractNumId w:val="0"/>
  </w:num>
  <w:num w:numId="38">
    <w:abstractNumId w:val="31"/>
  </w:num>
  <w:num w:numId="39">
    <w:abstractNumId w:val="1"/>
  </w:num>
  <w:num w:numId="40">
    <w:abstractNumId w:val="1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296D"/>
    <w:rsid w:val="000212A1"/>
    <w:rsid w:val="00026467"/>
    <w:rsid w:val="00026F6C"/>
    <w:rsid w:val="00027CF8"/>
    <w:rsid w:val="00043E53"/>
    <w:rsid w:val="00060426"/>
    <w:rsid w:val="000F4C6B"/>
    <w:rsid w:val="001024A2"/>
    <w:rsid w:val="00102EA8"/>
    <w:rsid w:val="00122665"/>
    <w:rsid w:val="00126546"/>
    <w:rsid w:val="00136FE8"/>
    <w:rsid w:val="00137A20"/>
    <w:rsid w:val="00142692"/>
    <w:rsid w:val="00146CC9"/>
    <w:rsid w:val="001618C4"/>
    <w:rsid w:val="00163851"/>
    <w:rsid w:val="00166ABC"/>
    <w:rsid w:val="0017153C"/>
    <w:rsid w:val="00173E5D"/>
    <w:rsid w:val="00176F4D"/>
    <w:rsid w:val="0018427E"/>
    <w:rsid w:val="001879C7"/>
    <w:rsid w:val="0019323E"/>
    <w:rsid w:val="001A51BA"/>
    <w:rsid w:val="001A59BF"/>
    <w:rsid w:val="001B4EB3"/>
    <w:rsid w:val="001C0801"/>
    <w:rsid w:val="001F1152"/>
    <w:rsid w:val="001F3CC8"/>
    <w:rsid w:val="001F7269"/>
    <w:rsid w:val="00204044"/>
    <w:rsid w:val="0021111F"/>
    <w:rsid w:val="00213C0E"/>
    <w:rsid w:val="0026701A"/>
    <w:rsid w:val="002727BC"/>
    <w:rsid w:val="00280F44"/>
    <w:rsid w:val="00297692"/>
    <w:rsid w:val="002A0282"/>
    <w:rsid w:val="002A280F"/>
    <w:rsid w:val="002D0F4E"/>
    <w:rsid w:val="002F584E"/>
    <w:rsid w:val="00300D73"/>
    <w:rsid w:val="00316219"/>
    <w:rsid w:val="00327281"/>
    <w:rsid w:val="00331122"/>
    <w:rsid w:val="003323EF"/>
    <w:rsid w:val="00333F52"/>
    <w:rsid w:val="003375CE"/>
    <w:rsid w:val="0034039E"/>
    <w:rsid w:val="00363819"/>
    <w:rsid w:val="0036612F"/>
    <w:rsid w:val="00374A07"/>
    <w:rsid w:val="003802BE"/>
    <w:rsid w:val="00391F76"/>
    <w:rsid w:val="00397260"/>
    <w:rsid w:val="003B0747"/>
    <w:rsid w:val="003D0D43"/>
    <w:rsid w:val="003E22EC"/>
    <w:rsid w:val="003E2B20"/>
    <w:rsid w:val="003E4419"/>
    <w:rsid w:val="003E6BF8"/>
    <w:rsid w:val="003F06E1"/>
    <w:rsid w:val="003F3548"/>
    <w:rsid w:val="00404D0B"/>
    <w:rsid w:val="00407826"/>
    <w:rsid w:val="0041234C"/>
    <w:rsid w:val="00421C1A"/>
    <w:rsid w:val="004348A9"/>
    <w:rsid w:val="00451FC4"/>
    <w:rsid w:val="00463884"/>
    <w:rsid w:val="00463E96"/>
    <w:rsid w:val="00474616"/>
    <w:rsid w:val="004B718A"/>
    <w:rsid w:val="004C6701"/>
    <w:rsid w:val="004C6E68"/>
    <w:rsid w:val="004E74F6"/>
    <w:rsid w:val="004E7E54"/>
    <w:rsid w:val="00512C44"/>
    <w:rsid w:val="00523CCA"/>
    <w:rsid w:val="00542A36"/>
    <w:rsid w:val="0055592F"/>
    <w:rsid w:val="00564D6C"/>
    <w:rsid w:val="005664B2"/>
    <w:rsid w:val="00571B4D"/>
    <w:rsid w:val="00581675"/>
    <w:rsid w:val="00584137"/>
    <w:rsid w:val="005A09B9"/>
    <w:rsid w:val="005A36B5"/>
    <w:rsid w:val="005B6FC0"/>
    <w:rsid w:val="005C706A"/>
    <w:rsid w:val="005D195E"/>
    <w:rsid w:val="005D5878"/>
    <w:rsid w:val="005E7E4A"/>
    <w:rsid w:val="005F079C"/>
    <w:rsid w:val="0060063E"/>
    <w:rsid w:val="00603089"/>
    <w:rsid w:val="00622974"/>
    <w:rsid w:val="00630DC4"/>
    <w:rsid w:val="00631A11"/>
    <w:rsid w:val="00633A05"/>
    <w:rsid w:val="0065224A"/>
    <w:rsid w:val="00653AF8"/>
    <w:rsid w:val="00666280"/>
    <w:rsid w:val="00673F27"/>
    <w:rsid w:val="00677052"/>
    <w:rsid w:val="0068489B"/>
    <w:rsid w:val="006912A8"/>
    <w:rsid w:val="006C136F"/>
    <w:rsid w:val="006E52AF"/>
    <w:rsid w:val="006F05B8"/>
    <w:rsid w:val="00717848"/>
    <w:rsid w:val="007502D8"/>
    <w:rsid w:val="00764E5B"/>
    <w:rsid w:val="00780B11"/>
    <w:rsid w:val="00785FDA"/>
    <w:rsid w:val="007A6DAE"/>
    <w:rsid w:val="007B5500"/>
    <w:rsid w:val="007C0F08"/>
    <w:rsid w:val="007D0280"/>
    <w:rsid w:val="007D06FB"/>
    <w:rsid w:val="007E173C"/>
    <w:rsid w:val="007F4D80"/>
    <w:rsid w:val="008029C2"/>
    <w:rsid w:val="00803FA0"/>
    <w:rsid w:val="0080411B"/>
    <w:rsid w:val="008220C2"/>
    <w:rsid w:val="00826DA9"/>
    <w:rsid w:val="00870DF5"/>
    <w:rsid w:val="008A7B93"/>
    <w:rsid w:val="008B7D09"/>
    <w:rsid w:val="008D6248"/>
    <w:rsid w:val="008E1BB4"/>
    <w:rsid w:val="008F69D6"/>
    <w:rsid w:val="009003E1"/>
    <w:rsid w:val="0090091F"/>
    <w:rsid w:val="0090118E"/>
    <w:rsid w:val="00913A61"/>
    <w:rsid w:val="00923D65"/>
    <w:rsid w:val="0093557A"/>
    <w:rsid w:val="0093734D"/>
    <w:rsid w:val="00943A71"/>
    <w:rsid w:val="0098095A"/>
    <w:rsid w:val="00984568"/>
    <w:rsid w:val="00992BC9"/>
    <w:rsid w:val="00997BCF"/>
    <w:rsid w:val="009A0B93"/>
    <w:rsid w:val="009A23C6"/>
    <w:rsid w:val="009A773B"/>
    <w:rsid w:val="009D755F"/>
    <w:rsid w:val="009E13A3"/>
    <w:rsid w:val="009E2C65"/>
    <w:rsid w:val="009E78AA"/>
    <w:rsid w:val="00A0057F"/>
    <w:rsid w:val="00A014F8"/>
    <w:rsid w:val="00A24DB4"/>
    <w:rsid w:val="00A365E1"/>
    <w:rsid w:val="00A4407A"/>
    <w:rsid w:val="00A44296"/>
    <w:rsid w:val="00A45087"/>
    <w:rsid w:val="00A50EC8"/>
    <w:rsid w:val="00A53DBF"/>
    <w:rsid w:val="00A64109"/>
    <w:rsid w:val="00A927CB"/>
    <w:rsid w:val="00A97E99"/>
    <w:rsid w:val="00AA2072"/>
    <w:rsid w:val="00AC011C"/>
    <w:rsid w:val="00AC3538"/>
    <w:rsid w:val="00AD2BAE"/>
    <w:rsid w:val="00AD50BB"/>
    <w:rsid w:val="00B1550A"/>
    <w:rsid w:val="00B23AD3"/>
    <w:rsid w:val="00B26E43"/>
    <w:rsid w:val="00B41A0F"/>
    <w:rsid w:val="00B41CE9"/>
    <w:rsid w:val="00B64B7D"/>
    <w:rsid w:val="00B64E73"/>
    <w:rsid w:val="00B67873"/>
    <w:rsid w:val="00B67A9D"/>
    <w:rsid w:val="00B92538"/>
    <w:rsid w:val="00B962AE"/>
    <w:rsid w:val="00BA0521"/>
    <w:rsid w:val="00BA2CFA"/>
    <w:rsid w:val="00BA5DE1"/>
    <w:rsid w:val="00BC79FD"/>
    <w:rsid w:val="00BE296D"/>
    <w:rsid w:val="00BE4E89"/>
    <w:rsid w:val="00BF1EBE"/>
    <w:rsid w:val="00C00494"/>
    <w:rsid w:val="00C07AF9"/>
    <w:rsid w:val="00C11DFF"/>
    <w:rsid w:val="00C178C9"/>
    <w:rsid w:val="00C32B50"/>
    <w:rsid w:val="00C50B27"/>
    <w:rsid w:val="00C51350"/>
    <w:rsid w:val="00C52581"/>
    <w:rsid w:val="00C53AED"/>
    <w:rsid w:val="00C65D87"/>
    <w:rsid w:val="00C67455"/>
    <w:rsid w:val="00C75598"/>
    <w:rsid w:val="00CA15F3"/>
    <w:rsid w:val="00CB224A"/>
    <w:rsid w:val="00CB541E"/>
    <w:rsid w:val="00CB6BDD"/>
    <w:rsid w:val="00CC44EB"/>
    <w:rsid w:val="00CC5ACC"/>
    <w:rsid w:val="00CD3843"/>
    <w:rsid w:val="00CD575F"/>
    <w:rsid w:val="00CE5CEF"/>
    <w:rsid w:val="00D05AD4"/>
    <w:rsid w:val="00D13CE8"/>
    <w:rsid w:val="00D20429"/>
    <w:rsid w:val="00D20774"/>
    <w:rsid w:val="00D22CD5"/>
    <w:rsid w:val="00D30E1D"/>
    <w:rsid w:val="00D31AAC"/>
    <w:rsid w:val="00D47381"/>
    <w:rsid w:val="00D52999"/>
    <w:rsid w:val="00D6721B"/>
    <w:rsid w:val="00D823A0"/>
    <w:rsid w:val="00D83230"/>
    <w:rsid w:val="00D8454F"/>
    <w:rsid w:val="00D865C4"/>
    <w:rsid w:val="00D96351"/>
    <w:rsid w:val="00D96E52"/>
    <w:rsid w:val="00DA2354"/>
    <w:rsid w:val="00DA2C21"/>
    <w:rsid w:val="00DC20A6"/>
    <w:rsid w:val="00DD4F25"/>
    <w:rsid w:val="00DD7417"/>
    <w:rsid w:val="00DE635D"/>
    <w:rsid w:val="00DF03D2"/>
    <w:rsid w:val="00E11FEA"/>
    <w:rsid w:val="00E30958"/>
    <w:rsid w:val="00E4275A"/>
    <w:rsid w:val="00E435A2"/>
    <w:rsid w:val="00E530CE"/>
    <w:rsid w:val="00E53706"/>
    <w:rsid w:val="00E61A79"/>
    <w:rsid w:val="00E62D6E"/>
    <w:rsid w:val="00E64092"/>
    <w:rsid w:val="00E720D7"/>
    <w:rsid w:val="00E81111"/>
    <w:rsid w:val="00E92489"/>
    <w:rsid w:val="00E9621C"/>
    <w:rsid w:val="00EA05F7"/>
    <w:rsid w:val="00EA1755"/>
    <w:rsid w:val="00EA58CF"/>
    <w:rsid w:val="00EE708F"/>
    <w:rsid w:val="00EF0D46"/>
    <w:rsid w:val="00EF2037"/>
    <w:rsid w:val="00EF20BC"/>
    <w:rsid w:val="00EF2171"/>
    <w:rsid w:val="00F24B5B"/>
    <w:rsid w:val="00F25066"/>
    <w:rsid w:val="00F34F40"/>
    <w:rsid w:val="00F40FF4"/>
    <w:rsid w:val="00F41FAF"/>
    <w:rsid w:val="00F50A86"/>
    <w:rsid w:val="00F53EF4"/>
    <w:rsid w:val="00F56B9D"/>
    <w:rsid w:val="00F578C1"/>
    <w:rsid w:val="00F81E02"/>
    <w:rsid w:val="00F86CF4"/>
    <w:rsid w:val="00F921E7"/>
    <w:rsid w:val="00FA34B3"/>
    <w:rsid w:val="00FB0BB7"/>
    <w:rsid w:val="00FB0E88"/>
    <w:rsid w:val="00FD53A6"/>
    <w:rsid w:val="00FF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6B8B24"/>
  <w15:docId w15:val="{2456402E-58D6-4BEA-9C73-280ADF9A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137"/>
  </w:style>
  <w:style w:type="paragraph" w:styleId="1">
    <w:name w:val="heading 1"/>
    <w:basedOn w:val="a"/>
    <w:next w:val="a"/>
    <w:link w:val="10"/>
    <w:uiPriority w:val="9"/>
    <w:qFormat/>
    <w:rsid w:val="0093557A"/>
    <w:pPr>
      <w:keepNext/>
      <w:keepLines/>
      <w:spacing w:before="12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9"/>
    <w:unhideWhenUsed/>
    <w:qFormat/>
    <w:rsid w:val="00631A11"/>
    <w:pPr>
      <w:keepNext/>
      <w:keepLines/>
      <w:spacing w:before="40" w:after="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631A11"/>
    <w:pPr>
      <w:keepNext/>
      <w:keepLines/>
      <w:spacing w:before="40" w:after="0"/>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rsid w:val="00D963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C3538"/>
    <w:pPr>
      <w:widowControl w:val="0"/>
      <w:autoSpaceDE w:val="0"/>
      <w:autoSpaceDN w:val="0"/>
      <w:spacing w:before="1" w:after="0" w:line="219" w:lineRule="exact"/>
    </w:pPr>
    <w:rPr>
      <w:rFonts w:ascii="Times New Roman" w:eastAsia="Times New Roman" w:hAnsi="Times New Roman" w:cs="Times New Roman"/>
    </w:rPr>
  </w:style>
  <w:style w:type="table" w:styleId="a3">
    <w:name w:val="Table Grid"/>
    <w:basedOn w:val="a1"/>
    <w:uiPriority w:val="39"/>
    <w:rsid w:val="00AC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E720D7"/>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1"/>
    <w:rsid w:val="00E720D7"/>
    <w:rPr>
      <w:rFonts w:ascii="Times New Roman" w:eastAsia="Times New Roman" w:hAnsi="Times New Roman" w:cs="Times New Roman"/>
      <w:sz w:val="20"/>
      <w:szCs w:val="20"/>
    </w:rPr>
  </w:style>
  <w:style w:type="paragraph" w:styleId="a6">
    <w:name w:val="footnote text"/>
    <w:basedOn w:val="a"/>
    <w:link w:val="a7"/>
    <w:uiPriority w:val="99"/>
    <w:semiHidden/>
    <w:unhideWhenUsed/>
    <w:rsid w:val="00523CCA"/>
    <w:pPr>
      <w:spacing w:after="0" w:line="240" w:lineRule="auto"/>
    </w:pPr>
    <w:rPr>
      <w:sz w:val="20"/>
      <w:szCs w:val="20"/>
    </w:rPr>
  </w:style>
  <w:style w:type="character" w:customStyle="1" w:styleId="a7">
    <w:name w:val="Текст сноски Знак"/>
    <w:basedOn w:val="a0"/>
    <w:link w:val="a6"/>
    <w:uiPriority w:val="99"/>
    <w:semiHidden/>
    <w:rsid w:val="00523CCA"/>
    <w:rPr>
      <w:sz w:val="20"/>
      <w:szCs w:val="20"/>
    </w:rPr>
  </w:style>
  <w:style w:type="character" w:styleId="a8">
    <w:name w:val="footnote reference"/>
    <w:basedOn w:val="a0"/>
    <w:uiPriority w:val="99"/>
    <w:semiHidden/>
    <w:unhideWhenUsed/>
    <w:rsid w:val="00523CCA"/>
    <w:rPr>
      <w:vertAlign w:val="superscript"/>
    </w:rPr>
  </w:style>
  <w:style w:type="paragraph" w:styleId="31">
    <w:name w:val="toc 3"/>
    <w:basedOn w:val="a"/>
    <w:next w:val="a"/>
    <w:autoRedefine/>
    <w:uiPriority w:val="39"/>
    <w:unhideWhenUsed/>
    <w:rsid w:val="00B26E43"/>
    <w:pPr>
      <w:tabs>
        <w:tab w:val="right" w:leader="dot" w:pos="9356"/>
      </w:tabs>
      <w:spacing w:after="0" w:line="360" w:lineRule="auto"/>
      <w:ind w:left="993" w:right="-1" w:firstLine="283"/>
      <w:jc w:val="right"/>
    </w:pPr>
    <w:rPr>
      <w:rFonts w:ascii="Times New Roman" w:eastAsia="Calibri" w:hAnsi="Times New Roman" w:cs="Times New Roman"/>
      <w:b/>
      <w:sz w:val="28"/>
      <w:szCs w:val="28"/>
    </w:rPr>
  </w:style>
  <w:style w:type="character" w:customStyle="1" w:styleId="10">
    <w:name w:val="Заголовок 1 Знак"/>
    <w:basedOn w:val="a0"/>
    <w:link w:val="1"/>
    <w:uiPriority w:val="9"/>
    <w:rsid w:val="0093557A"/>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631A11"/>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631A11"/>
    <w:rPr>
      <w:rFonts w:ascii="Times New Roman" w:eastAsiaTheme="majorEastAsia" w:hAnsi="Times New Roman" w:cstheme="majorBidi"/>
      <w:b/>
      <w:sz w:val="28"/>
      <w:szCs w:val="24"/>
    </w:rPr>
  </w:style>
  <w:style w:type="paragraph" w:styleId="a9">
    <w:name w:val="header"/>
    <w:basedOn w:val="a"/>
    <w:link w:val="aa"/>
    <w:uiPriority w:val="99"/>
    <w:unhideWhenUsed/>
    <w:rsid w:val="00EA58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A58CF"/>
  </w:style>
  <w:style w:type="paragraph" w:styleId="ab">
    <w:name w:val="footer"/>
    <w:basedOn w:val="a"/>
    <w:link w:val="ac"/>
    <w:uiPriority w:val="99"/>
    <w:unhideWhenUsed/>
    <w:rsid w:val="00EA58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A58CF"/>
  </w:style>
  <w:style w:type="paragraph" w:styleId="ad">
    <w:name w:val="TOC Heading"/>
    <w:basedOn w:val="1"/>
    <w:next w:val="a"/>
    <w:uiPriority w:val="39"/>
    <w:unhideWhenUsed/>
    <w:qFormat/>
    <w:rsid w:val="00B26E43"/>
    <w:pPr>
      <w:outlineLvl w:val="9"/>
    </w:pPr>
    <w:rPr>
      <w:rFonts w:asciiTheme="majorHAnsi" w:hAnsiTheme="majorHAnsi"/>
      <w:b w:val="0"/>
      <w:color w:val="2F5496" w:themeColor="accent1" w:themeShade="BF"/>
      <w:lang w:eastAsia="ru-RU"/>
    </w:rPr>
  </w:style>
  <w:style w:type="paragraph" w:styleId="11">
    <w:name w:val="toc 1"/>
    <w:basedOn w:val="a"/>
    <w:next w:val="a"/>
    <w:autoRedefine/>
    <w:uiPriority w:val="39"/>
    <w:unhideWhenUsed/>
    <w:rsid w:val="00B26E43"/>
    <w:pPr>
      <w:spacing w:after="100"/>
    </w:pPr>
  </w:style>
  <w:style w:type="paragraph" w:styleId="21">
    <w:name w:val="toc 2"/>
    <w:basedOn w:val="a"/>
    <w:next w:val="a"/>
    <w:autoRedefine/>
    <w:uiPriority w:val="39"/>
    <w:unhideWhenUsed/>
    <w:rsid w:val="00B26E43"/>
    <w:pPr>
      <w:spacing w:after="100"/>
      <w:ind w:left="220"/>
    </w:pPr>
  </w:style>
  <w:style w:type="character" w:styleId="ae">
    <w:name w:val="Hyperlink"/>
    <w:basedOn w:val="a0"/>
    <w:uiPriority w:val="99"/>
    <w:unhideWhenUsed/>
    <w:rsid w:val="00B26E43"/>
    <w:rPr>
      <w:color w:val="0563C1" w:themeColor="hyperlink"/>
      <w:u w:val="single"/>
    </w:rPr>
  </w:style>
  <w:style w:type="paragraph" w:styleId="af">
    <w:name w:val="List Paragraph"/>
    <w:basedOn w:val="a"/>
    <w:uiPriority w:val="1"/>
    <w:qFormat/>
    <w:rsid w:val="00E53706"/>
    <w:pPr>
      <w:ind w:left="720"/>
      <w:contextualSpacing/>
    </w:pPr>
  </w:style>
  <w:style w:type="character" w:customStyle="1" w:styleId="40">
    <w:name w:val="Заголовок 4 Знак"/>
    <w:basedOn w:val="a0"/>
    <w:link w:val="4"/>
    <w:uiPriority w:val="9"/>
    <w:rsid w:val="00D96351"/>
    <w:rPr>
      <w:rFonts w:asciiTheme="majorHAnsi" w:eastAsiaTheme="majorEastAsia" w:hAnsiTheme="majorHAnsi" w:cstheme="majorBidi"/>
      <w:i/>
      <w:iCs/>
      <w:color w:val="2F5496" w:themeColor="accent1" w:themeShade="BF"/>
    </w:rPr>
  </w:style>
  <w:style w:type="numbering" w:customStyle="1" w:styleId="12">
    <w:name w:val="Нет списка1"/>
    <w:next w:val="a2"/>
    <w:uiPriority w:val="99"/>
    <w:semiHidden/>
    <w:unhideWhenUsed/>
    <w:rsid w:val="00CD575F"/>
  </w:style>
  <w:style w:type="table" w:customStyle="1" w:styleId="TableNormal">
    <w:name w:val="Table Normal"/>
    <w:uiPriority w:val="2"/>
    <w:semiHidden/>
    <w:unhideWhenUsed/>
    <w:qFormat/>
    <w:rsid w:val="00CD575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0">
    <w:name w:val="Title"/>
    <w:basedOn w:val="a"/>
    <w:link w:val="af1"/>
    <w:uiPriority w:val="10"/>
    <w:qFormat/>
    <w:rsid w:val="00CD575F"/>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1">
    <w:name w:val="Заголовок Знак"/>
    <w:basedOn w:val="a0"/>
    <w:link w:val="af0"/>
    <w:uiPriority w:val="10"/>
    <w:rsid w:val="00CD575F"/>
    <w:rPr>
      <w:rFonts w:ascii="Verdana" w:eastAsia="Verdana" w:hAnsi="Verdana" w:cs="Verdana"/>
      <w:b/>
      <w:bCs/>
      <w:sz w:val="90"/>
      <w:szCs w:val="90"/>
    </w:rPr>
  </w:style>
  <w:style w:type="table" w:customStyle="1" w:styleId="13">
    <w:name w:val="Сетка таблицы светлая1"/>
    <w:basedOn w:val="a1"/>
    <w:uiPriority w:val="40"/>
    <w:rsid w:val="007B55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7B55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7B55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7B550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7B550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2">
    <w:name w:val="Balloon Text"/>
    <w:basedOn w:val="a"/>
    <w:link w:val="af3"/>
    <w:uiPriority w:val="99"/>
    <w:semiHidden/>
    <w:unhideWhenUsed/>
    <w:rsid w:val="0047461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746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image" Target="media/image56.jpeg"/><Relationship Id="rId68" Type="http://schemas.openxmlformats.org/officeDocument/2006/relationships/image" Target="media/image60.pn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3.png"/><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66" Type="http://schemas.openxmlformats.org/officeDocument/2006/relationships/image" Target="media/image58.png"/><Relationship Id="rId74" Type="http://schemas.openxmlformats.org/officeDocument/2006/relationships/image" Target="media/image66.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61" Type="http://schemas.openxmlformats.org/officeDocument/2006/relationships/image" Target="media/image54.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image" Target="media/image57.png"/><Relationship Id="rId73" Type="http://schemas.openxmlformats.org/officeDocument/2006/relationships/image" Target="media/image6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footer" Target="footer1.xml"/><Relationship Id="rId69" Type="http://schemas.openxmlformats.org/officeDocument/2006/relationships/image" Target="media/image61.png"/><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4.jpeg"/><Relationship Id="rId72" Type="http://schemas.openxmlformats.org/officeDocument/2006/relationships/image" Target="media/image64.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 Id="rId67" Type="http://schemas.openxmlformats.org/officeDocument/2006/relationships/image" Target="media/image59.png"/><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70" Type="http://schemas.openxmlformats.org/officeDocument/2006/relationships/image" Target="media/image62.png"/><Relationship Id="rId75" Type="http://schemas.openxmlformats.org/officeDocument/2006/relationships/image" Target="media/image67.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9DBA-CB6A-4A97-9AB5-F82DFC11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99</Pages>
  <Words>32186</Words>
  <Characters>183465</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Егупова Ольга Владимировна</dc:creator>
  <cp:keywords/>
  <dc:description/>
  <cp:lastModifiedBy>user</cp:lastModifiedBy>
  <cp:revision>36</cp:revision>
  <dcterms:created xsi:type="dcterms:W3CDTF">2023-04-07T16:30:00Z</dcterms:created>
  <dcterms:modified xsi:type="dcterms:W3CDTF">2025-02-18T13:03:00Z</dcterms:modified>
</cp:coreProperties>
</file>